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17" w:rsidRPr="00F57E28" w:rsidRDefault="002A3023" w:rsidP="00D17B12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>令和</w:t>
      </w:r>
      <w:r w:rsidR="00B1031D">
        <w:rPr>
          <w:rFonts w:asciiTheme="majorEastAsia" w:eastAsiaTheme="majorEastAsia" w:hAnsiTheme="majorEastAsia" w:hint="eastAsia"/>
          <w:b/>
          <w:sz w:val="32"/>
        </w:rPr>
        <w:t>６</w:t>
      </w:r>
      <w:r w:rsidR="002736E2" w:rsidRPr="00F57E28">
        <w:rPr>
          <w:rFonts w:asciiTheme="majorEastAsia" w:eastAsiaTheme="majorEastAsia" w:hAnsiTheme="majorEastAsia" w:hint="eastAsia"/>
          <w:b/>
          <w:sz w:val="32"/>
        </w:rPr>
        <w:t>年度</w:t>
      </w:r>
      <w:r w:rsidR="00AC0F88" w:rsidRPr="00F57E28">
        <w:rPr>
          <w:rFonts w:asciiTheme="majorEastAsia" w:eastAsiaTheme="majorEastAsia" w:hAnsiTheme="majorEastAsia" w:hint="eastAsia"/>
          <w:b/>
          <w:sz w:val="32"/>
        </w:rPr>
        <w:t>丸亀市</w:t>
      </w:r>
      <w:r w:rsidR="00FF55D8" w:rsidRPr="00F57E28">
        <w:rPr>
          <w:rFonts w:asciiTheme="majorEastAsia" w:eastAsiaTheme="majorEastAsia" w:hAnsiTheme="majorEastAsia" w:hint="eastAsia"/>
          <w:b/>
          <w:sz w:val="32"/>
        </w:rPr>
        <w:t>老朽危険空き家除却支援事業補助金について</w:t>
      </w:r>
    </w:p>
    <w:p w:rsidR="006B006A" w:rsidRPr="008B79CF" w:rsidRDefault="006257C5" w:rsidP="008B79CF">
      <w:pPr>
        <w:spacing w:line="280" w:lineRule="exact"/>
        <w:ind w:firstLineChars="300" w:firstLine="663"/>
        <w:rPr>
          <w:rFonts w:asciiTheme="majorEastAsia" w:eastAsiaTheme="majorEastAsia" w:hAnsiTheme="majorEastAsia"/>
          <w:b/>
          <w:color w:val="FF0000"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>受付</w:t>
      </w:r>
      <w:r w:rsidR="006B006A" w:rsidRPr="00F57E28">
        <w:rPr>
          <w:rFonts w:asciiTheme="majorEastAsia" w:eastAsiaTheme="majorEastAsia" w:hAnsiTheme="majorEastAsia" w:hint="eastAsia"/>
          <w:b/>
          <w:sz w:val="22"/>
          <w:szCs w:val="24"/>
        </w:rPr>
        <w:t>期間：</w:t>
      </w:r>
      <w:r w:rsidR="008B79CF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令和</w:t>
      </w:r>
      <w:r w:rsidR="00B1031D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6</w:t>
      </w:r>
      <w:r w:rsidR="006B006A" w:rsidRPr="00F57E28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年</w:t>
      </w:r>
      <w:r w:rsidR="008B79CF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4</w:t>
      </w:r>
      <w:r w:rsidR="006B006A" w:rsidRPr="00F57E28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月</w:t>
      </w:r>
      <w:r w:rsidR="00B1031D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1</w:t>
      </w:r>
      <w:r w:rsidR="006B006A" w:rsidRPr="00F57E28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日</w:t>
      </w:r>
      <w:r w:rsidR="002A3023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（</w:t>
      </w:r>
      <w:r w:rsidR="0026343B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月</w:t>
      </w:r>
      <w:r w:rsidR="000C46F4" w:rsidRPr="00F57E28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）</w:t>
      </w:r>
      <w:r w:rsidR="004B4AF4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から</w:t>
      </w:r>
      <w:r w:rsidR="008B79CF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令和</w:t>
      </w:r>
      <w:r w:rsidR="00B1031D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6</w:t>
      </w:r>
      <w:r w:rsidR="006B006A" w:rsidRPr="00F57E28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年</w:t>
      </w:r>
      <w:r w:rsidR="004B4AF4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5</w:t>
      </w:r>
      <w:r w:rsidR="006B006A" w:rsidRPr="00F57E28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月</w:t>
      </w:r>
      <w:r w:rsidR="00B1031D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24</w:t>
      </w:r>
      <w:r w:rsidR="00631434" w:rsidRPr="00F57E28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日</w:t>
      </w:r>
      <w:r w:rsidR="002A3023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（</w:t>
      </w:r>
      <w:r w:rsidR="00F954DE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金</w:t>
      </w:r>
      <w:r w:rsidR="000C46F4" w:rsidRPr="00F57E28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）</w:t>
      </w:r>
      <w:r w:rsidR="00D0231B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まで</w:t>
      </w:r>
      <w:r w:rsidR="00F21846">
        <w:rPr>
          <w:rFonts w:asciiTheme="majorEastAsia" w:eastAsiaTheme="majorEastAsia" w:hAnsiTheme="majorEastAsia" w:hint="eastAsia"/>
          <w:b/>
          <w:color w:val="FF0000"/>
          <w:sz w:val="22"/>
          <w:szCs w:val="24"/>
        </w:rPr>
        <w:t>。</w:t>
      </w:r>
    </w:p>
    <w:p w:rsidR="006B006A" w:rsidRPr="00F57E28" w:rsidRDefault="006B006A" w:rsidP="00D0231B">
      <w:pPr>
        <w:spacing w:line="280" w:lineRule="exact"/>
        <w:ind w:firstLineChars="300" w:firstLine="663"/>
        <w:rPr>
          <w:rFonts w:asciiTheme="majorEastAsia" w:eastAsiaTheme="majorEastAsia" w:hAnsiTheme="majorEastAsia"/>
          <w:b/>
          <w:sz w:val="22"/>
          <w:szCs w:val="24"/>
        </w:rPr>
      </w:pPr>
      <w:r w:rsidRPr="00F57E28">
        <w:rPr>
          <w:rFonts w:asciiTheme="majorEastAsia" w:eastAsiaTheme="majorEastAsia" w:hAnsiTheme="majorEastAsia" w:hint="eastAsia"/>
          <w:b/>
          <w:sz w:val="22"/>
          <w:szCs w:val="24"/>
        </w:rPr>
        <w:t>申請者が多数の場合は、予算の範囲内において下記評定値順で決定</w:t>
      </w:r>
      <w:r w:rsidR="00631434" w:rsidRPr="00F57E28">
        <w:rPr>
          <w:rFonts w:asciiTheme="majorEastAsia" w:eastAsiaTheme="majorEastAsia" w:hAnsiTheme="majorEastAsia" w:hint="eastAsia"/>
          <w:b/>
          <w:sz w:val="22"/>
          <w:szCs w:val="24"/>
        </w:rPr>
        <w:t>します。</w:t>
      </w:r>
    </w:p>
    <w:p w:rsidR="000F3C44" w:rsidRPr="00F57E28" w:rsidRDefault="008B79CF" w:rsidP="00D17B12">
      <w:pPr>
        <w:spacing w:line="280" w:lineRule="exact"/>
        <w:ind w:firstLineChars="300" w:firstLine="663"/>
        <w:rPr>
          <w:rFonts w:asciiTheme="majorEastAsia" w:eastAsiaTheme="majorEastAsia" w:hAnsiTheme="majorEastAsia"/>
          <w:b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>令和</w:t>
      </w:r>
      <w:r w:rsidR="00B1031D">
        <w:rPr>
          <w:rFonts w:asciiTheme="majorEastAsia" w:eastAsiaTheme="majorEastAsia" w:hAnsiTheme="majorEastAsia" w:hint="eastAsia"/>
          <w:b/>
          <w:sz w:val="22"/>
          <w:szCs w:val="24"/>
        </w:rPr>
        <w:t>7</w:t>
      </w:r>
      <w:r w:rsidR="000F3C44" w:rsidRPr="00F57E28">
        <w:rPr>
          <w:rFonts w:asciiTheme="majorEastAsia" w:eastAsiaTheme="majorEastAsia" w:hAnsiTheme="majorEastAsia" w:hint="eastAsia"/>
          <w:b/>
          <w:sz w:val="22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2"/>
          <w:szCs w:val="24"/>
        </w:rPr>
        <w:t>1</w:t>
      </w:r>
      <w:r w:rsidR="000F3C44" w:rsidRPr="00F57E28">
        <w:rPr>
          <w:rFonts w:asciiTheme="majorEastAsia" w:eastAsiaTheme="majorEastAsia" w:hAnsiTheme="majorEastAsia" w:hint="eastAsia"/>
          <w:b/>
          <w:sz w:val="22"/>
          <w:szCs w:val="24"/>
        </w:rPr>
        <w:t>月</w:t>
      </w:r>
      <w:r w:rsidR="002A3023">
        <w:rPr>
          <w:rFonts w:asciiTheme="majorEastAsia" w:eastAsiaTheme="majorEastAsia" w:hAnsiTheme="majorEastAsia" w:hint="eastAsia"/>
          <w:b/>
          <w:sz w:val="22"/>
          <w:szCs w:val="24"/>
        </w:rPr>
        <w:t>31</w:t>
      </w:r>
      <w:r w:rsidR="000F3C44" w:rsidRPr="00F57E28">
        <w:rPr>
          <w:rFonts w:asciiTheme="majorEastAsia" w:eastAsiaTheme="majorEastAsia" w:hAnsiTheme="majorEastAsia" w:hint="eastAsia"/>
          <w:b/>
          <w:sz w:val="22"/>
          <w:szCs w:val="24"/>
        </w:rPr>
        <w:t>日</w:t>
      </w:r>
      <w:r w:rsidR="004B4AF4">
        <w:rPr>
          <w:rFonts w:asciiTheme="majorEastAsia" w:eastAsiaTheme="majorEastAsia" w:hAnsiTheme="majorEastAsia" w:hint="eastAsia"/>
          <w:b/>
          <w:sz w:val="22"/>
          <w:szCs w:val="24"/>
        </w:rPr>
        <w:t>（</w:t>
      </w:r>
      <w:r w:rsidR="000E38CB">
        <w:rPr>
          <w:rFonts w:asciiTheme="majorEastAsia" w:eastAsiaTheme="majorEastAsia" w:hAnsiTheme="majorEastAsia" w:hint="eastAsia"/>
          <w:b/>
          <w:sz w:val="22"/>
          <w:szCs w:val="24"/>
        </w:rPr>
        <w:t>金</w:t>
      </w:r>
      <w:r w:rsidR="00425376" w:rsidRPr="00F57E28">
        <w:rPr>
          <w:rFonts w:asciiTheme="majorEastAsia" w:eastAsiaTheme="majorEastAsia" w:hAnsiTheme="majorEastAsia" w:hint="eastAsia"/>
          <w:b/>
          <w:sz w:val="22"/>
          <w:szCs w:val="24"/>
        </w:rPr>
        <w:t>）</w:t>
      </w:r>
      <w:r w:rsidR="000F3C44" w:rsidRPr="00F57E28">
        <w:rPr>
          <w:rFonts w:asciiTheme="majorEastAsia" w:eastAsiaTheme="majorEastAsia" w:hAnsiTheme="majorEastAsia" w:hint="eastAsia"/>
          <w:b/>
          <w:sz w:val="22"/>
          <w:szCs w:val="24"/>
        </w:rPr>
        <w:t>までに工事が完了し、実績報告書が提出できること</w:t>
      </w:r>
      <w:r w:rsidR="00631434" w:rsidRPr="00F57E28">
        <w:rPr>
          <w:rFonts w:asciiTheme="majorEastAsia" w:eastAsiaTheme="majorEastAsia" w:hAnsiTheme="majorEastAsia" w:hint="eastAsia"/>
          <w:b/>
          <w:sz w:val="22"/>
          <w:szCs w:val="24"/>
        </w:rPr>
        <w:t>。</w:t>
      </w:r>
    </w:p>
    <w:p w:rsidR="000A423E" w:rsidRPr="00F57E28" w:rsidRDefault="000A423E" w:rsidP="000A423E">
      <w:pPr>
        <w:spacing w:line="320" w:lineRule="exact"/>
        <w:rPr>
          <w:rFonts w:asciiTheme="majorEastAsia" w:eastAsiaTheme="majorEastAsia" w:hAnsiTheme="majorEastAsia"/>
          <w:sz w:val="22"/>
          <w:u w:val="single"/>
        </w:rPr>
      </w:pPr>
      <w:r w:rsidRPr="00F57E28">
        <w:rPr>
          <w:rFonts w:asciiTheme="majorEastAsia" w:eastAsiaTheme="majorEastAsia" w:hAnsiTheme="majorEastAsia" w:hint="eastAsia"/>
          <w:sz w:val="24"/>
          <w:u w:val="single"/>
        </w:rPr>
        <w:t>１．事業の内容</w:t>
      </w:r>
      <w:r w:rsidR="00F86A4E" w:rsidRPr="00F57E2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0A423E" w:rsidRPr="00F57E28" w:rsidRDefault="000A423E" w:rsidP="0063463D">
      <w:pPr>
        <w:spacing w:line="32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F57E28">
        <w:rPr>
          <w:rFonts w:asciiTheme="majorEastAsia" w:eastAsiaTheme="majorEastAsia" w:hAnsiTheme="majorEastAsia" w:hint="eastAsia"/>
          <w:sz w:val="22"/>
        </w:rPr>
        <w:t xml:space="preserve">　　</w:t>
      </w:r>
      <w:r w:rsidR="00905579" w:rsidRPr="00F57E28">
        <w:rPr>
          <w:rFonts w:asciiTheme="majorEastAsia" w:eastAsiaTheme="majorEastAsia" w:hAnsiTheme="majorEastAsia" w:hint="eastAsia"/>
          <w:sz w:val="22"/>
        </w:rPr>
        <w:t>老朽化して倒壊などの恐れのある空き家の除却を促進し、地域の住環境の向上を図るため、市内にある老朽危険空き家の除却を行う</w:t>
      </w:r>
      <w:r w:rsidR="00344448" w:rsidRPr="00F57E28">
        <w:rPr>
          <w:rFonts w:asciiTheme="majorEastAsia" w:eastAsiaTheme="majorEastAsia" w:hAnsiTheme="majorEastAsia" w:hint="eastAsia"/>
          <w:sz w:val="22"/>
        </w:rPr>
        <w:t>所有者や相続人</w:t>
      </w:r>
      <w:r w:rsidR="00905579" w:rsidRPr="00F57E28">
        <w:rPr>
          <w:rFonts w:asciiTheme="majorEastAsia" w:eastAsiaTheme="majorEastAsia" w:hAnsiTheme="majorEastAsia" w:hint="eastAsia"/>
          <w:sz w:val="22"/>
        </w:rPr>
        <w:t>に対し、予算の範囲内において補助金を交付</w:t>
      </w:r>
      <w:r w:rsidR="00CF6A9E" w:rsidRPr="00F57E28">
        <w:rPr>
          <w:rFonts w:asciiTheme="majorEastAsia" w:eastAsiaTheme="majorEastAsia" w:hAnsiTheme="majorEastAsia" w:hint="eastAsia"/>
          <w:sz w:val="22"/>
        </w:rPr>
        <w:t>します</w:t>
      </w:r>
      <w:r w:rsidRPr="00F57E28">
        <w:rPr>
          <w:rFonts w:asciiTheme="majorEastAsia" w:eastAsiaTheme="majorEastAsia" w:hAnsiTheme="majorEastAsia" w:hint="eastAsia"/>
          <w:sz w:val="22"/>
        </w:rPr>
        <w:t>。</w:t>
      </w:r>
    </w:p>
    <w:p w:rsidR="000A423E" w:rsidRPr="00F57E28" w:rsidRDefault="006F29BA" w:rsidP="000A423E">
      <w:pPr>
        <w:spacing w:line="320" w:lineRule="exact"/>
        <w:rPr>
          <w:rFonts w:asciiTheme="majorEastAsia" w:eastAsiaTheme="majorEastAsia" w:hAnsiTheme="majorEastAsia"/>
          <w:sz w:val="24"/>
          <w:u w:val="single"/>
        </w:rPr>
      </w:pPr>
      <w:r w:rsidRPr="00F57E28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0A423E" w:rsidRPr="00F57E28">
        <w:rPr>
          <w:rFonts w:asciiTheme="majorEastAsia" w:eastAsiaTheme="majorEastAsia" w:hAnsiTheme="majorEastAsia" w:hint="eastAsia"/>
          <w:sz w:val="24"/>
          <w:u w:val="single"/>
        </w:rPr>
        <w:t xml:space="preserve">．補助対象　</w:t>
      </w:r>
    </w:p>
    <w:p w:rsidR="000A423E" w:rsidRPr="00F57E28" w:rsidRDefault="000A423E" w:rsidP="00335FB6">
      <w:pPr>
        <w:spacing w:line="320" w:lineRule="exact"/>
        <w:ind w:leftChars="100" w:left="870" w:hangingChars="300" w:hanging="660"/>
        <w:rPr>
          <w:rFonts w:asciiTheme="majorEastAsia" w:eastAsiaTheme="majorEastAsia" w:hAnsiTheme="majorEastAsia"/>
          <w:sz w:val="22"/>
        </w:rPr>
      </w:pPr>
      <w:r w:rsidRPr="00F57E28">
        <w:rPr>
          <w:rFonts w:asciiTheme="majorEastAsia" w:eastAsiaTheme="majorEastAsia" w:hAnsiTheme="majorEastAsia" w:hint="eastAsia"/>
          <w:sz w:val="22"/>
        </w:rPr>
        <w:t>（１）</w:t>
      </w:r>
      <w:r w:rsidR="002736E2" w:rsidRPr="00F57E28">
        <w:rPr>
          <w:rFonts w:asciiTheme="majorEastAsia" w:eastAsiaTheme="majorEastAsia" w:hAnsiTheme="majorEastAsia" w:hint="eastAsia"/>
          <w:sz w:val="22"/>
        </w:rPr>
        <w:t>使用または居住していない</w:t>
      </w:r>
      <w:r w:rsidRPr="00F57E28">
        <w:rPr>
          <w:rFonts w:asciiTheme="majorEastAsia" w:eastAsiaTheme="majorEastAsia" w:hAnsiTheme="majorEastAsia" w:hint="eastAsia"/>
          <w:sz w:val="22"/>
        </w:rPr>
        <w:t>住宅</w:t>
      </w:r>
      <w:r w:rsidR="002736E2" w:rsidRPr="00F57E28">
        <w:rPr>
          <w:rFonts w:asciiTheme="majorEastAsia" w:eastAsiaTheme="majorEastAsia" w:hAnsiTheme="majorEastAsia" w:hint="eastAsia"/>
          <w:sz w:val="22"/>
        </w:rPr>
        <w:t>（空き家）</w:t>
      </w:r>
      <w:r w:rsidRPr="00F57E28">
        <w:rPr>
          <w:rFonts w:asciiTheme="majorEastAsia" w:eastAsiaTheme="majorEastAsia" w:hAnsiTheme="majorEastAsia" w:hint="eastAsia"/>
          <w:sz w:val="22"/>
        </w:rPr>
        <w:t>で</w:t>
      </w:r>
      <w:r w:rsidR="005552F0" w:rsidRPr="00F57E28">
        <w:rPr>
          <w:rFonts w:asciiTheme="majorEastAsia" w:eastAsiaTheme="majorEastAsia" w:hAnsiTheme="majorEastAsia" w:hint="eastAsia"/>
          <w:sz w:val="22"/>
        </w:rPr>
        <w:t>、隣接する住宅や、土地、道路など周辺に悪影響を及ぼしており、</w:t>
      </w:r>
      <w:r w:rsidRPr="00F57E28">
        <w:rPr>
          <w:rFonts w:asciiTheme="majorEastAsia" w:eastAsiaTheme="majorEastAsia" w:hAnsiTheme="majorEastAsia" w:hint="eastAsia"/>
          <w:sz w:val="22"/>
        </w:rPr>
        <w:t>かつ評定値</w:t>
      </w:r>
      <w:r w:rsidR="00A47373" w:rsidRPr="00F57E28">
        <w:rPr>
          <w:rFonts w:asciiTheme="majorEastAsia" w:eastAsiaTheme="majorEastAsia" w:hAnsiTheme="majorEastAsia" w:hint="eastAsia"/>
          <w:sz w:val="22"/>
        </w:rPr>
        <w:t>（損傷の程度の評点）</w:t>
      </w:r>
      <w:r w:rsidRPr="00F57E28">
        <w:rPr>
          <w:rFonts w:asciiTheme="majorEastAsia" w:eastAsiaTheme="majorEastAsia" w:hAnsiTheme="majorEastAsia" w:hint="eastAsia"/>
          <w:sz w:val="22"/>
        </w:rPr>
        <w:t>が</w:t>
      </w:r>
      <w:r w:rsidR="005552F0" w:rsidRPr="00F57E28">
        <w:rPr>
          <w:rFonts w:asciiTheme="majorEastAsia" w:eastAsiaTheme="majorEastAsia" w:hAnsiTheme="majorEastAsia" w:hint="eastAsia"/>
          <w:sz w:val="22"/>
        </w:rPr>
        <w:t>100</w:t>
      </w:r>
      <w:r w:rsidRPr="00F57E28">
        <w:rPr>
          <w:rFonts w:asciiTheme="majorEastAsia" w:eastAsiaTheme="majorEastAsia" w:hAnsiTheme="majorEastAsia" w:hint="eastAsia"/>
          <w:sz w:val="22"/>
        </w:rPr>
        <w:t>点以上の</w:t>
      </w:r>
      <w:r w:rsidR="002736E2" w:rsidRPr="00F57E28">
        <w:rPr>
          <w:rFonts w:asciiTheme="majorEastAsia" w:eastAsiaTheme="majorEastAsia" w:hAnsiTheme="majorEastAsia" w:hint="eastAsia"/>
          <w:sz w:val="22"/>
        </w:rPr>
        <w:t>老朽危険空き家</w:t>
      </w:r>
      <w:r w:rsidRPr="00F57E28">
        <w:rPr>
          <w:rFonts w:asciiTheme="majorEastAsia" w:eastAsiaTheme="majorEastAsia" w:hAnsiTheme="majorEastAsia" w:hint="eastAsia"/>
          <w:sz w:val="22"/>
        </w:rPr>
        <w:t>。</w:t>
      </w:r>
    </w:p>
    <w:p w:rsidR="00A47373" w:rsidRPr="00F57E28" w:rsidRDefault="000A423E" w:rsidP="00FA0A3A">
      <w:pPr>
        <w:spacing w:line="320" w:lineRule="exact"/>
        <w:ind w:leftChars="100" w:left="870" w:hangingChars="300" w:hanging="660"/>
        <w:rPr>
          <w:rFonts w:asciiTheme="majorEastAsia" w:eastAsiaTheme="majorEastAsia" w:hAnsiTheme="majorEastAsia"/>
          <w:sz w:val="22"/>
        </w:rPr>
      </w:pPr>
      <w:r w:rsidRPr="00F57E28">
        <w:rPr>
          <w:rFonts w:asciiTheme="majorEastAsia" w:eastAsiaTheme="majorEastAsia" w:hAnsiTheme="majorEastAsia" w:hint="eastAsia"/>
          <w:sz w:val="22"/>
        </w:rPr>
        <w:t>（２）併用住宅も含みます。ただし、住宅以外の用に供する部分の床面積が延べ面積の２分の１未満のものに限ります。</w:t>
      </w:r>
    </w:p>
    <w:p w:rsidR="000A423E" w:rsidRPr="00F57E28" w:rsidRDefault="000A423E" w:rsidP="00C4134A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F57E28">
        <w:rPr>
          <w:rFonts w:asciiTheme="majorEastAsia" w:eastAsiaTheme="majorEastAsia" w:hAnsiTheme="majorEastAsia" w:hint="eastAsia"/>
          <w:sz w:val="22"/>
        </w:rPr>
        <w:t>（３）他の補助金等の交付を受けている場合は申請できません。</w:t>
      </w:r>
    </w:p>
    <w:p w:rsidR="000A423E" w:rsidRPr="00F57E28" w:rsidRDefault="000A423E" w:rsidP="000A423E">
      <w:pPr>
        <w:spacing w:line="320" w:lineRule="exact"/>
        <w:rPr>
          <w:rFonts w:asciiTheme="majorEastAsia" w:eastAsiaTheme="majorEastAsia" w:hAnsiTheme="majorEastAsia"/>
          <w:sz w:val="24"/>
          <w:u w:val="single"/>
        </w:rPr>
      </w:pPr>
      <w:r w:rsidRPr="00F57E28">
        <w:rPr>
          <w:rFonts w:asciiTheme="majorEastAsia" w:eastAsiaTheme="majorEastAsia" w:hAnsiTheme="majorEastAsia" w:hint="eastAsia"/>
          <w:sz w:val="24"/>
          <w:u w:val="single"/>
        </w:rPr>
        <w:t xml:space="preserve">３．補助金額　</w:t>
      </w:r>
    </w:p>
    <w:p w:rsidR="006F29BA" w:rsidRPr="00F57E28" w:rsidRDefault="006F29BA" w:rsidP="006F29BA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F57E28">
        <w:rPr>
          <w:rFonts w:asciiTheme="majorEastAsia" w:eastAsiaTheme="majorEastAsia" w:hAnsiTheme="majorEastAsia" w:hint="eastAsia"/>
          <w:sz w:val="22"/>
        </w:rPr>
        <w:t>補助対象</w:t>
      </w:r>
      <w:r w:rsidR="00DF3ECB" w:rsidRPr="00F57E28">
        <w:rPr>
          <w:rFonts w:asciiTheme="majorEastAsia" w:eastAsiaTheme="majorEastAsia" w:hAnsiTheme="majorEastAsia" w:hint="eastAsia"/>
          <w:sz w:val="22"/>
        </w:rPr>
        <w:t>経費</w:t>
      </w:r>
      <w:r w:rsidRPr="00F57E28">
        <w:rPr>
          <w:rFonts w:asciiTheme="majorEastAsia" w:eastAsiaTheme="majorEastAsia" w:hAnsiTheme="majorEastAsia" w:hint="eastAsia"/>
          <w:sz w:val="22"/>
        </w:rPr>
        <w:t>：次の（Ａ）・（Ｂ）のいずれか少ない方の額</w:t>
      </w:r>
      <w:r w:rsidR="00DF3ECB" w:rsidRPr="00F57E28">
        <w:rPr>
          <w:rFonts w:asciiTheme="majorEastAsia" w:eastAsiaTheme="majorEastAsia" w:hAnsiTheme="majorEastAsia" w:hint="eastAsia"/>
          <w:sz w:val="22"/>
        </w:rPr>
        <w:t>×</w:t>
      </w:r>
      <w:r w:rsidR="007D058D" w:rsidRPr="00F57E28">
        <w:rPr>
          <w:rFonts w:asciiTheme="majorEastAsia" w:eastAsiaTheme="majorEastAsia" w:hAnsiTheme="majorEastAsia" w:hint="eastAsia"/>
          <w:sz w:val="22"/>
        </w:rPr>
        <w:t>0.8</w:t>
      </w:r>
    </w:p>
    <w:p w:rsidR="000A423E" w:rsidRPr="00F57E28" w:rsidRDefault="006F29BA" w:rsidP="006F29BA">
      <w:pPr>
        <w:spacing w:line="320" w:lineRule="exact"/>
        <w:ind w:firstLineChars="900" w:firstLine="1980"/>
        <w:rPr>
          <w:rFonts w:asciiTheme="majorEastAsia" w:eastAsiaTheme="majorEastAsia" w:hAnsiTheme="majorEastAsia"/>
          <w:sz w:val="22"/>
        </w:rPr>
      </w:pPr>
      <w:r w:rsidRPr="00F57E28">
        <w:rPr>
          <w:rFonts w:asciiTheme="majorEastAsia" w:eastAsiaTheme="majorEastAsia" w:hAnsiTheme="majorEastAsia" w:hint="eastAsia"/>
          <w:sz w:val="22"/>
        </w:rPr>
        <w:t>（Ａ）老朽空き家の</w:t>
      </w:r>
      <w:r w:rsidR="000A423E" w:rsidRPr="00F57E28">
        <w:rPr>
          <w:rFonts w:asciiTheme="majorEastAsia" w:eastAsiaTheme="majorEastAsia" w:hAnsiTheme="majorEastAsia" w:hint="eastAsia"/>
          <w:sz w:val="22"/>
        </w:rPr>
        <w:t>除却工事費</w:t>
      </w:r>
    </w:p>
    <w:p w:rsidR="006F29BA" w:rsidRPr="00F57E28" w:rsidRDefault="006F29BA" w:rsidP="009F3EEA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F57E28">
        <w:rPr>
          <w:rFonts w:asciiTheme="majorEastAsia" w:eastAsiaTheme="majorEastAsia" w:hAnsiTheme="majorEastAsia" w:hint="eastAsia"/>
          <w:sz w:val="22"/>
        </w:rPr>
        <w:t xml:space="preserve">　　　　　　　　（Ｂ）老朽空き家の延べ面積に次の額を乗じて得た額</w:t>
      </w:r>
    </w:p>
    <w:p w:rsidR="006F29BA" w:rsidRPr="0015330D" w:rsidRDefault="006F29BA" w:rsidP="002F72A4">
      <w:pPr>
        <w:spacing w:line="320" w:lineRule="exact"/>
        <w:ind w:leftChars="-135" w:left="-283" w:firstLineChars="100" w:firstLine="220"/>
        <w:rPr>
          <w:rFonts w:asciiTheme="majorEastAsia" w:eastAsiaTheme="majorEastAsia" w:hAnsiTheme="majorEastAsia"/>
          <w:sz w:val="22"/>
        </w:rPr>
      </w:pPr>
      <w:r w:rsidRPr="00F57E28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0A423E" w:rsidRPr="0015330D">
        <w:rPr>
          <w:rFonts w:asciiTheme="majorEastAsia" w:eastAsiaTheme="majorEastAsia" w:hAnsiTheme="majorEastAsia" w:hint="eastAsia"/>
          <w:kern w:val="0"/>
          <w:sz w:val="22"/>
        </w:rPr>
        <w:t>木</w:t>
      </w:r>
      <w:r w:rsidRPr="0015330D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0A423E" w:rsidRPr="0015330D">
        <w:rPr>
          <w:rFonts w:asciiTheme="majorEastAsia" w:eastAsiaTheme="majorEastAsia" w:hAnsiTheme="majorEastAsia" w:hint="eastAsia"/>
          <w:kern w:val="0"/>
          <w:sz w:val="22"/>
        </w:rPr>
        <w:t>造</w:t>
      </w:r>
      <w:r w:rsidRPr="0015330D">
        <w:rPr>
          <w:rFonts w:asciiTheme="majorEastAsia" w:eastAsiaTheme="majorEastAsia" w:hAnsiTheme="majorEastAsia" w:hint="eastAsia"/>
          <w:kern w:val="0"/>
          <w:sz w:val="22"/>
        </w:rPr>
        <w:t>…</w:t>
      </w:r>
      <w:r w:rsidR="00250485" w:rsidRPr="0015330D">
        <w:rPr>
          <w:rFonts w:asciiTheme="majorEastAsia" w:eastAsiaTheme="majorEastAsia" w:hAnsiTheme="majorEastAsia" w:hint="eastAsia"/>
          <w:sz w:val="22"/>
        </w:rPr>
        <w:t>１平方メートルあたり</w:t>
      </w:r>
      <w:r w:rsidR="0015330D" w:rsidRPr="0015330D">
        <w:rPr>
          <w:rFonts w:asciiTheme="majorEastAsia" w:eastAsiaTheme="majorEastAsia" w:hAnsiTheme="majorEastAsia" w:hint="eastAsia"/>
          <w:sz w:val="22"/>
        </w:rPr>
        <w:t xml:space="preserve">　</w:t>
      </w:r>
      <w:r w:rsidR="00CB44A9" w:rsidRPr="003F6055">
        <w:rPr>
          <w:rFonts w:asciiTheme="majorEastAsia" w:eastAsiaTheme="majorEastAsia" w:hAnsiTheme="majorEastAsia" w:hint="eastAsia"/>
          <w:sz w:val="22"/>
          <w:highlight w:val="yellow"/>
        </w:rPr>
        <w:t>令和６年度:３２</w:t>
      </w:r>
      <w:r w:rsidR="002F72A4" w:rsidRPr="003F6055">
        <w:rPr>
          <w:rFonts w:asciiTheme="majorEastAsia" w:eastAsiaTheme="majorEastAsia" w:hAnsiTheme="majorEastAsia" w:hint="eastAsia"/>
          <w:sz w:val="22"/>
          <w:highlight w:val="yellow"/>
        </w:rPr>
        <w:t>,０００円</w:t>
      </w:r>
    </w:p>
    <w:p w:rsidR="005E60BB" w:rsidRDefault="006F29BA" w:rsidP="002F72A4">
      <w:pPr>
        <w:spacing w:line="320" w:lineRule="exact"/>
        <w:ind w:leftChars="-135" w:left="-283" w:firstLineChars="100" w:firstLine="220"/>
        <w:rPr>
          <w:rFonts w:asciiTheme="majorEastAsia" w:eastAsiaTheme="majorEastAsia" w:hAnsiTheme="majorEastAsia"/>
          <w:sz w:val="22"/>
        </w:rPr>
      </w:pPr>
      <w:r w:rsidRPr="001533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0A423E" w:rsidRPr="0015330D">
        <w:rPr>
          <w:rFonts w:asciiTheme="majorEastAsia" w:eastAsiaTheme="majorEastAsia" w:hAnsiTheme="majorEastAsia" w:hint="eastAsia"/>
          <w:sz w:val="22"/>
        </w:rPr>
        <w:t>非木造</w:t>
      </w:r>
      <w:r w:rsidRPr="0015330D">
        <w:rPr>
          <w:rFonts w:asciiTheme="majorEastAsia" w:eastAsiaTheme="majorEastAsia" w:hAnsiTheme="majorEastAsia" w:hint="eastAsia"/>
          <w:sz w:val="22"/>
        </w:rPr>
        <w:t>…</w:t>
      </w:r>
      <w:r w:rsidR="00250485" w:rsidRPr="0015330D">
        <w:rPr>
          <w:rFonts w:asciiTheme="majorEastAsia" w:eastAsiaTheme="majorEastAsia" w:hAnsiTheme="majorEastAsia" w:hint="eastAsia"/>
          <w:sz w:val="22"/>
        </w:rPr>
        <w:t>１平方メートルあたり</w:t>
      </w:r>
      <w:r w:rsidR="0015330D" w:rsidRPr="0015330D">
        <w:rPr>
          <w:rFonts w:asciiTheme="majorEastAsia" w:eastAsiaTheme="majorEastAsia" w:hAnsiTheme="majorEastAsia" w:hint="eastAsia"/>
          <w:sz w:val="22"/>
        </w:rPr>
        <w:t xml:space="preserve">　</w:t>
      </w:r>
      <w:r w:rsidR="00CB44A9" w:rsidRPr="003F6055">
        <w:rPr>
          <w:rFonts w:asciiTheme="majorEastAsia" w:eastAsiaTheme="majorEastAsia" w:hAnsiTheme="majorEastAsia" w:hint="eastAsia"/>
          <w:sz w:val="22"/>
          <w:highlight w:val="yellow"/>
        </w:rPr>
        <w:t>令和６年度：４６</w:t>
      </w:r>
      <w:r w:rsidR="002F72A4" w:rsidRPr="003F6055">
        <w:rPr>
          <w:rFonts w:asciiTheme="majorEastAsia" w:eastAsiaTheme="majorEastAsia" w:hAnsiTheme="majorEastAsia" w:hint="eastAsia"/>
          <w:sz w:val="22"/>
          <w:highlight w:val="yellow"/>
        </w:rPr>
        <w:t>,０００円</w:t>
      </w:r>
      <w:bookmarkStart w:id="0" w:name="_GoBack"/>
      <w:bookmarkEnd w:id="0"/>
    </w:p>
    <w:p w:rsidR="002C098B" w:rsidRDefault="002439C9" w:rsidP="00FF37FF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F57E28">
        <w:rPr>
          <w:rFonts w:asciiTheme="majorEastAsia" w:eastAsiaTheme="majorEastAsia" w:hAnsiTheme="majorEastAsia" w:hint="eastAsia"/>
          <w:sz w:val="22"/>
        </w:rPr>
        <w:t>補助金交付申請額：</w:t>
      </w:r>
      <w:r w:rsidR="002C098B" w:rsidRPr="00F57E28">
        <w:rPr>
          <w:rFonts w:asciiTheme="majorEastAsia" w:eastAsiaTheme="majorEastAsia" w:hAnsiTheme="majorEastAsia" w:hint="eastAsia"/>
          <w:sz w:val="22"/>
        </w:rPr>
        <w:t>補助対象</w:t>
      </w:r>
      <w:r w:rsidR="00DF3ECB" w:rsidRPr="00F57E28">
        <w:rPr>
          <w:rFonts w:asciiTheme="majorEastAsia" w:eastAsiaTheme="majorEastAsia" w:hAnsiTheme="majorEastAsia" w:hint="eastAsia"/>
          <w:sz w:val="22"/>
        </w:rPr>
        <w:t>経費と</w:t>
      </w:r>
      <w:r w:rsidR="007D058D" w:rsidRPr="00F57E28">
        <w:rPr>
          <w:rFonts w:asciiTheme="majorEastAsia" w:eastAsiaTheme="majorEastAsia" w:hAnsiTheme="majorEastAsia" w:hint="eastAsia"/>
          <w:sz w:val="22"/>
        </w:rPr>
        <w:t>160</w:t>
      </w:r>
      <w:r w:rsidR="002C098B" w:rsidRPr="00F57E28">
        <w:rPr>
          <w:rFonts w:asciiTheme="majorEastAsia" w:eastAsiaTheme="majorEastAsia" w:hAnsiTheme="majorEastAsia" w:hint="eastAsia"/>
          <w:sz w:val="22"/>
        </w:rPr>
        <w:t>万円</w:t>
      </w:r>
      <w:r w:rsidR="00DF3ECB" w:rsidRPr="00F57E28">
        <w:rPr>
          <w:rFonts w:asciiTheme="majorEastAsia" w:eastAsiaTheme="majorEastAsia" w:hAnsiTheme="majorEastAsia" w:hint="eastAsia"/>
          <w:sz w:val="22"/>
        </w:rPr>
        <w:t>のいずれか少ない方の額（</w:t>
      </w:r>
      <w:r w:rsidR="007D058D" w:rsidRPr="00F57E28">
        <w:rPr>
          <w:rFonts w:asciiTheme="majorEastAsia" w:eastAsiaTheme="majorEastAsia" w:hAnsiTheme="majorEastAsia" w:hint="eastAsia"/>
          <w:sz w:val="22"/>
        </w:rPr>
        <w:t>1,000</w:t>
      </w:r>
      <w:r w:rsidR="00F15794" w:rsidRPr="00F57E28">
        <w:rPr>
          <w:rFonts w:asciiTheme="majorEastAsia" w:eastAsiaTheme="majorEastAsia" w:hAnsiTheme="majorEastAsia" w:hint="eastAsia"/>
          <w:sz w:val="22"/>
        </w:rPr>
        <w:t>円未満切り捨て</w:t>
      </w:r>
      <w:r w:rsidR="00DF3ECB" w:rsidRPr="00F57E28">
        <w:rPr>
          <w:rFonts w:asciiTheme="majorEastAsia" w:eastAsiaTheme="majorEastAsia" w:hAnsiTheme="majorEastAsia" w:hint="eastAsia"/>
          <w:sz w:val="22"/>
        </w:rPr>
        <w:t>）</w:t>
      </w:r>
    </w:p>
    <w:p w:rsidR="00827839" w:rsidRPr="002439C9" w:rsidRDefault="00827839" w:rsidP="00FF37FF">
      <w:pPr>
        <w:spacing w:line="320" w:lineRule="exact"/>
        <w:ind w:firstLineChars="100" w:firstLine="220"/>
        <w:rPr>
          <w:rFonts w:asciiTheme="minorEastAsia" w:hAnsiTheme="minorEastAsia" w:hint="eastAsia"/>
          <w:sz w:val="22"/>
        </w:rPr>
      </w:pPr>
    </w:p>
    <w:p w:rsidR="00FF55D8" w:rsidRPr="007B609F" w:rsidRDefault="002F108D" w:rsidP="00425183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6"/>
        </w:rPr>
      </w:pPr>
      <w:r w:rsidRPr="007B609F">
        <w:rPr>
          <w:rFonts w:asciiTheme="majorEastAsia" w:eastAsiaTheme="majorEastAsia" w:hAnsiTheme="majorEastAsia" w:hint="eastAsia"/>
          <w:sz w:val="24"/>
          <w:szCs w:val="26"/>
          <w:u w:val="single"/>
        </w:rPr>
        <w:t>４</w:t>
      </w:r>
      <w:r w:rsidR="00FF55D8" w:rsidRPr="007B609F">
        <w:rPr>
          <w:rFonts w:asciiTheme="majorEastAsia" w:eastAsiaTheme="majorEastAsia" w:hAnsiTheme="majorEastAsia" w:hint="eastAsia"/>
          <w:sz w:val="24"/>
          <w:szCs w:val="26"/>
          <w:u w:val="single"/>
        </w:rPr>
        <w:t>．</w:t>
      </w:r>
      <w:r w:rsidR="006A31B6" w:rsidRPr="007B609F">
        <w:rPr>
          <w:rFonts w:asciiTheme="majorEastAsia" w:eastAsiaTheme="majorEastAsia" w:hAnsiTheme="majorEastAsia" w:hint="eastAsia"/>
          <w:sz w:val="24"/>
          <w:szCs w:val="26"/>
          <w:u w:val="single"/>
        </w:rPr>
        <w:t>補助金申請の流れ</w:t>
      </w:r>
      <w:r w:rsidR="001D2FFE" w:rsidRPr="007B609F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</w:t>
      </w:r>
      <w:r w:rsidR="001D2FFE" w:rsidRPr="007B609F">
        <w:rPr>
          <w:rFonts w:asciiTheme="majorEastAsia" w:eastAsiaTheme="majorEastAsia" w:hAnsiTheme="majorEastAsia" w:hint="eastAsia"/>
          <w:sz w:val="24"/>
          <w:szCs w:val="26"/>
        </w:rPr>
        <w:t xml:space="preserve">　</w:t>
      </w:r>
      <w:r w:rsidR="007517C3" w:rsidRPr="007B609F">
        <w:rPr>
          <w:rFonts w:asciiTheme="majorEastAsia" w:eastAsiaTheme="majorEastAsia" w:hAnsiTheme="majorEastAsia" w:hint="eastAsia"/>
          <w:b/>
          <w:sz w:val="24"/>
          <w:szCs w:val="26"/>
        </w:rPr>
        <w:t>（太文字は申請者が行うものです。）</w:t>
      </w:r>
      <w:r w:rsidR="00B8014C" w:rsidRPr="007B609F">
        <w:rPr>
          <w:rFonts w:asciiTheme="majorEastAsia" w:eastAsiaTheme="majorEastAsia" w:hAnsiTheme="majorEastAsia" w:hint="eastAsia"/>
          <w:sz w:val="24"/>
          <w:szCs w:val="26"/>
        </w:rPr>
        <w:t xml:space="preserve">　</w:t>
      </w:r>
    </w:p>
    <w:p w:rsidR="00651814" w:rsidRPr="008B79CF" w:rsidRDefault="00AA5A8A" w:rsidP="00425183">
      <w:pPr>
        <w:spacing w:line="320" w:lineRule="exact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5525</wp:posOffset>
                </wp:positionH>
                <wp:positionV relativeFrom="paragraph">
                  <wp:posOffset>57216</wp:posOffset>
                </wp:positionV>
                <wp:extent cx="6339386" cy="5397690"/>
                <wp:effectExtent l="0" t="0" r="2349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386" cy="539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5A8A" w:rsidRPr="001C1F4F" w:rsidRDefault="001C1F4F">
                            <w:r w:rsidRPr="001C1F4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24500" cy="5190461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9861" cy="5195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45pt;margin-top:4.5pt;width:499.15pt;height:4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" fillcolor="white [3201]" strokeweight=".5pt">
                <v:textbox>
                  <w:txbxContent>
                    <w:p w:rsidR="00AA5A8A" w:rsidRPr="001C1F4F" w:rsidRDefault="001C1F4F">
                      <w:r w:rsidRPr="001C1F4F">
                        <w:rPr>
                          <w:noProof/>
                        </w:rPr>
                        <w:drawing>
                          <wp:inline distT="0" distB="0" distL="0" distR="0">
                            <wp:extent cx="5524500" cy="5190461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9861" cy="5195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9F3EEA" w:rsidRDefault="009F3EEA" w:rsidP="00425183">
      <w:pPr>
        <w:spacing w:line="320" w:lineRule="exact"/>
        <w:rPr>
          <w:sz w:val="26"/>
          <w:szCs w:val="26"/>
          <w:u w:val="single"/>
        </w:rPr>
      </w:pPr>
    </w:p>
    <w:p w:rsidR="00250DD0" w:rsidRDefault="00250DD0" w:rsidP="00425183">
      <w:pPr>
        <w:spacing w:line="320" w:lineRule="exact"/>
        <w:rPr>
          <w:sz w:val="26"/>
          <w:szCs w:val="26"/>
          <w:u w:val="single"/>
        </w:rPr>
      </w:pPr>
    </w:p>
    <w:p w:rsidR="00B53880" w:rsidRPr="009A1AEA" w:rsidRDefault="00A1246B" w:rsidP="009A1AEA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6"/>
          <w:u w:val="single"/>
        </w:rPr>
      </w:pPr>
      <w:r w:rsidRPr="009A1AEA">
        <w:rPr>
          <w:rFonts w:asciiTheme="majorEastAsia" w:eastAsiaTheme="majorEastAsia" w:hAnsiTheme="majorEastAsia" w:hint="eastAsia"/>
          <w:sz w:val="24"/>
          <w:szCs w:val="26"/>
          <w:u w:val="single"/>
        </w:rPr>
        <w:lastRenderedPageBreak/>
        <w:t>交付</w:t>
      </w:r>
      <w:r w:rsidR="00F12C54" w:rsidRPr="009A1AEA">
        <w:rPr>
          <w:rFonts w:asciiTheme="majorEastAsia" w:eastAsiaTheme="majorEastAsia" w:hAnsiTheme="majorEastAsia" w:hint="eastAsia"/>
          <w:sz w:val="24"/>
          <w:szCs w:val="26"/>
          <w:u w:val="single"/>
        </w:rPr>
        <w:t>申請に必要な</w:t>
      </w:r>
      <w:r w:rsidR="00F441E2" w:rsidRPr="009A1AEA">
        <w:rPr>
          <w:rFonts w:asciiTheme="majorEastAsia" w:eastAsiaTheme="majorEastAsia" w:hAnsiTheme="majorEastAsia" w:hint="eastAsia"/>
          <w:sz w:val="24"/>
          <w:szCs w:val="26"/>
          <w:u w:val="single"/>
        </w:rPr>
        <w:t>添付</w:t>
      </w:r>
      <w:r w:rsidR="00F12C54" w:rsidRPr="009A1AEA">
        <w:rPr>
          <w:rFonts w:asciiTheme="majorEastAsia" w:eastAsiaTheme="majorEastAsia" w:hAnsiTheme="majorEastAsia" w:hint="eastAsia"/>
          <w:sz w:val="24"/>
          <w:szCs w:val="26"/>
          <w:u w:val="single"/>
        </w:rPr>
        <w:t>書類</w:t>
      </w:r>
      <w:r w:rsidR="00B8014C" w:rsidRPr="009A1AEA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</w:t>
      </w:r>
    </w:p>
    <w:p w:rsidR="009A1AEA" w:rsidRDefault="009A1AEA" w:rsidP="009A1AEA">
      <w:pPr>
        <w:ind w:left="420"/>
        <w:rPr>
          <w:rFonts w:asciiTheme="majorEastAsia" w:eastAsiaTheme="majorEastAsia" w:hAnsiTheme="majorEastAsia"/>
          <w:sz w:val="22"/>
        </w:rPr>
      </w:pPr>
    </w:p>
    <w:p w:rsidR="0014372A" w:rsidRPr="009A1AEA" w:rsidRDefault="009A1AEA" w:rsidP="009A1AEA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 xml:space="preserve">①　</w:t>
      </w:r>
      <w:r w:rsidR="0014372A" w:rsidRPr="009A1AEA">
        <w:rPr>
          <w:rFonts w:asciiTheme="majorEastAsia" w:eastAsiaTheme="majorEastAsia" w:hAnsiTheme="majorEastAsia" w:hint="eastAsia"/>
          <w:sz w:val="22"/>
        </w:rPr>
        <w:t>除却工事実施（変更）計画書（様式第</w:t>
      </w:r>
      <w:r w:rsidR="000D30CF" w:rsidRPr="009A1AEA">
        <w:rPr>
          <w:rFonts w:asciiTheme="majorEastAsia" w:eastAsiaTheme="majorEastAsia" w:hAnsiTheme="majorEastAsia" w:hint="eastAsia"/>
          <w:sz w:val="22"/>
        </w:rPr>
        <w:t>2</w:t>
      </w:r>
      <w:r w:rsidR="0014372A" w:rsidRPr="009A1AEA">
        <w:rPr>
          <w:rFonts w:asciiTheme="majorEastAsia" w:eastAsiaTheme="majorEastAsia" w:hAnsiTheme="majorEastAsia" w:hint="eastAsia"/>
          <w:sz w:val="22"/>
        </w:rPr>
        <w:t>号）</w:t>
      </w:r>
    </w:p>
    <w:p w:rsidR="0014372A" w:rsidRPr="007B609F" w:rsidRDefault="00531C01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②</w:t>
      </w:r>
      <w:r w:rsidR="0014372A" w:rsidRPr="007B609F">
        <w:rPr>
          <w:rFonts w:asciiTheme="majorEastAsia" w:eastAsiaTheme="majorEastAsia" w:hAnsiTheme="majorEastAsia" w:hint="eastAsia"/>
          <w:sz w:val="22"/>
        </w:rPr>
        <w:t xml:space="preserve">　工事見積書の写し</w:t>
      </w:r>
      <w:r w:rsidR="00732362" w:rsidRPr="007B609F">
        <w:rPr>
          <w:rFonts w:asciiTheme="majorEastAsia" w:eastAsiaTheme="majorEastAsia" w:hAnsiTheme="majorEastAsia" w:hint="eastAsia"/>
          <w:sz w:val="22"/>
        </w:rPr>
        <w:t>（業者発行のもの）</w:t>
      </w:r>
    </w:p>
    <w:p w:rsidR="0014372A" w:rsidRPr="007B609F" w:rsidRDefault="00531C01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③</w:t>
      </w:r>
      <w:r w:rsidR="0014372A" w:rsidRPr="007B609F">
        <w:rPr>
          <w:rFonts w:asciiTheme="majorEastAsia" w:eastAsiaTheme="majorEastAsia" w:hAnsiTheme="majorEastAsia" w:hint="eastAsia"/>
          <w:sz w:val="22"/>
        </w:rPr>
        <w:t xml:space="preserve">　建物平面図</w:t>
      </w:r>
    </w:p>
    <w:p w:rsidR="0014372A" w:rsidRPr="007B609F" w:rsidRDefault="00531C01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④</w:t>
      </w:r>
      <w:r w:rsidR="0014372A" w:rsidRPr="007B609F">
        <w:rPr>
          <w:rFonts w:asciiTheme="majorEastAsia" w:eastAsiaTheme="majorEastAsia" w:hAnsiTheme="majorEastAsia" w:hint="eastAsia"/>
          <w:sz w:val="22"/>
        </w:rPr>
        <w:t xml:space="preserve">　現場写真</w:t>
      </w:r>
      <w:r w:rsidR="00162771" w:rsidRPr="007B609F">
        <w:rPr>
          <w:rFonts w:asciiTheme="majorEastAsia" w:eastAsiaTheme="majorEastAsia" w:hAnsiTheme="majorEastAsia" w:hint="eastAsia"/>
          <w:sz w:val="22"/>
        </w:rPr>
        <w:t>（</w:t>
      </w:r>
      <w:r w:rsidRPr="007B609F">
        <w:rPr>
          <w:rFonts w:asciiTheme="majorEastAsia" w:eastAsiaTheme="majorEastAsia" w:hAnsiTheme="majorEastAsia" w:hint="eastAsia"/>
          <w:sz w:val="22"/>
        </w:rPr>
        <w:t>着工前のもの。</w:t>
      </w:r>
      <w:r w:rsidR="00162771" w:rsidRPr="007B609F">
        <w:rPr>
          <w:rFonts w:asciiTheme="majorEastAsia" w:eastAsiaTheme="majorEastAsia" w:hAnsiTheme="majorEastAsia" w:hint="eastAsia"/>
          <w:sz w:val="22"/>
        </w:rPr>
        <w:t>外観</w:t>
      </w:r>
      <w:r w:rsidRPr="007B609F">
        <w:rPr>
          <w:rFonts w:asciiTheme="majorEastAsia" w:eastAsiaTheme="majorEastAsia" w:hAnsiTheme="majorEastAsia" w:hint="eastAsia"/>
          <w:sz w:val="22"/>
        </w:rPr>
        <w:t>等</w:t>
      </w:r>
      <w:r w:rsidR="00162771" w:rsidRPr="007B609F">
        <w:rPr>
          <w:rFonts w:asciiTheme="majorEastAsia" w:eastAsiaTheme="majorEastAsia" w:hAnsiTheme="majorEastAsia" w:hint="eastAsia"/>
          <w:sz w:val="22"/>
        </w:rPr>
        <w:t>）</w:t>
      </w:r>
    </w:p>
    <w:p w:rsidR="0014372A" w:rsidRPr="007B609F" w:rsidRDefault="00531C01" w:rsidP="00531C01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⑤</w:t>
      </w:r>
      <w:r w:rsidR="0014372A" w:rsidRPr="007B609F">
        <w:rPr>
          <w:rFonts w:asciiTheme="majorEastAsia" w:eastAsiaTheme="majorEastAsia" w:hAnsiTheme="majorEastAsia" w:hint="eastAsia"/>
          <w:sz w:val="22"/>
        </w:rPr>
        <w:t xml:space="preserve">　住宅の所有者が確認できる書類</w:t>
      </w:r>
      <w:r w:rsidR="00D95FE8" w:rsidRPr="007B609F">
        <w:rPr>
          <w:rFonts w:asciiTheme="majorEastAsia" w:eastAsiaTheme="majorEastAsia" w:hAnsiTheme="majorEastAsia" w:hint="eastAsia"/>
          <w:sz w:val="22"/>
        </w:rPr>
        <w:t>（</w:t>
      </w:r>
      <w:r w:rsidR="00093D58" w:rsidRPr="007B609F">
        <w:rPr>
          <w:rFonts w:asciiTheme="majorEastAsia" w:eastAsiaTheme="majorEastAsia" w:hAnsiTheme="majorEastAsia" w:hint="eastAsia"/>
          <w:sz w:val="22"/>
        </w:rPr>
        <w:t>建物</w:t>
      </w:r>
      <w:r w:rsidR="0014372A" w:rsidRPr="007B609F">
        <w:rPr>
          <w:rFonts w:asciiTheme="majorEastAsia" w:eastAsiaTheme="majorEastAsia" w:hAnsiTheme="majorEastAsia" w:hint="eastAsia"/>
          <w:sz w:val="22"/>
        </w:rPr>
        <w:t>登記簿謄本</w:t>
      </w:r>
      <w:r w:rsidR="00425183" w:rsidRPr="007B609F">
        <w:rPr>
          <w:rFonts w:asciiTheme="majorEastAsia" w:eastAsiaTheme="majorEastAsia" w:hAnsiTheme="majorEastAsia" w:hint="eastAsia"/>
          <w:sz w:val="22"/>
        </w:rPr>
        <w:t>など</w:t>
      </w:r>
      <w:r w:rsidR="00D95FE8" w:rsidRPr="007B609F">
        <w:rPr>
          <w:rFonts w:asciiTheme="majorEastAsia" w:eastAsiaTheme="majorEastAsia" w:hAnsiTheme="majorEastAsia" w:hint="eastAsia"/>
          <w:sz w:val="22"/>
        </w:rPr>
        <w:t>）</w:t>
      </w:r>
    </w:p>
    <w:p w:rsidR="0014372A" w:rsidRPr="007B609F" w:rsidRDefault="00531C01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⑥</w:t>
      </w:r>
      <w:r w:rsidR="008938F5" w:rsidRPr="007B609F">
        <w:rPr>
          <w:rFonts w:asciiTheme="majorEastAsia" w:eastAsiaTheme="majorEastAsia" w:hAnsiTheme="majorEastAsia" w:hint="eastAsia"/>
          <w:sz w:val="22"/>
        </w:rPr>
        <w:t xml:space="preserve">　</w:t>
      </w:r>
      <w:r w:rsidRPr="007B609F">
        <w:rPr>
          <w:rFonts w:asciiTheme="majorEastAsia" w:eastAsiaTheme="majorEastAsia" w:hAnsiTheme="majorEastAsia" w:hint="eastAsia"/>
          <w:sz w:val="22"/>
        </w:rPr>
        <w:t>所有者が複数の場合は老朽危険空き家除却工事施工同意書(様式第</w:t>
      </w:r>
      <w:r w:rsidR="000D30CF">
        <w:rPr>
          <w:rFonts w:asciiTheme="majorEastAsia" w:eastAsiaTheme="majorEastAsia" w:hAnsiTheme="majorEastAsia" w:hint="eastAsia"/>
          <w:sz w:val="22"/>
        </w:rPr>
        <w:t>3</w:t>
      </w:r>
      <w:r w:rsidRPr="007B609F">
        <w:rPr>
          <w:rFonts w:asciiTheme="majorEastAsia" w:eastAsiaTheme="majorEastAsia" w:hAnsiTheme="majorEastAsia" w:hint="eastAsia"/>
          <w:sz w:val="22"/>
        </w:rPr>
        <w:t>号)</w:t>
      </w:r>
    </w:p>
    <w:p w:rsidR="00D95FE8" w:rsidRPr="007B609F" w:rsidRDefault="00531C01" w:rsidP="00D95FE8">
      <w:pPr>
        <w:ind w:left="425" w:hangingChars="193" w:hanging="425"/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⑦</w:t>
      </w:r>
      <w:r w:rsidR="001E279B" w:rsidRPr="007B609F">
        <w:rPr>
          <w:rFonts w:asciiTheme="majorEastAsia" w:eastAsiaTheme="majorEastAsia" w:hAnsiTheme="majorEastAsia" w:hint="eastAsia"/>
          <w:sz w:val="22"/>
        </w:rPr>
        <w:t xml:space="preserve">　</w:t>
      </w:r>
      <w:r w:rsidRPr="007B609F">
        <w:rPr>
          <w:rFonts w:asciiTheme="majorEastAsia" w:eastAsiaTheme="majorEastAsia" w:hAnsiTheme="majorEastAsia" w:hint="eastAsia"/>
          <w:sz w:val="22"/>
        </w:rPr>
        <w:t>所有権</w:t>
      </w:r>
      <w:r w:rsidR="008C2E36" w:rsidRPr="007B609F">
        <w:rPr>
          <w:rFonts w:asciiTheme="majorEastAsia" w:eastAsiaTheme="majorEastAsia" w:hAnsiTheme="majorEastAsia" w:hint="eastAsia"/>
          <w:sz w:val="22"/>
        </w:rPr>
        <w:t>以外の</w:t>
      </w:r>
      <w:r w:rsidRPr="007B609F">
        <w:rPr>
          <w:rFonts w:asciiTheme="majorEastAsia" w:eastAsiaTheme="majorEastAsia" w:hAnsiTheme="majorEastAsia" w:hint="eastAsia"/>
          <w:sz w:val="22"/>
        </w:rPr>
        <w:t>権利(賃借権</w:t>
      </w:r>
      <w:r w:rsidR="008C2E36" w:rsidRPr="007B609F">
        <w:rPr>
          <w:rFonts w:asciiTheme="majorEastAsia" w:eastAsiaTheme="majorEastAsia" w:hAnsiTheme="majorEastAsia" w:hint="eastAsia"/>
          <w:sz w:val="22"/>
        </w:rPr>
        <w:t>など</w:t>
      </w:r>
      <w:r w:rsidRPr="007B609F">
        <w:rPr>
          <w:rFonts w:asciiTheme="majorEastAsia" w:eastAsiaTheme="majorEastAsia" w:hAnsiTheme="majorEastAsia" w:hint="eastAsia"/>
          <w:sz w:val="22"/>
        </w:rPr>
        <w:t>)がある場合は、当該権利者の同意書</w:t>
      </w:r>
      <w:r w:rsidR="00D95FE8" w:rsidRPr="007B609F">
        <w:rPr>
          <w:rFonts w:asciiTheme="majorEastAsia" w:eastAsiaTheme="majorEastAsia" w:hAnsiTheme="majorEastAsia" w:hint="eastAsia"/>
          <w:sz w:val="22"/>
        </w:rPr>
        <w:t>（様式自由）と、権利が確認できる書類</w:t>
      </w:r>
    </w:p>
    <w:p w:rsidR="0028797A" w:rsidRPr="007B609F" w:rsidRDefault="00D95FE8" w:rsidP="00FB490E">
      <w:pPr>
        <w:ind w:left="1417" w:hangingChars="644" w:hanging="1417"/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⑧　相続人が複数の場合は確約書（様式第</w:t>
      </w:r>
      <w:r w:rsidR="000D30CF">
        <w:rPr>
          <w:rFonts w:asciiTheme="majorEastAsia" w:eastAsiaTheme="majorEastAsia" w:hAnsiTheme="majorEastAsia" w:hint="eastAsia"/>
          <w:sz w:val="22"/>
        </w:rPr>
        <w:t>4</w:t>
      </w:r>
      <w:r w:rsidRPr="007B609F">
        <w:rPr>
          <w:rFonts w:asciiTheme="majorEastAsia" w:eastAsiaTheme="majorEastAsia" w:hAnsiTheme="majorEastAsia" w:hint="eastAsia"/>
          <w:sz w:val="22"/>
        </w:rPr>
        <w:t>号）と</w:t>
      </w:r>
      <w:r w:rsidR="00C36557" w:rsidRPr="007B609F">
        <w:rPr>
          <w:rFonts w:asciiTheme="majorEastAsia" w:eastAsiaTheme="majorEastAsia" w:hAnsiTheme="majorEastAsia" w:hint="eastAsia"/>
          <w:sz w:val="22"/>
        </w:rPr>
        <w:t>、</w:t>
      </w:r>
      <w:r w:rsidR="00FB490E" w:rsidRPr="007B609F">
        <w:rPr>
          <w:rFonts w:asciiTheme="majorEastAsia" w:eastAsiaTheme="majorEastAsia" w:hAnsiTheme="majorEastAsia" w:hint="eastAsia"/>
          <w:sz w:val="22"/>
        </w:rPr>
        <w:t>所有者と</w:t>
      </w:r>
      <w:r w:rsidR="001D3A56" w:rsidRPr="007B609F">
        <w:rPr>
          <w:rFonts w:asciiTheme="majorEastAsia" w:eastAsiaTheme="majorEastAsia" w:hAnsiTheme="majorEastAsia" w:hint="eastAsia"/>
          <w:sz w:val="22"/>
        </w:rPr>
        <w:t>申請者の続柄</w:t>
      </w:r>
      <w:r w:rsidR="00C36557" w:rsidRPr="007B609F">
        <w:rPr>
          <w:rFonts w:asciiTheme="majorEastAsia" w:eastAsiaTheme="majorEastAsia" w:hAnsiTheme="majorEastAsia" w:hint="eastAsia"/>
          <w:sz w:val="22"/>
        </w:rPr>
        <w:t>を示す書類</w:t>
      </w:r>
      <w:r w:rsidR="0028797A" w:rsidRPr="007B609F">
        <w:rPr>
          <w:rFonts w:asciiTheme="majorEastAsia" w:eastAsiaTheme="majorEastAsia" w:hAnsiTheme="majorEastAsia" w:hint="eastAsia"/>
          <w:sz w:val="22"/>
        </w:rPr>
        <w:t>（戸籍謄本</w:t>
      </w:r>
      <w:r w:rsidR="00425183" w:rsidRPr="007B609F">
        <w:rPr>
          <w:rFonts w:asciiTheme="majorEastAsia" w:eastAsiaTheme="majorEastAsia" w:hAnsiTheme="majorEastAsia" w:hint="eastAsia"/>
          <w:sz w:val="22"/>
        </w:rPr>
        <w:t>など</w:t>
      </w:r>
      <w:r w:rsidR="0028797A" w:rsidRPr="007B609F">
        <w:rPr>
          <w:rFonts w:asciiTheme="majorEastAsia" w:eastAsiaTheme="majorEastAsia" w:hAnsiTheme="majorEastAsia" w:hint="eastAsia"/>
          <w:sz w:val="22"/>
        </w:rPr>
        <w:t>）</w:t>
      </w:r>
    </w:p>
    <w:p w:rsidR="00D95FE8" w:rsidRPr="007B609F" w:rsidRDefault="00D95FE8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⑨　当該空き家と土地の所有者が異なる場合は、土地所有者の同意書</w:t>
      </w:r>
    </w:p>
    <w:p w:rsidR="0014372A" w:rsidRPr="007B609F" w:rsidRDefault="00D95FE8" w:rsidP="00D95FE8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⑩</w:t>
      </w:r>
      <w:r w:rsidR="0014372A" w:rsidRPr="007B609F">
        <w:rPr>
          <w:rFonts w:asciiTheme="majorEastAsia" w:eastAsiaTheme="majorEastAsia" w:hAnsiTheme="majorEastAsia" w:hint="eastAsia"/>
          <w:sz w:val="22"/>
        </w:rPr>
        <w:t xml:space="preserve">　その他</w:t>
      </w:r>
      <w:r w:rsidR="0018308F" w:rsidRPr="007B609F">
        <w:rPr>
          <w:rFonts w:asciiTheme="majorEastAsia" w:eastAsiaTheme="majorEastAsia" w:hAnsiTheme="majorEastAsia" w:hint="eastAsia"/>
          <w:sz w:val="22"/>
        </w:rPr>
        <w:t>市</w:t>
      </w:r>
      <w:r w:rsidR="0014372A" w:rsidRPr="007B609F">
        <w:rPr>
          <w:rFonts w:asciiTheme="majorEastAsia" w:eastAsiaTheme="majorEastAsia" w:hAnsiTheme="majorEastAsia" w:hint="eastAsia"/>
          <w:sz w:val="22"/>
        </w:rPr>
        <w:t>長が必要と認める書類</w:t>
      </w:r>
    </w:p>
    <w:p w:rsidR="001E4F05" w:rsidRDefault="00BB02BD" w:rsidP="0014372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BB02BD">
        <w:rPr>
          <w:rFonts w:asciiTheme="majorEastAsia" w:eastAsiaTheme="majorEastAsia" w:hAnsiTheme="majorEastAsia" w:hint="eastAsia"/>
          <w:szCs w:val="21"/>
        </w:rPr>
        <w:t>（例）隣の建物と一体の壁等で接している場合の隣接者の同意書</w:t>
      </w:r>
    </w:p>
    <w:p w:rsidR="00355981" w:rsidRPr="00BB02BD" w:rsidRDefault="00355981" w:rsidP="0014372A">
      <w:pPr>
        <w:rPr>
          <w:rFonts w:asciiTheme="majorEastAsia" w:eastAsiaTheme="majorEastAsia" w:hAnsiTheme="majorEastAsia"/>
          <w:szCs w:val="21"/>
        </w:rPr>
      </w:pPr>
    </w:p>
    <w:p w:rsidR="001D3A49" w:rsidRPr="00D278BA" w:rsidRDefault="001D3A49" w:rsidP="00D278BA">
      <w:pPr>
        <w:pStyle w:val="a9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6"/>
          <w:u w:val="single"/>
        </w:rPr>
      </w:pPr>
      <w:r w:rsidRPr="00D278BA">
        <w:rPr>
          <w:rFonts w:asciiTheme="majorEastAsia" w:eastAsiaTheme="majorEastAsia" w:hAnsiTheme="majorEastAsia" w:hint="eastAsia"/>
          <w:sz w:val="24"/>
          <w:szCs w:val="26"/>
          <w:u w:val="single"/>
        </w:rPr>
        <w:t>実績報告時に必要な</w:t>
      </w:r>
      <w:r w:rsidR="00F441E2" w:rsidRPr="00D278BA">
        <w:rPr>
          <w:rFonts w:asciiTheme="majorEastAsia" w:eastAsiaTheme="majorEastAsia" w:hAnsiTheme="majorEastAsia" w:hint="eastAsia"/>
          <w:sz w:val="24"/>
          <w:szCs w:val="26"/>
          <w:u w:val="single"/>
        </w:rPr>
        <w:t>添付</w:t>
      </w:r>
      <w:r w:rsidRPr="00D278BA">
        <w:rPr>
          <w:rFonts w:asciiTheme="majorEastAsia" w:eastAsiaTheme="majorEastAsia" w:hAnsiTheme="majorEastAsia" w:hint="eastAsia"/>
          <w:sz w:val="24"/>
          <w:szCs w:val="26"/>
          <w:u w:val="single"/>
        </w:rPr>
        <w:t>書類</w:t>
      </w:r>
      <w:r w:rsidR="00B8014C" w:rsidRPr="00D278BA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　</w:t>
      </w:r>
    </w:p>
    <w:p w:rsidR="0028797A" w:rsidRPr="007B609F" w:rsidRDefault="0028797A" w:rsidP="0014372A">
      <w:pPr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1E4F05" w:rsidRPr="00D278BA" w:rsidRDefault="00D278BA" w:rsidP="00D278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1E4F05" w:rsidRPr="00D278BA">
        <w:rPr>
          <w:rFonts w:asciiTheme="majorEastAsia" w:eastAsiaTheme="majorEastAsia" w:hAnsiTheme="majorEastAsia" w:hint="eastAsia"/>
          <w:sz w:val="22"/>
        </w:rPr>
        <w:t xml:space="preserve">　工事請負契約書の写し</w:t>
      </w:r>
    </w:p>
    <w:p w:rsidR="001E4F05" w:rsidRDefault="00070081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②</w:t>
      </w:r>
      <w:r w:rsidR="001E4F05" w:rsidRPr="007B609F">
        <w:rPr>
          <w:rFonts w:asciiTheme="majorEastAsia" w:eastAsiaTheme="majorEastAsia" w:hAnsiTheme="majorEastAsia" w:hint="eastAsia"/>
          <w:sz w:val="22"/>
        </w:rPr>
        <w:t xml:space="preserve">　請求書</w:t>
      </w:r>
      <w:r w:rsidR="00ED1D56" w:rsidRPr="007B609F">
        <w:rPr>
          <w:rFonts w:asciiTheme="majorEastAsia" w:eastAsiaTheme="majorEastAsia" w:hAnsiTheme="majorEastAsia" w:hint="eastAsia"/>
          <w:sz w:val="22"/>
          <w:vertAlign w:val="subscript"/>
        </w:rPr>
        <w:t>※</w:t>
      </w:r>
      <w:r w:rsidR="001E4F05" w:rsidRPr="007B609F">
        <w:rPr>
          <w:rFonts w:asciiTheme="majorEastAsia" w:eastAsiaTheme="majorEastAsia" w:hAnsiTheme="majorEastAsia" w:hint="eastAsia"/>
          <w:sz w:val="22"/>
        </w:rPr>
        <w:t>又は領収書の写し（除却工事の施工者が発行したもの）</w:t>
      </w:r>
    </w:p>
    <w:p w:rsidR="00D278BA" w:rsidRPr="007B609F" w:rsidRDefault="00D278BA" w:rsidP="0065181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☆振込みの場合は、支払ったことの確認できる書類</w:t>
      </w:r>
    </w:p>
    <w:p w:rsidR="001E4F05" w:rsidRPr="007B609F" w:rsidRDefault="00ED1D56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③</w:t>
      </w:r>
      <w:r w:rsidR="001E4F05" w:rsidRPr="007B609F">
        <w:rPr>
          <w:rFonts w:asciiTheme="majorEastAsia" w:eastAsiaTheme="majorEastAsia" w:hAnsiTheme="majorEastAsia" w:hint="eastAsia"/>
          <w:sz w:val="22"/>
        </w:rPr>
        <w:t xml:space="preserve">　工事状況写真（施工前、施工後及び工事の内容が確認できるもの）</w:t>
      </w:r>
    </w:p>
    <w:p w:rsidR="00651814" w:rsidRPr="007B609F" w:rsidRDefault="00ED1D56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④</w:t>
      </w:r>
      <w:r w:rsidR="001E4F05" w:rsidRPr="007B609F">
        <w:rPr>
          <w:rFonts w:asciiTheme="majorEastAsia" w:eastAsiaTheme="majorEastAsia" w:hAnsiTheme="majorEastAsia" w:hint="eastAsia"/>
          <w:sz w:val="22"/>
        </w:rPr>
        <w:t xml:space="preserve">　建設リサイクル法第</w:t>
      </w:r>
      <w:r w:rsidR="0018308F" w:rsidRPr="007B609F">
        <w:rPr>
          <w:rFonts w:asciiTheme="majorEastAsia" w:eastAsiaTheme="majorEastAsia" w:hAnsiTheme="majorEastAsia" w:hint="eastAsia"/>
          <w:sz w:val="22"/>
        </w:rPr>
        <w:t>10</w:t>
      </w:r>
      <w:r w:rsidR="001E4F05" w:rsidRPr="007B609F">
        <w:rPr>
          <w:rFonts w:asciiTheme="majorEastAsia" w:eastAsiaTheme="majorEastAsia" w:hAnsiTheme="majorEastAsia" w:hint="eastAsia"/>
          <w:sz w:val="22"/>
        </w:rPr>
        <w:t>条第</w:t>
      </w:r>
      <w:r w:rsidR="0018308F" w:rsidRPr="007B609F">
        <w:rPr>
          <w:rFonts w:asciiTheme="majorEastAsia" w:eastAsiaTheme="majorEastAsia" w:hAnsiTheme="majorEastAsia" w:hint="eastAsia"/>
          <w:sz w:val="22"/>
        </w:rPr>
        <w:t>1</w:t>
      </w:r>
      <w:r w:rsidR="001E4F05" w:rsidRPr="007B609F">
        <w:rPr>
          <w:rFonts w:asciiTheme="majorEastAsia" w:eastAsiaTheme="majorEastAsia" w:hAnsiTheme="majorEastAsia" w:hint="eastAsia"/>
          <w:sz w:val="22"/>
        </w:rPr>
        <w:t>項の規定による届け出の写し</w:t>
      </w:r>
    </w:p>
    <w:p w:rsidR="001E4F05" w:rsidRPr="007B609F" w:rsidRDefault="0018308F" w:rsidP="0028797A">
      <w:pPr>
        <w:ind w:leftChars="330" w:left="693" w:firstLineChars="100" w:firstLine="220"/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（補助対象工事が同法第9</w:t>
      </w:r>
      <w:r w:rsidR="001E4F05" w:rsidRPr="007B609F">
        <w:rPr>
          <w:rFonts w:asciiTheme="majorEastAsia" w:eastAsiaTheme="majorEastAsia" w:hAnsiTheme="majorEastAsia" w:hint="eastAsia"/>
          <w:sz w:val="22"/>
        </w:rPr>
        <w:t>条第</w:t>
      </w:r>
      <w:r w:rsidRPr="007B609F">
        <w:rPr>
          <w:rFonts w:asciiTheme="majorEastAsia" w:eastAsiaTheme="majorEastAsia" w:hAnsiTheme="majorEastAsia" w:hint="eastAsia"/>
          <w:sz w:val="22"/>
        </w:rPr>
        <w:t>1</w:t>
      </w:r>
      <w:r w:rsidR="001E4F05" w:rsidRPr="007B609F">
        <w:rPr>
          <w:rFonts w:asciiTheme="majorEastAsia" w:eastAsiaTheme="majorEastAsia" w:hAnsiTheme="majorEastAsia" w:hint="eastAsia"/>
          <w:sz w:val="22"/>
        </w:rPr>
        <w:t>項の対象建設工事に該当するものに限る）</w:t>
      </w:r>
    </w:p>
    <w:p w:rsidR="001E4F05" w:rsidRPr="007B609F" w:rsidRDefault="00ED1D56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⑤</w:t>
      </w:r>
      <w:r w:rsidR="0018308F" w:rsidRPr="007B609F">
        <w:rPr>
          <w:rFonts w:asciiTheme="majorEastAsia" w:eastAsiaTheme="majorEastAsia" w:hAnsiTheme="majorEastAsia" w:hint="eastAsia"/>
          <w:sz w:val="22"/>
        </w:rPr>
        <w:t xml:space="preserve">　廃棄物処理法第12</w:t>
      </w:r>
      <w:r w:rsidR="001E4F05" w:rsidRPr="007B609F">
        <w:rPr>
          <w:rFonts w:asciiTheme="majorEastAsia" w:eastAsiaTheme="majorEastAsia" w:hAnsiTheme="majorEastAsia" w:hint="eastAsia"/>
          <w:sz w:val="22"/>
        </w:rPr>
        <w:t>条の</w:t>
      </w:r>
      <w:r w:rsidR="0018308F" w:rsidRPr="007B609F">
        <w:rPr>
          <w:rFonts w:asciiTheme="majorEastAsia" w:eastAsiaTheme="majorEastAsia" w:hAnsiTheme="majorEastAsia" w:hint="eastAsia"/>
          <w:sz w:val="22"/>
        </w:rPr>
        <w:t>3</w:t>
      </w:r>
      <w:r w:rsidR="001E4F05" w:rsidRPr="007B609F">
        <w:rPr>
          <w:rFonts w:asciiTheme="majorEastAsia" w:eastAsiaTheme="majorEastAsia" w:hAnsiTheme="majorEastAsia" w:hint="eastAsia"/>
          <w:sz w:val="22"/>
        </w:rPr>
        <w:t>の産業廃棄物管理票（マニフェスト）Ｅ票の写し</w:t>
      </w:r>
    </w:p>
    <w:p w:rsidR="001E4F05" w:rsidRPr="007B609F" w:rsidRDefault="00ED1D56" w:rsidP="00651814">
      <w:pPr>
        <w:rPr>
          <w:rFonts w:asciiTheme="majorEastAsia" w:eastAsiaTheme="majorEastAsia" w:hAnsiTheme="majorEastAsia"/>
          <w:sz w:val="22"/>
        </w:rPr>
      </w:pPr>
      <w:r w:rsidRPr="007B609F">
        <w:rPr>
          <w:rFonts w:asciiTheme="majorEastAsia" w:eastAsiaTheme="majorEastAsia" w:hAnsiTheme="majorEastAsia" w:hint="eastAsia"/>
          <w:sz w:val="22"/>
        </w:rPr>
        <w:t>⑥</w:t>
      </w:r>
      <w:r w:rsidR="001E4F05" w:rsidRPr="007B609F">
        <w:rPr>
          <w:rFonts w:asciiTheme="majorEastAsia" w:eastAsiaTheme="majorEastAsia" w:hAnsiTheme="majorEastAsia" w:hint="eastAsia"/>
          <w:sz w:val="22"/>
        </w:rPr>
        <w:t xml:space="preserve">　その他市長が必要と認める書類</w:t>
      </w:r>
    </w:p>
    <w:p w:rsidR="00DC66AC" w:rsidRDefault="00ED1D56" w:rsidP="00ED1D56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z w:val="22"/>
          <w:szCs w:val="24"/>
        </w:rPr>
        <w:t>※請求書の写しの場合は、支払終了後、領収書が発行されてから10日以内にその写しを提出すること</w:t>
      </w:r>
    </w:p>
    <w:p w:rsidR="00F24BCF" w:rsidRPr="007B609F" w:rsidRDefault="00F24BCF" w:rsidP="00F24BCF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⑦　市長への請求書（様式第8号）</w:t>
      </w:r>
      <w:r w:rsidRPr="00F24BCF">
        <w:rPr>
          <w:rFonts w:asciiTheme="majorEastAsia" w:eastAsiaTheme="majorEastAsia" w:hAnsiTheme="majorEastAsia" w:hint="eastAsia"/>
          <w:color w:val="FF0000"/>
          <w:sz w:val="22"/>
          <w:szCs w:val="24"/>
        </w:rPr>
        <w:t>※日付けは空欄で</w:t>
      </w:r>
    </w:p>
    <w:p w:rsidR="00ED1D56" w:rsidRPr="007B609F" w:rsidRDefault="00ED1D56" w:rsidP="0018308F">
      <w:pPr>
        <w:ind w:leftChars="100" w:left="1310" w:hangingChars="500" w:hanging="1100"/>
        <w:rPr>
          <w:rFonts w:asciiTheme="majorEastAsia" w:eastAsiaTheme="majorEastAsia" w:hAnsiTheme="majorEastAsia"/>
          <w:sz w:val="22"/>
          <w:szCs w:val="24"/>
        </w:rPr>
      </w:pPr>
    </w:p>
    <w:p w:rsidR="003300A5" w:rsidRPr="007B609F" w:rsidRDefault="00F86A4E" w:rsidP="003300A5">
      <w:pPr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  <w:r w:rsidRPr="007B609F">
        <w:rPr>
          <w:rFonts w:asciiTheme="majorEastAsia" w:eastAsiaTheme="majorEastAsia" w:hAnsiTheme="majorEastAsia" w:hint="eastAsia"/>
          <w:sz w:val="24"/>
          <w:szCs w:val="26"/>
          <w:u w:val="single"/>
        </w:rPr>
        <w:t>７</w:t>
      </w:r>
      <w:r w:rsidR="003300A5" w:rsidRPr="007B609F">
        <w:rPr>
          <w:rFonts w:asciiTheme="majorEastAsia" w:eastAsiaTheme="majorEastAsia" w:hAnsiTheme="majorEastAsia" w:hint="eastAsia"/>
          <w:sz w:val="24"/>
          <w:szCs w:val="26"/>
          <w:u w:val="single"/>
        </w:rPr>
        <w:t>．</w:t>
      </w:r>
      <w:r w:rsidR="00805951" w:rsidRPr="007B609F">
        <w:rPr>
          <w:rFonts w:asciiTheme="majorEastAsia" w:eastAsiaTheme="majorEastAsia" w:hAnsiTheme="majorEastAsia" w:hint="eastAsia"/>
          <w:sz w:val="24"/>
          <w:szCs w:val="26"/>
          <w:u w:val="single"/>
        </w:rPr>
        <w:t>変更・中止・</w:t>
      </w:r>
      <w:r w:rsidR="00C36557" w:rsidRPr="007B609F">
        <w:rPr>
          <w:rFonts w:asciiTheme="majorEastAsia" w:eastAsiaTheme="majorEastAsia" w:hAnsiTheme="majorEastAsia" w:hint="eastAsia"/>
          <w:sz w:val="24"/>
          <w:szCs w:val="26"/>
          <w:u w:val="single"/>
        </w:rPr>
        <w:t>取り下げ</w:t>
      </w:r>
      <w:r w:rsidR="003300A5" w:rsidRPr="007B609F">
        <w:rPr>
          <w:rFonts w:asciiTheme="majorEastAsia" w:eastAsiaTheme="majorEastAsia" w:hAnsiTheme="majorEastAsia" w:hint="eastAsia"/>
          <w:sz w:val="24"/>
          <w:szCs w:val="26"/>
          <w:u w:val="single"/>
        </w:rPr>
        <w:t xml:space="preserve">について　</w:t>
      </w:r>
    </w:p>
    <w:p w:rsidR="0028797A" w:rsidRPr="007B609F" w:rsidRDefault="0028797A" w:rsidP="003300A5">
      <w:pPr>
        <w:jc w:val="left"/>
        <w:rPr>
          <w:rFonts w:asciiTheme="majorEastAsia" w:eastAsiaTheme="majorEastAsia" w:hAnsiTheme="majorEastAsia"/>
          <w:sz w:val="24"/>
          <w:szCs w:val="26"/>
          <w:u w:val="single"/>
        </w:rPr>
      </w:pPr>
    </w:p>
    <w:p w:rsidR="00F12C54" w:rsidRPr="007B609F" w:rsidRDefault="003300A5" w:rsidP="00D30E6B">
      <w:pPr>
        <w:ind w:leftChars="97" w:left="991" w:hangingChars="192" w:hanging="787"/>
        <w:rPr>
          <w:rFonts w:asciiTheme="majorEastAsia" w:eastAsiaTheme="majorEastAsia" w:hAnsiTheme="majorEastAsia"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pacing w:val="95"/>
          <w:kern w:val="0"/>
          <w:sz w:val="22"/>
          <w:szCs w:val="24"/>
          <w:fitText w:val="630" w:id="918827520"/>
        </w:rPr>
        <w:t>変</w:t>
      </w:r>
      <w:r w:rsidRPr="007B609F">
        <w:rPr>
          <w:rFonts w:asciiTheme="majorEastAsia" w:eastAsiaTheme="majorEastAsia" w:hAnsiTheme="majorEastAsia" w:hint="eastAsia"/>
          <w:kern w:val="0"/>
          <w:sz w:val="22"/>
          <w:szCs w:val="24"/>
          <w:fitText w:val="630" w:id="918827520"/>
        </w:rPr>
        <w:t>更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：</w:t>
      </w:r>
      <w:r w:rsidR="00651814" w:rsidRPr="007B609F">
        <w:rPr>
          <w:rFonts w:asciiTheme="majorEastAsia" w:eastAsiaTheme="majorEastAsia" w:hAnsiTheme="majorEastAsia" w:hint="eastAsia"/>
          <w:sz w:val="22"/>
          <w:szCs w:val="24"/>
        </w:rPr>
        <w:t>補助事業の内容を変更する場合においては、補助金交付変更承認申請</w:t>
      </w:r>
      <w:r w:rsidR="00D30E6B" w:rsidRPr="007B609F">
        <w:rPr>
          <w:rFonts w:asciiTheme="majorEastAsia" w:eastAsiaTheme="majorEastAsia" w:hAnsiTheme="majorEastAsia" w:hint="eastAsia"/>
          <w:sz w:val="22"/>
          <w:szCs w:val="24"/>
        </w:rPr>
        <w:t>書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（様式第</w:t>
      </w:r>
      <w:r w:rsidR="000D30CF">
        <w:rPr>
          <w:rFonts w:asciiTheme="majorEastAsia" w:eastAsiaTheme="majorEastAsia" w:hAnsiTheme="majorEastAsia" w:hint="eastAsia"/>
          <w:sz w:val="22"/>
          <w:szCs w:val="24"/>
        </w:rPr>
        <w:t>5</w:t>
      </w:r>
      <w:r w:rsidR="00D30E6B" w:rsidRPr="007B609F">
        <w:rPr>
          <w:rFonts w:asciiTheme="majorEastAsia" w:eastAsiaTheme="majorEastAsia" w:hAnsiTheme="majorEastAsia" w:hint="eastAsia"/>
          <w:sz w:val="22"/>
          <w:szCs w:val="24"/>
        </w:rPr>
        <w:t>号）を提出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し、承認を受けてください</w:t>
      </w:r>
      <w:r w:rsidR="00F12C54" w:rsidRPr="007B609F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:rsidR="00651814" w:rsidRPr="007B609F" w:rsidRDefault="003300A5" w:rsidP="00D30E6B">
      <w:pPr>
        <w:ind w:leftChars="96" w:left="989" w:hangingChars="192" w:hanging="787"/>
        <w:rPr>
          <w:rFonts w:asciiTheme="majorEastAsia" w:eastAsiaTheme="majorEastAsia" w:hAnsiTheme="majorEastAsia"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pacing w:val="95"/>
          <w:kern w:val="0"/>
          <w:sz w:val="22"/>
          <w:szCs w:val="24"/>
          <w:fitText w:val="630" w:id="918827521"/>
        </w:rPr>
        <w:t>中</w:t>
      </w:r>
      <w:r w:rsidRPr="007B609F">
        <w:rPr>
          <w:rFonts w:asciiTheme="majorEastAsia" w:eastAsiaTheme="majorEastAsia" w:hAnsiTheme="majorEastAsia" w:hint="eastAsia"/>
          <w:kern w:val="0"/>
          <w:sz w:val="22"/>
          <w:szCs w:val="24"/>
          <w:fitText w:val="630" w:id="918827521"/>
        </w:rPr>
        <w:t>止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：補助事業を中止する場合においては、あらかじめ補助金交付中止承認申請書（様式第</w:t>
      </w:r>
      <w:r w:rsidR="000D30CF">
        <w:rPr>
          <w:rFonts w:asciiTheme="majorEastAsia" w:eastAsiaTheme="majorEastAsia" w:hAnsiTheme="majorEastAsia" w:hint="eastAsia"/>
          <w:sz w:val="22"/>
          <w:szCs w:val="24"/>
        </w:rPr>
        <w:t>6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号）を提出し、承認を受けてください。</w:t>
      </w:r>
    </w:p>
    <w:p w:rsidR="003300A5" w:rsidRPr="00F57E28" w:rsidRDefault="0018308F" w:rsidP="0028797A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z w:val="22"/>
          <w:szCs w:val="24"/>
        </w:rPr>
        <w:t>取下げ：申請の取下げができる期日は、交付決定通知後15</w:t>
      </w:r>
      <w:r w:rsidR="003300A5" w:rsidRPr="007B609F">
        <w:rPr>
          <w:rFonts w:asciiTheme="majorEastAsia" w:eastAsiaTheme="majorEastAsia" w:hAnsiTheme="majorEastAsia" w:hint="eastAsia"/>
          <w:sz w:val="22"/>
          <w:szCs w:val="24"/>
        </w:rPr>
        <w:t>日以内です。</w:t>
      </w:r>
    </w:p>
    <w:p w:rsidR="00DB50F7" w:rsidRDefault="00ED1D56" w:rsidP="00DB50F7">
      <w:pPr>
        <w:jc w:val="left"/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651032</wp:posOffset>
                </wp:positionH>
                <wp:positionV relativeFrom="paragraph">
                  <wp:posOffset>154049</wp:posOffset>
                </wp:positionV>
                <wp:extent cx="4867275" cy="1628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628775"/>
                        </a:xfrm>
                        <a:prstGeom prst="rect">
                          <a:avLst/>
                        </a:prstGeom>
                        <a:noFill/>
                        <a:ln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F575" id="正方形/長方形 7" o:spid="_x0000_s1026" style="position:absolute;left:0;text-align:left;margin-left:51.25pt;margin-top:12.15pt;width:383.25pt;height:12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" filled="f" strokecolor="black [3213]" strokeweight="2pt">
                <v:stroke linestyle="thickThin"/>
              </v:rect>
            </w:pict>
          </mc:Fallback>
        </mc:AlternateContent>
      </w:r>
    </w:p>
    <w:p w:rsidR="00DB50F7" w:rsidRPr="007B609F" w:rsidRDefault="00DB50F7" w:rsidP="002F72A4">
      <w:pPr>
        <w:ind w:leftChars="270" w:left="567" w:firstLineChars="256" w:firstLine="565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b/>
          <w:sz w:val="22"/>
          <w:szCs w:val="24"/>
        </w:rPr>
        <w:t>［お問い合わせ先］</w:t>
      </w:r>
    </w:p>
    <w:p w:rsidR="00AC7423" w:rsidRPr="007B609F" w:rsidRDefault="00AC7423" w:rsidP="002F72A4">
      <w:pPr>
        <w:ind w:leftChars="270" w:left="567"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AC7423" w:rsidRPr="007B609F" w:rsidRDefault="00D32EAB" w:rsidP="002F72A4">
      <w:pPr>
        <w:ind w:leftChars="270" w:left="567" w:firstLineChars="580" w:firstLine="1276"/>
        <w:rPr>
          <w:rFonts w:asciiTheme="majorEastAsia" w:eastAsiaTheme="majorEastAsia" w:hAnsiTheme="majorEastAsia"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z w:val="22"/>
          <w:szCs w:val="24"/>
        </w:rPr>
        <w:t>〒763-8501丸亀市大手町二丁目</w:t>
      </w:r>
      <w:r w:rsidR="008E0E8E">
        <w:rPr>
          <w:rFonts w:asciiTheme="majorEastAsia" w:eastAsiaTheme="majorEastAsia" w:hAnsiTheme="majorEastAsia" w:hint="eastAsia"/>
          <w:sz w:val="22"/>
          <w:szCs w:val="24"/>
        </w:rPr>
        <w:t>4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番</w:t>
      </w:r>
      <w:r w:rsidR="008E0E8E">
        <w:rPr>
          <w:rFonts w:asciiTheme="majorEastAsia" w:eastAsiaTheme="majorEastAsia" w:hAnsiTheme="majorEastAsia" w:hint="eastAsia"/>
          <w:sz w:val="22"/>
          <w:szCs w:val="24"/>
        </w:rPr>
        <w:t>21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号</w:t>
      </w:r>
    </w:p>
    <w:p w:rsidR="00D32EAB" w:rsidRPr="007B609F" w:rsidRDefault="00B1031D" w:rsidP="002F72A4">
      <w:pPr>
        <w:ind w:leftChars="270" w:left="567" w:firstLineChars="580" w:firstLine="1276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丸亀市　都市整備部　建築住宅課</w:t>
      </w:r>
      <w:r w:rsidR="009C723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9C7232" w:rsidRPr="009C7232">
        <w:rPr>
          <w:rFonts w:asciiTheme="majorEastAsia" w:eastAsiaTheme="majorEastAsia" w:hAnsiTheme="majorEastAsia" w:hint="eastAsia"/>
          <w:sz w:val="22"/>
          <w:szCs w:val="24"/>
        </w:rPr>
        <w:t>住宅政策室</w:t>
      </w:r>
      <w:r w:rsidR="00E8247E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D32EAB" w:rsidRPr="007B609F" w:rsidRDefault="00D32EAB" w:rsidP="002F72A4">
      <w:pPr>
        <w:ind w:leftChars="270" w:left="567" w:firstLineChars="580" w:firstLine="1276"/>
        <w:rPr>
          <w:rFonts w:asciiTheme="majorEastAsia" w:eastAsiaTheme="majorEastAsia" w:hAnsiTheme="majorEastAsia"/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z w:val="22"/>
          <w:szCs w:val="24"/>
        </w:rPr>
        <w:t xml:space="preserve">   </w:t>
      </w:r>
      <w:r w:rsidR="00B1031D">
        <w:rPr>
          <w:rFonts w:asciiTheme="majorEastAsia" w:eastAsiaTheme="majorEastAsia" w:hAnsiTheme="majorEastAsia" w:hint="eastAsia"/>
          <w:sz w:val="22"/>
          <w:szCs w:val="24"/>
        </w:rPr>
        <w:t>tel:0877-24</w:t>
      </w:r>
      <w:r w:rsidR="00464966">
        <w:rPr>
          <w:rFonts w:asciiTheme="majorEastAsia" w:eastAsiaTheme="majorEastAsia" w:hAnsiTheme="majorEastAsia" w:hint="eastAsia"/>
          <w:sz w:val="22"/>
          <w:szCs w:val="24"/>
        </w:rPr>
        <w:t>-</w:t>
      </w:r>
      <w:r w:rsidR="00B1031D">
        <w:rPr>
          <w:rFonts w:asciiTheme="majorEastAsia" w:eastAsiaTheme="majorEastAsia" w:hAnsiTheme="majorEastAsia" w:hint="eastAsia"/>
          <w:sz w:val="22"/>
          <w:szCs w:val="24"/>
        </w:rPr>
        <w:t>8814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>（直通）</w:t>
      </w:r>
      <w:r w:rsidR="00464966">
        <w:rPr>
          <w:rFonts w:asciiTheme="majorEastAsia" w:eastAsiaTheme="majorEastAsia" w:hAnsiTheme="majorEastAsia" w:hint="eastAsia"/>
          <w:sz w:val="22"/>
          <w:szCs w:val="24"/>
        </w:rPr>
        <w:t>fax:0877-24-8866</w:t>
      </w:r>
      <w:r w:rsidRPr="007B609F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</w:p>
    <w:p w:rsidR="00DB50F7" w:rsidRPr="00DB50F7" w:rsidRDefault="00D32EAB" w:rsidP="002F72A4">
      <w:pPr>
        <w:ind w:leftChars="270" w:left="567" w:firstLineChars="580" w:firstLine="1276"/>
        <w:rPr>
          <w:sz w:val="22"/>
          <w:szCs w:val="24"/>
        </w:rPr>
      </w:pPr>
      <w:r w:rsidRPr="007B609F">
        <w:rPr>
          <w:rFonts w:asciiTheme="majorEastAsia" w:eastAsiaTheme="majorEastAsia" w:hAnsiTheme="majorEastAsia" w:hint="eastAsia"/>
          <w:sz w:val="22"/>
          <w:szCs w:val="24"/>
        </w:rPr>
        <w:t xml:space="preserve"> 　</w:t>
      </w:r>
      <w:r w:rsidR="009C7232" w:rsidRPr="0060252A">
        <w:rPr>
          <w:rFonts w:asciiTheme="majorEastAsia" w:eastAsiaTheme="majorEastAsia" w:hAnsiTheme="majorEastAsia" w:hint="eastAsia"/>
          <w:sz w:val="22"/>
          <w:szCs w:val="24"/>
        </w:rPr>
        <w:t>mail:</w:t>
      </w:r>
      <w:r w:rsidR="0060252A" w:rsidRPr="0060252A">
        <w:t xml:space="preserve"> </w:t>
      </w:r>
      <w:r w:rsidR="0060252A" w:rsidRPr="0060252A">
        <w:rPr>
          <w:rFonts w:asciiTheme="majorEastAsia" w:eastAsiaTheme="majorEastAsia" w:hAnsiTheme="majorEastAsia"/>
          <w:sz w:val="22"/>
          <w:szCs w:val="24"/>
        </w:rPr>
        <w:t>kenchikujutaku-k@city.marugame.lg.jp</w:t>
      </w:r>
    </w:p>
    <w:sectPr w:rsidR="00DB50F7" w:rsidRPr="00DB50F7" w:rsidSect="007B707F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B6" w:rsidRDefault="000377B6" w:rsidP="000377B6">
      <w:r>
        <w:separator/>
      </w:r>
    </w:p>
  </w:endnote>
  <w:endnote w:type="continuationSeparator" w:id="0">
    <w:p w:rsidR="000377B6" w:rsidRDefault="000377B6" w:rsidP="000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B6" w:rsidRDefault="000377B6" w:rsidP="000377B6">
      <w:r>
        <w:separator/>
      </w:r>
    </w:p>
  </w:footnote>
  <w:footnote w:type="continuationSeparator" w:id="0">
    <w:p w:rsidR="000377B6" w:rsidRDefault="000377B6" w:rsidP="0003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577"/>
    <w:multiLevelType w:val="hybridMultilevel"/>
    <w:tmpl w:val="5096FAB4"/>
    <w:lvl w:ilvl="0" w:tplc="43CA1A6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EC8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121E7D"/>
    <w:multiLevelType w:val="hybridMultilevel"/>
    <w:tmpl w:val="D2FE1038"/>
    <w:lvl w:ilvl="0" w:tplc="62D27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842680"/>
    <w:multiLevelType w:val="hybridMultilevel"/>
    <w:tmpl w:val="845ADE38"/>
    <w:lvl w:ilvl="0" w:tplc="B04015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8"/>
    <w:rsid w:val="000072FE"/>
    <w:rsid w:val="00014F85"/>
    <w:rsid w:val="000318BB"/>
    <w:rsid w:val="000377B6"/>
    <w:rsid w:val="00070081"/>
    <w:rsid w:val="00081ECB"/>
    <w:rsid w:val="00090385"/>
    <w:rsid w:val="00093D58"/>
    <w:rsid w:val="00095508"/>
    <w:rsid w:val="000A423E"/>
    <w:rsid w:val="000C46F4"/>
    <w:rsid w:val="000D30CF"/>
    <w:rsid w:val="000E38CB"/>
    <w:rsid w:val="000F3C44"/>
    <w:rsid w:val="00115F2D"/>
    <w:rsid w:val="0012699F"/>
    <w:rsid w:val="00137089"/>
    <w:rsid w:val="0014372A"/>
    <w:rsid w:val="0015330D"/>
    <w:rsid w:val="00162771"/>
    <w:rsid w:val="0018266E"/>
    <w:rsid w:val="0018308F"/>
    <w:rsid w:val="0019213F"/>
    <w:rsid w:val="001B52B6"/>
    <w:rsid w:val="001C19AF"/>
    <w:rsid w:val="001C1F4F"/>
    <w:rsid w:val="001D2FFE"/>
    <w:rsid w:val="001D3A49"/>
    <w:rsid w:val="001D3A56"/>
    <w:rsid w:val="001E279B"/>
    <w:rsid w:val="001E4F05"/>
    <w:rsid w:val="001F1827"/>
    <w:rsid w:val="00217C15"/>
    <w:rsid w:val="00222441"/>
    <w:rsid w:val="002439C9"/>
    <w:rsid w:val="00250485"/>
    <w:rsid w:val="00250DD0"/>
    <w:rsid w:val="00256513"/>
    <w:rsid w:val="0026343B"/>
    <w:rsid w:val="002736E2"/>
    <w:rsid w:val="0028461B"/>
    <w:rsid w:val="0028797A"/>
    <w:rsid w:val="002926FB"/>
    <w:rsid w:val="002A3023"/>
    <w:rsid w:val="002C098B"/>
    <w:rsid w:val="002C7781"/>
    <w:rsid w:val="002D2D82"/>
    <w:rsid w:val="002F108D"/>
    <w:rsid w:val="002F72A4"/>
    <w:rsid w:val="003300A5"/>
    <w:rsid w:val="00335FB6"/>
    <w:rsid w:val="00344448"/>
    <w:rsid w:val="00355981"/>
    <w:rsid w:val="003970B5"/>
    <w:rsid w:val="003A7015"/>
    <w:rsid w:val="003F6055"/>
    <w:rsid w:val="00410BC7"/>
    <w:rsid w:val="0041240E"/>
    <w:rsid w:val="00415EBB"/>
    <w:rsid w:val="00423DA9"/>
    <w:rsid w:val="00425183"/>
    <w:rsid w:val="00425376"/>
    <w:rsid w:val="00442E3D"/>
    <w:rsid w:val="00447472"/>
    <w:rsid w:val="00464966"/>
    <w:rsid w:val="004B4AF4"/>
    <w:rsid w:val="004C0EBF"/>
    <w:rsid w:val="004D36CA"/>
    <w:rsid w:val="004E2CF0"/>
    <w:rsid w:val="00531C01"/>
    <w:rsid w:val="005552F0"/>
    <w:rsid w:val="00565605"/>
    <w:rsid w:val="005973BD"/>
    <w:rsid w:val="005A37CC"/>
    <w:rsid w:val="005A4389"/>
    <w:rsid w:val="005C381C"/>
    <w:rsid w:val="005C664E"/>
    <w:rsid w:val="005E60BB"/>
    <w:rsid w:val="005F1927"/>
    <w:rsid w:val="0060252A"/>
    <w:rsid w:val="00616098"/>
    <w:rsid w:val="006257C5"/>
    <w:rsid w:val="00631434"/>
    <w:rsid w:val="0063463D"/>
    <w:rsid w:val="00635C34"/>
    <w:rsid w:val="0063732D"/>
    <w:rsid w:val="00651814"/>
    <w:rsid w:val="00660A6D"/>
    <w:rsid w:val="006976BF"/>
    <w:rsid w:val="006A31B6"/>
    <w:rsid w:val="006A7A77"/>
    <w:rsid w:val="006B006A"/>
    <w:rsid w:val="006B098A"/>
    <w:rsid w:val="006E5A26"/>
    <w:rsid w:val="006F29BA"/>
    <w:rsid w:val="00721E5C"/>
    <w:rsid w:val="0072564F"/>
    <w:rsid w:val="007274BC"/>
    <w:rsid w:val="00732362"/>
    <w:rsid w:val="00733676"/>
    <w:rsid w:val="007517C3"/>
    <w:rsid w:val="007A2B96"/>
    <w:rsid w:val="007B609F"/>
    <w:rsid w:val="007B707F"/>
    <w:rsid w:val="007D058D"/>
    <w:rsid w:val="007D4617"/>
    <w:rsid w:val="00805951"/>
    <w:rsid w:val="00827839"/>
    <w:rsid w:val="00847E88"/>
    <w:rsid w:val="00852F3F"/>
    <w:rsid w:val="008938F5"/>
    <w:rsid w:val="008B79CF"/>
    <w:rsid w:val="008C2E36"/>
    <w:rsid w:val="008D516E"/>
    <w:rsid w:val="008E0E8E"/>
    <w:rsid w:val="00905579"/>
    <w:rsid w:val="009226CD"/>
    <w:rsid w:val="00965924"/>
    <w:rsid w:val="009803AE"/>
    <w:rsid w:val="00993676"/>
    <w:rsid w:val="009A1AEA"/>
    <w:rsid w:val="009C7232"/>
    <w:rsid w:val="009F3EEA"/>
    <w:rsid w:val="00A03D88"/>
    <w:rsid w:val="00A06F50"/>
    <w:rsid w:val="00A1246B"/>
    <w:rsid w:val="00A14DCD"/>
    <w:rsid w:val="00A47373"/>
    <w:rsid w:val="00A5118B"/>
    <w:rsid w:val="00A527AA"/>
    <w:rsid w:val="00AA5A8A"/>
    <w:rsid w:val="00AC0F88"/>
    <w:rsid w:val="00AC7423"/>
    <w:rsid w:val="00AE3B17"/>
    <w:rsid w:val="00B1031D"/>
    <w:rsid w:val="00B21475"/>
    <w:rsid w:val="00B35420"/>
    <w:rsid w:val="00B43E7B"/>
    <w:rsid w:val="00B53880"/>
    <w:rsid w:val="00B65663"/>
    <w:rsid w:val="00B8014C"/>
    <w:rsid w:val="00BB02BD"/>
    <w:rsid w:val="00BB37FB"/>
    <w:rsid w:val="00BC60EA"/>
    <w:rsid w:val="00BC7BE4"/>
    <w:rsid w:val="00C01D54"/>
    <w:rsid w:val="00C12D6A"/>
    <w:rsid w:val="00C26D28"/>
    <w:rsid w:val="00C3039B"/>
    <w:rsid w:val="00C36557"/>
    <w:rsid w:val="00C4134A"/>
    <w:rsid w:val="00C4411C"/>
    <w:rsid w:val="00C71E8F"/>
    <w:rsid w:val="00CB44A9"/>
    <w:rsid w:val="00CB5F81"/>
    <w:rsid w:val="00CD2D93"/>
    <w:rsid w:val="00CF6A9E"/>
    <w:rsid w:val="00D0231B"/>
    <w:rsid w:val="00D17B12"/>
    <w:rsid w:val="00D20E80"/>
    <w:rsid w:val="00D278BA"/>
    <w:rsid w:val="00D30E6B"/>
    <w:rsid w:val="00D32EAB"/>
    <w:rsid w:val="00D46D23"/>
    <w:rsid w:val="00D62E4C"/>
    <w:rsid w:val="00D7766B"/>
    <w:rsid w:val="00D95FE8"/>
    <w:rsid w:val="00DB50F7"/>
    <w:rsid w:val="00DC66AC"/>
    <w:rsid w:val="00DF3ECB"/>
    <w:rsid w:val="00E8247E"/>
    <w:rsid w:val="00E84E8D"/>
    <w:rsid w:val="00EA6D25"/>
    <w:rsid w:val="00ED1D56"/>
    <w:rsid w:val="00EE045C"/>
    <w:rsid w:val="00EF18C8"/>
    <w:rsid w:val="00F12C54"/>
    <w:rsid w:val="00F15794"/>
    <w:rsid w:val="00F21846"/>
    <w:rsid w:val="00F24BCF"/>
    <w:rsid w:val="00F33D2E"/>
    <w:rsid w:val="00F42699"/>
    <w:rsid w:val="00F43AA7"/>
    <w:rsid w:val="00F441E2"/>
    <w:rsid w:val="00F47D57"/>
    <w:rsid w:val="00F57E28"/>
    <w:rsid w:val="00F608FE"/>
    <w:rsid w:val="00F86A4E"/>
    <w:rsid w:val="00F954DE"/>
    <w:rsid w:val="00FA0A3A"/>
    <w:rsid w:val="00FB490E"/>
    <w:rsid w:val="00FF37FF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72FC52E6"/>
  <w15:docId w15:val="{F2F9AD72-662E-4534-9B01-6B49D1F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0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7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7B6"/>
  </w:style>
  <w:style w:type="paragraph" w:styleId="a7">
    <w:name w:val="footer"/>
    <w:basedOn w:val="a"/>
    <w:link w:val="a8"/>
    <w:uiPriority w:val="99"/>
    <w:unhideWhenUsed/>
    <w:rsid w:val="000377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7B6"/>
  </w:style>
  <w:style w:type="paragraph" w:styleId="a9">
    <w:name w:val="List Paragraph"/>
    <w:basedOn w:val="a"/>
    <w:uiPriority w:val="34"/>
    <w:qFormat/>
    <w:rsid w:val="009F3EEA"/>
    <w:pPr>
      <w:ind w:leftChars="400" w:left="840"/>
    </w:pPr>
  </w:style>
  <w:style w:type="character" w:styleId="aa">
    <w:name w:val="Hyperlink"/>
    <w:basedOn w:val="a0"/>
    <w:uiPriority w:val="99"/>
    <w:unhideWhenUsed/>
    <w:rsid w:val="00B10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D767-D8FE-499F-8F5A-4279F94F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K006</dc:creator>
  <cp:lastModifiedBy>丸亀市</cp:lastModifiedBy>
  <cp:revision>110</cp:revision>
  <cp:lastPrinted>2024-03-13T06:10:00Z</cp:lastPrinted>
  <dcterms:created xsi:type="dcterms:W3CDTF">2015-07-01T06:35:00Z</dcterms:created>
  <dcterms:modified xsi:type="dcterms:W3CDTF">2024-04-08T07:43:00Z</dcterms:modified>
</cp:coreProperties>
</file>