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23005" w14:textId="77777777" w:rsidR="008C2D3D" w:rsidRDefault="00B154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（様式３</w:t>
      </w:r>
      <w:r w:rsidR="00AE5655">
        <w:rPr>
          <w:rFonts w:hint="eastAsia"/>
          <w:sz w:val="24"/>
          <w:szCs w:val="24"/>
        </w:rPr>
        <w:t>）</w:t>
      </w:r>
    </w:p>
    <w:p w14:paraId="4629290D" w14:textId="77777777" w:rsidR="00AE5655" w:rsidRDefault="00FD692D" w:rsidP="0036577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E5655">
        <w:rPr>
          <w:rFonts w:hint="eastAsia"/>
          <w:sz w:val="24"/>
          <w:szCs w:val="24"/>
        </w:rPr>
        <w:t xml:space="preserve">　　年　　月　　日</w:t>
      </w:r>
    </w:p>
    <w:p w14:paraId="3418AD84" w14:textId="77777777" w:rsidR="00AE5655" w:rsidRDefault="00AE5655">
      <w:pPr>
        <w:rPr>
          <w:sz w:val="24"/>
          <w:szCs w:val="24"/>
        </w:rPr>
      </w:pPr>
    </w:p>
    <w:p w14:paraId="31C579F8" w14:textId="5E2B3CEB" w:rsidR="00AE5655" w:rsidRDefault="00FD69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丸亀市</w:t>
      </w:r>
      <w:r w:rsidR="00365770">
        <w:rPr>
          <w:rFonts w:hint="eastAsia"/>
          <w:sz w:val="24"/>
          <w:szCs w:val="24"/>
        </w:rPr>
        <w:t xml:space="preserve">長　</w:t>
      </w:r>
      <w:r w:rsidR="004505A4">
        <w:rPr>
          <w:rFonts w:hint="eastAsia"/>
          <w:sz w:val="24"/>
          <w:szCs w:val="24"/>
        </w:rPr>
        <w:t>松永　恭二</w:t>
      </w:r>
      <w:r w:rsidR="00365770">
        <w:rPr>
          <w:rFonts w:hint="eastAsia"/>
          <w:sz w:val="24"/>
          <w:szCs w:val="24"/>
        </w:rPr>
        <w:t xml:space="preserve">　様</w:t>
      </w:r>
    </w:p>
    <w:p w14:paraId="7FE4F0D6" w14:textId="77777777" w:rsidR="00365770" w:rsidRDefault="00365770">
      <w:pPr>
        <w:rPr>
          <w:sz w:val="24"/>
          <w:szCs w:val="24"/>
        </w:rPr>
      </w:pPr>
    </w:p>
    <w:p w14:paraId="0CF84877" w14:textId="77777777" w:rsidR="00365770" w:rsidRDefault="00365770" w:rsidP="00365770">
      <w:pPr>
        <w:wordWrap w:val="0"/>
        <w:jc w:val="right"/>
        <w:rPr>
          <w:sz w:val="24"/>
          <w:szCs w:val="24"/>
        </w:rPr>
      </w:pPr>
      <w:r w:rsidRPr="00633421">
        <w:rPr>
          <w:rFonts w:hint="eastAsia"/>
          <w:spacing w:val="20"/>
          <w:kern w:val="0"/>
          <w:sz w:val="24"/>
          <w:szCs w:val="24"/>
          <w:fitText w:val="1920" w:id="1547852289"/>
        </w:rPr>
        <w:t>所在地（住所</w:t>
      </w:r>
      <w:r w:rsidRPr="00633421">
        <w:rPr>
          <w:rFonts w:hint="eastAsia"/>
          <w:kern w:val="0"/>
          <w:sz w:val="24"/>
          <w:szCs w:val="24"/>
          <w:fitText w:val="1920" w:id="1547852289"/>
        </w:rPr>
        <w:t>）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2C00C77C" w14:textId="77777777" w:rsidR="00365770" w:rsidRDefault="00365770" w:rsidP="00365770">
      <w:pPr>
        <w:wordWrap w:val="0"/>
        <w:jc w:val="right"/>
        <w:rPr>
          <w:sz w:val="24"/>
          <w:szCs w:val="24"/>
        </w:rPr>
      </w:pPr>
      <w:r w:rsidRPr="00DE7158">
        <w:rPr>
          <w:rFonts w:hint="eastAsia"/>
          <w:spacing w:val="48"/>
          <w:kern w:val="0"/>
          <w:sz w:val="24"/>
          <w:szCs w:val="24"/>
          <w:fitText w:val="1920" w:id="1547852290"/>
        </w:rPr>
        <w:t>商</w:t>
      </w:r>
      <w:r w:rsidR="00633421" w:rsidRPr="00DE7158">
        <w:rPr>
          <w:rFonts w:hint="eastAsia"/>
          <w:spacing w:val="48"/>
          <w:kern w:val="0"/>
          <w:sz w:val="24"/>
          <w:szCs w:val="24"/>
          <w:fitText w:val="1920" w:id="1547852290"/>
        </w:rPr>
        <w:t>号</w:t>
      </w:r>
      <w:r w:rsidRPr="00DE7158">
        <w:rPr>
          <w:rFonts w:hint="eastAsia"/>
          <w:spacing w:val="48"/>
          <w:kern w:val="0"/>
          <w:sz w:val="24"/>
          <w:szCs w:val="24"/>
          <w:fitText w:val="1920" w:id="1547852290"/>
        </w:rPr>
        <w:t>又は名</w:t>
      </w:r>
      <w:r w:rsidRPr="00DE7158">
        <w:rPr>
          <w:rFonts w:hint="eastAsia"/>
          <w:kern w:val="0"/>
          <w:sz w:val="24"/>
          <w:szCs w:val="24"/>
          <w:fitText w:val="1920" w:id="1547852290"/>
        </w:rPr>
        <w:t>称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34F1BA1D" w14:textId="77777777" w:rsidR="00365770" w:rsidRDefault="00365770" w:rsidP="00365770">
      <w:pPr>
        <w:wordWrap w:val="0"/>
        <w:jc w:val="right"/>
        <w:rPr>
          <w:sz w:val="24"/>
          <w:szCs w:val="24"/>
        </w:rPr>
      </w:pPr>
      <w:r w:rsidRPr="00633421">
        <w:rPr>
          <w:rFonts w:hint="eastAsia"/>
          <w:spacing w:val="90"/>
          <w:kern w:val="0"/>
          <w:sz w:val="24"/>
          <w:szCs w:val="24"/>
          <w:fitText w:val="1920" w:id="1547852544"/>
        </w:rPr>
        <w:t>代表者氏</w:t>
      </w:r>
      <w:r w:rsidRPr="00633421">
        <w:rPr>
          <w:rFonts w:hint="eastAsia"/>
          <w:kern w:val="0"/>
          <w:sz w:val="24"/>
          <w:szCs w:val="24"/>
          <w:fitText w:val="1920" w:id="1547852544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387DAAC0" w14:textId="77777777" w:rsidR="00AE5655" w:rsidRDefault="00AE5655">
      <w:pPr>
        <w:rPr>
          <w:sz w:val="24"/>
          <w:szCs w:val="24"/>
        </w:rPr>
      </w:pPr>
    </w:p>
    <w:p w14:paraId="480C54C7" w14:textId="77777777" w:rsidR="00AE5655" w:rsidRDefault="00AE5655">
      <w:pPr>
        <w:rPr>
          <w:sz w:val="24"/>
          <w:szCs w:val="24"/>
        </w:rPr>
      </w:pPr>
    </w:p>
    <w:p w14:paraId="1C1D25A5" w14:textId="77777777" w:rsidR="00AE5655" w:rsidRPr="00365770" w:rsidRDefault="00365770" w:rsidP="00365770">
      <w:pPr>
        <w:jc w:val="center"/>
        <w:rPr>
          <w:sz w:val="28"/>
          <w:szCs w:val="28"/>
        </w:rPr>
      </w:pPr>
      <w:r w:rsidRPr="00365770">
        <w:rPr>
          <w:rFonts w:hint="eastAsia"/>
          <w:sz w:val="28"/>
          <w:szCs w:val="28"/>
        </w:rPr>
        <w:t>質　問　書</w:t>
      </w:r>
    </w:p>
    <w:p w14:paraId="2539EC22" w14:textId="77777777" w:rsidR="00365770" w:rsidRDefault="00365770">
      <w:pPr>
        <w:rPr>
          <w:sz w:val="24"/>
          <w:szCs w:val="24"/>
        </w:rPr>
      </w:pPr>
    </w:p>
    <w:p w14:paraId="3A2488E1" w14:textId="77777777" w:rsidR="00365770" w:rsidRDefault="003657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52EB4">
        <w:rPr>
          <w:rFonts w:hint="eastAsia"/>
          <w:sz w:val="24"/>
          <w:szCs w:val="24"/>
        </w:rPr>
        <w:t>丸亀市広告入り周辺案内板及びデジタル案内機器設置</w:t>
      </w:r>
      <w:r w:rsidR="00C93809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に係るプロポーザルに関することについて、以下のとおり質問します。</w:t>
      </w:r>
    </w:p>
    <w:p w14:paraId="26A3DFE1" w14:textId="77777777" w:rsidR="00365770" w:rsidRDefault="0036577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5522"/>
      </w:tblGrid>
      <w:tr w:rsidR="00365770" w14:paraId="20A2CCB4" w14:textId="77777777" w:rsidTr="00365770">
        <w:tc>
          <w:tcPr>
            <w:tcW w:w="704" w:type="dxa"/>
            <w:vAlign w:val="center"/>
          </w:tcPr>
          <w:p w14:paraId="77D080CB" w14:textId="77777777" w:rsidR="00365770" w:rsidRDefault="00365770" w:rsidP="00365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ＮＯ</w:t>
            </w:r>
          </w:p>
        </w:tc>
        <w:tc>
          <w:tcPr>
            <w:tcW w:w="2268" w:type="dxa"/>
            <w:vAlign w:val="center"/>
          </w:tcPr>
          <w:p w14:paraId="14E9E595" w14:textId="77777777" w:rsidR="00365770" w:rsidRDefault="00365770" w:rsidP="00365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質問箇所</w:t>
            </w:r>
          </w:p>
        </w:tc>
        <w:tc>
          <w:tcPr>
            <w:tcW w:w="5522" w:type="dxa"/>
            <w:vAlign w:val="center"/>
          </w:tcPr>
          <w:p w14:paraId="6C194617" w14:textId="77777777" w:rsidR="00365770" w:rsidRDefault="00365770" w:rsidP="00365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</w:tr>
      <w:tr w:rsidR="00365770" w14:paraId="3920DC11" w14:textId="77777777" w:rsidTr="00365770">
        <w:trPr>
          <w:trHeight w:val="1013"/>
        </w:trPr>
        <w:tc>
          <w:tcPr>
            <w:tcW w:w="704" w:type="dxa"/>
            <w:vAlign w:val="center"/>
          </w:tcPr>
          <w:p w14:paraId="2093E20B" w14:textId="77777777" w:rsidR="00365770" w:rsidRDefault="00365770" w:rsidP="00365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vAlign w:val="center"/>
          </w:tcPr>
          <w:p w14:paraId="645392DD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75362470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</w:tr>
      <w:tr w:rsidR="00365770" w14:paraId="229F1FDB" w14:textId="77777777" w:rsidTr="00365770">
        <w:trPr>
          <w:trHeight w:val="1013"/>
        </w:trPr>
        <w:tc>
          <w:tcPr>
            <w:tcW w:w="704" w:type="dxa"/>
            <w:vAlign w:val="center"/>
          </w:tcPr>
          <w:p w14:paraId="3CA749EC" w14:textId="77777777" w:rsidR="00365770" w:rsidRDefault="00365770" w:rsidP="00365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vAlign w:val="center"/>
          </w:tcPr>
          <w:p w14:paraId="78CBC317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3C0839D3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</w:tr>
      <w:tr w:rsidR="00365770" w14:paraId="77FD0768" w14:textId="77777777" w:rsidTr="00365770">
        <w:trPr>
          <w:trHeight w:val="1013"/>
        </w:trPr>
        <w:tc>
          <w:tcPr>
            <w:tcW w:w="704" w:type="dxa"/>
            <w:vAlign w:val="center"/>
          </w:tcPr>
          <w:p w14:paraId="4D95E3FB" w14:textId="77777777" w:rsidR="00365770" w:rsidRDefault="00365770" w:rsidP="00365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vAlign w:val="center"/>
          </w:tcPr>
          <w:p w14:paraId="0A5802B5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6D6C8A28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</w:tr>
      <w:tr w:rsidR="00365770" w14:paraId="34DE0B8E" w14:textId="77777777" w:rsidTr="00365770">
        <w:trPr>
          <w:trHeight w:val="1013"/>
        </w:trPr>
        <w:tc>
          <w:tcPr>
            <w:tcW w:w="704" w:type="dxa"/>
            <w:vAlign w:val="center"/>
          </w:tcPr>
          <w:p w14:paraId="411209C2" w14:textId="77777777" w:rsidR="00365770" w:rsidRDefault="00365770" w:rsidP="00365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vAlign w:val="center"/>
          </w:tcPr>
          <w:p w14:paraId="6C0D1D62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4E2D247F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</w:tr>
      <w:tr w:rsidR="00365770" w14:paraId="38B40012" w14:textId="77777777" w:rsidTr="00365770">
        <w:trPr>
          <w:trHeight w:val="1013"/>
        </w:trPr>
        <w:tc>
          <w:tcPr>
            <w:tcW w:w="704" w:type="dxa"/>
            <w:vAlign w:val="center"/>
          </w:tcPr>
          <w:p w14:paraId="456E243F" w14:textId="77777777" w:rsidR="00365770" w:rsidRDefault="00365770" w:rsidP="00365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vAlign w:val="center"/>
          </w:tcPr>
          <w:p w14:paraId="2D7160AD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719693E1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</w:tr>
      <w:tr w:rsidR="00365770" w14:paraId="2AEBFC5F" w14:textId="77777777" w:rsidTr="00365770">
        <w:trPr>
          <w:trHeight w:val="1013"/>
        </w:trPr>
        <w:tc>
          <w:tcPr>
            <w:tcW w:w="704" w:type="dxa"/>
            <w:vAlign w:val="center"/>
          </w:tcPr>
          <w:p w14:paraId="6C738A94" w14:textId="77777777" w:rsidR="00365770" w:rsidRDefault="00365770" w:rsidP="00365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268" w:type="dxa"/>
            <w:vAlign w:val="center"/>
          </w:tcPr>
          <w:p w14:paraId="27983A04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15F674D0" w14:textId="77777777" w:rsidR="00365770" w:rsidRDefault="00365770" w:rsidP="00365770">
            <w:pPr>
              <w:rPr>
                <w:sz w:val="24"/>
                <w:szCs w:val="24"/>
              </w:rPr>
            </w:pPr>
          </w:p>
        </w:tc>
      </w:tr>
    </w:tbl>
    <w:p w14:paraId="3A3D93D1" w14:textId="77777777" w:rsidR="00365770" w:rsidRDefault="003657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※欄が不足する場合等には、適宜様式を変更して下さい。</w:t>
      </w:r>
    </w:p>
    <w:p w14:paraId="675C8174" w14:textId="77777777" w:rsidR="00365770" w:rsidRPr="00AE5655" w:rsidRDefault="00365770">
      <w:pPr>
        <w:rPr>
          <w:sz w:val="24"/>
          <w:szCs w:val="24"/>
        </w:rPr>
      </w:pPr>
    </w:p>
    <w:sectPr w:rsidR="00365770" w:rsidRPr="00AE5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739B5" w14:textId="77777777" w:rsidR="00760766" w:rsidRDefault="00760766" w:rsidP="00633421">
      <w:r>
        <w:separator/>
      </w:r>
    </w:p>
  </w:endnote>
  <w:endnote w:type="continuationSeparator" w:id="0">
    <w:p w14:paraId="51691664" w14:textId="77777777" w:rsidR="00760766" w:rsidRDefault="00760766" w:rsidP="0063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0F006" w14:textId="77777777" w:rsidR="00760766" w:rsidRDefault="00760766" w:rsidP="00633421">
      <w:r>
        <w:separator/>
      </w:r>
    </w:p>
  </w:footnote>
  <w:footnote w:type="continuationSeparator" w:id="0">
    <w:p w14:paraId="6152A679" w14:textId="77777777" w:rsidR="00760766" w:rsidRDefault="00760766" w:rsidP="00633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B0E"/>
    <w:rsid w:val="00052EB4"/>
    <w:rsid w:val="00365770"/>
    <w:rsid w:val="004505A4"/>
    <w:rsid w:val="00633421"/>
    <w:rsid w:val="00712FC9"/>
    <w:rsid w:val="00760766"/>
    <w:rsid w:val="007B4703"/>
    <w:rsid w:val="00876BD7"/>
    <w:rsid w:val="008C2D3D"/>
    <w:rsid w:val="00A06E22"/>
    <w:rsid w:val="00AE5655"/>
    <w:rsid w:val="00B15400"/>
    <w:rsid w:val="00C93809"/>
    <w:rsid w:val="00D52FB1"/>
    <w:rsid w:val="00DE7158"/>
    <w:rsid w:val="00E87828"/>
    <w:rsid w:val="00EB4B0E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830F28"/>
  <w15:docId w15:val="{56B9A6D4-DB2A-4B31-8B4A-2DC86424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4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421"/>
  </w:style>
  <w:style w:type="paragraph" w:styleId="a6">
    <w:name w:val="footer"/>
    <w:basedOn w:val="a"/>
    <w:link w:val="a7"/>
    <w:uiPriority w:val="99"/>
    <w:unhideWhenUsed/>
    <w:rsid w:val="006334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421"/>
  </w:style>
  <w:style w:type="paragraph" w:styleId="a8">
    <w:name w:val="Balloon Text"/>
    <w:basedOn w:val="a"/>
    <w:link w:val="a9"/>
    <w:uiPriority w:val="99"/>
    <w:semiHidden/>
    <w:unhideWhenUsed/>
    <w:rsid w:val="00B15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54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0885naga</dc:creator>
  <cp:lastModifiedBy>松永 弘樹</cp:lastModifiedBy>
  <cp:revision>4</cp:revision>
  <cp:lastPrinted>2020-04-09T12:17:00Z</cp:lastPrinted>
  <dcterms:created xsi:type="dcterms:W3CDTF">2020-04-09T10:57:00Z</dcterms:created>
  <dcterms:modified xsi:type="dcterms:W3CDTF">2025-11-20T00:10:00Z</dcterms:modified>
</cp:coreProperties>
</file>