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Default="00D858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様式第２</w:t>
      </w:r>
      <w:r w:rsidR="00B61FD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  <w:r w:rsidR="00C3265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－ロ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:rsidTr="0005621D">
        <w:trPr>
          <w:trHeight w:val="109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02" w:rsidRDefault="00C35FF6" w:rsidP="00056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1"/>
              </w:rPr>
            </w:pPr>
            <w:r w:rsidRPr="00133E40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中小企業信用保険法第２条</w:t>
            </w:r>
            <w:r w:rsidR="000C69A3" w:rsidRPr="00133E40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第５項</w:t>
            </w:r>
            <w:r w:rsidR="00D858F6" w:rsidRPr="00133E40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第</w:t>
            </w:r>
            <w:r w:rsidR="00D858F6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２</w:t>
            </w:r>
            <w:r w:rsidR="00D858F6" w:rsidRPr="00133E40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号</w:t>
            </w:r>
          </w:p>
          <w:p w:rsidR="00C35FF6" w:rsidRPr="007A7344" w:rsidRDefault="00C3265F" w:rsidP="007A73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color w:val="000000"/>
                <w:spacing w:val="16"/>
                <w:kern w:val="0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ロ</w:t>
            </w:r>
            <w:r w:rsidR="0005621D" w:rsidRPr="00133E40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の規定による認定申請書</w:t>
            </w:r>
            <w:r w:rsidR="00406D56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（①－ロ</w:t>
            </w:r>
            <w:r w:rsidR="00406D56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1"/>
              </w:rPr>
              <w:t>）</w:t>
            </w:r>
          </w:p>
          <w:p w:rsidR="00C35FF6" w:rsidRPr="00C35FF6" w:rsidRDefault="00C35FF6" w:rsidP="007A7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令和　　年　　月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  <w:p w:rsidR="00C35FF6" w:rsidRPr="00C35FF6" w:rsidRDefault="00C35FF6" w:rsidP="00B61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丸亀市長</w:t>
            </w:r>
            <w:r w:rsidR="00B61FD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133E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</w:t>
            </w:r>
            <w:r w:rsidR="00133E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05621D" w:rsidRPr="00133E40" w:rsidRDefault="0005621D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E3147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133E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621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4E31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567499" w:rsidRP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D50CC1" w:rsidRP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567499" w:rsidRP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から</w:t>
            </w:r>
            <w:r w:rsidR="00567499" w:rsidRP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（注）</w:t>
            </w:r>
            <w:r w:rsidR="00567499" w:rsidRP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を行っていることに</w:t>
            </w:r>
            <w:r w:rsidR="00C3265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より、下記のとおり同事業者との間接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取引</w:t>
            </w:r>
            <w:r w:rsidR="00C3265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の連鎖関係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について売上高等の減少が生じているため、経営の安定に</w:t>
            </w:r>
            <w:r w:rsidR="00C3265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支障が生じておりますので、中小企業信用保険法第２条第５項第２号ロ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E80FAE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50CC1" w:rsidRPr="00E80FAE" w:rsidRDefault="00C35FF6" w:rsidP="00E80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Pr="000061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567499" w:rsidRPr="000061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="0056749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</w:t>
            </w:r>
            <w:r w:rsidR="0005621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5674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％（Ａ／Ｂ）</w:t>
            </w:r>
          </w:p>
          <w:p w:rsidR="00D50CC1" w:rsidRDefault="00D50CC1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Ａ　　</w:t>
            </w:r>
            <w:r w:rsidRP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から　</w:t>
            </w:r>
            <w:r w:rsidRP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までの</w:t>
            </w:r>
            <w:r w:rsidR="00C3265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P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  <w:r w:rsidR="00C3265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関連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する取引額等</w:t>
            </w:r>
          </w:p>
          <w:p w:rsidR="00D50CC1" w:rsidRDefault="00D50CC1" w:rsidP="00F504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50CC1" w:rsidRDefault="00D50CC1" w:rsidP="00C32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　上記期間中の全取引額等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7A7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C35FF6" w:rsidRPr="00C35FF6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E80FAE" w:rsidRPr="00E80FAE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F504F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　</w:t>
            </w:r>
            <w:r w:rsid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</w:p>
          <w:p w:rsidR="00C35FF6" w:rsidRPr="00C35FF6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Ｄ－Ｃ </w:t>
            </w:r>
          </w:p>
          <w:p w:rsidR="00E80FAE" w:rsidRPr="00E80FAE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D50CC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E80F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E80FAE" w:rsidRDefault="00C35FF6" w:rsidP="00E80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E80FAE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80FAE" w:rsidRPr="00E80F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</w:t>
            </w:r>
            <w:r w:rsidR="00E80F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：事業活動の制限を受けた後最近１か月間の売上高等　　　　</w:t>
            </w:r>
            <w:r w:rsidR="00E80FAE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E80FAE" w:rsidRPr="00C35FF6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C35FF6" w:rsidRPr="00C35FF6" w:rsidRDefault="00C35FF6" w:rsidP="00E80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E80F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の期間に対応する前年１か月間の売上高等</w:t>
            </w:r>
            <w:r w:rsidR="00E80F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80FAE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7A7344" w:rsidRDefault="00C35FF6" w:rsidP="00E80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（ロ）（イ）の期間も含めた今後３か月間の売上高等最近３か月間</w:t>
            </w:r>
            <w:r w:rsidR="00E80FA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  <w:p w:rsidR="00C35FF6" w:rsidRPr="00C35FF6" w:rsidRDefault="00E80FAE" w:rsidP="007A7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ind w:firstLineChars="2900" w:firstLine="609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35FF6" w:rsidRPr="00C35FF6" w:rsidRDefault="00C35FF6" w:rsidP="00056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（Ｄ＋Ｆ）－（Ｃ＋Ｅ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C35FF6" w:rsidRPr="00C35FF6" w:rsidRDefault="00C35FF6" w:rsidP="007A7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Ｄ＋Ｆ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7A7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の期間後２か</w:t>
            </w:r>
            <w:bookmarkStart w:id="0" w:name="_GoBack"/>
            <w:bookmarkEnd w:id="0"/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月間の見込み売上高等</w:t>
            </w:r>
            <w:r w:rsidR="007A7344" w:rsidRP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7A7344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A7344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7A7344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7A7344" w:rsidRPr="00C35FF6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B61FD3" w:rsidRPr="00C35FF6" w:rsidRDefault="00C35FF6" w:rsidP="007A7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Ｆ：Ｅ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の期間に対応する前年の２か月間の売上高等</w:t>
            </w:r>
            <w:r w:rsidR="007A73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A7344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7A7344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</w:tc>
      </w:tr>
    </w:tbl>
    <w:p w:rsidR="007A7344" w:rsidRPr="00406D56" w:rsidRDefault="007A7344" w:rsidP="007A7344">
      <w:pPr>
        <w:suppressAutoHyphens/>
        <w:wordWrap w:val="0"/>
        <w:spacing w:beforeLines="50" w:before="120" w:line="276" w:lineRule="auto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06D56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 (注</w:t>
      </w:r>
      <w:r w:rsidRPr="00406D56">
        <w:rPr>
          <w:rFonts w:asciiTheme="minorEastAsia" w:hAnsiTheme="minorEastAsia" w:cs="ＭＳ ゴシック"/>
          <w:color w:val="000000"/>
          <w:kern w:val="0"/>
          <w:szCs w:val="21"/>
        </w:rPr>
        <w:t>）</w:t>
      </w:r>
      <w:r w:rsidRPr="00406D56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には、経済産業大臣が指定する事業活動の制限の内容に応じ、「店舗の閉鎖」等を入れる。</w:t>
      </w:r>
    </w:p>
    <w:p w:rsidR="00C35FF6" w:rsidRPr="00406D56" w:rsidRDefault="00C35FF6" w:rsidP="0005621D">
      <w:pPr>
        <w:suppressAutoHyphens/>
        <w:wordWrap w:val="0"/>
        <w:spacing w:line="276" w:lineRule="auto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06D56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406D56" w:rsidRDefault="00C35FF6" w:rsidP="0078557C">
      <w:pPr>
        <w:pStyle w:val="af3"/>
        <w:numPr>
          <w:ilvl w:val="0"/>
          <w:numId w:val="10"/>
        </w:numPr>
        <w:suppressAutoHyphens/>
        <w:wordWrap w:val="0"/>
        <w:spacing w:line="276" w:lineRule="auto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06D56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01091F" w:rsidRPr="00406D56" w:rsidRDefault="0001091F" w:rsidP="0001091F">
      <w:pPr>
        <w:pStyle w:val="af3"/>
        <w:numPr>
          <w:ilvl w:val="0"/>
          <w:numId w:val="10"/>
        </w:numPr>
        <w:ind w:leftChars="0"/>
        <w:rPr>
          <w:rFonts w:asciiTheme="minorEastAsia" w:eastAsiaTheme="minorEastAsia" w:hAnsiTheme="minorEastAsia"/>
        </w:rPr>
      </w:pPr>
      <w:r w:rsidRPr="00406D56">
        <w:rPr>
          <w:rFonts w:asciiTheme="minorEastAsia" w:eastAsiaTheme="minorEastAsia" w:hAnsiTheme="minorEastAsia" w:hint="eastAsia"/>
        </w:rPr>
        <w:t>丸亀市長から認定を受けた日から３０日以内に金融機関又は香川県信用保証協会に対して、</w:t>
      </w:r>
    </w:p>
    <w:p w:rsidR="0001091F" w:rsidRPr="00406D56" w:rsidRDefault="0001091F" w:rsidP="0001091F">
      <w:pPr>
        <w:pStyle w:val="af3"/>
        <w:ind w:leftChars="0" w:left="570"/>
        <w:rPr>
          <w:rFonts w:asciiTheme="minorEastAsia" w:eastAsiaTheme="minorEastAsia" w:hAnsiTheme="minorEastAsia"/>
        </w:rPr>
      </w:pPr>
      <w:r w:rsidRPr="00406D56">
        <w:rPr>
          <w:rFonts w:asciiTheme="minorEastAsia" w:eastAsiaTheme="minorEastAsia" w:hAnsiTheme="minorEastAsia" w:hint="eastAsia"/>
        </w:rPr>
        <w:t>保証の申込みを行うことが必要です。</w:t>
      </w:r>
    </w:p>
    <w:p w:rsidR="0005621D" w:rsidRPr="00406D56" w:rsidRDefault="0005621D" w:rsidP="0005621D">
      <w:pPr>
        <w:suppressAutoHyphens/>
        <w:wordWrap w:val="0"/>
        <w:adjustRightInd w:val="0"/>
        <w:spacing w:line="278" w:lineRule="exact"/>
        <w:ind w:firstLineChars="3400" w:firstLine="714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18"/>
        </w:rPr>
      </w:pPr>
      <w:r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 xml:space="preserve">　　</w:t>
      </w:r>
      <w:r w:rsidR="00133E40" w:rsidRPr="00406D56">
        <w:rPr>
          <w:rFonts w:asciiTheme="minorEastAsia" w:hAnsiTheme="minorEastAsia" w:cs="ＭＳ ゴシック" w:hint="eastAsia"/>
          <w:b/>
          <w:color w:val="000000"/>
          <w:kern w:val="0"/>
          <w:szCs w:val="18"/>
        </w:rPr>
        <w:t xml:space="preserve">　</w:t>
      </w:r>
      <w:r w:rsidR="00133E40"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 xml:space="preserve">　</w:t>
      </w:r>
      <w:r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>第　　　　　号</w:t>
      </w:r>
    </w:p>
    <w:p w:rsidR="0005621D" w:rsidRPr="00406D56" w:rsidRDefault="0005621D" w:rsidP="00406D56">
      <w:pPr>
        <w:suppressAutoHyphens/>
        <w:wordWrap w:val="0"/>
        <w:adjustRightInd w:val="0"/>
        <w:spacing w:line="278" w:lineRule="exact"/>
        <w:ind w:left="492" w:firstLineChars="3150" w:firstLine="6615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18"/>
        </w:rPr>
      </w:pPr>
      <w:r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>令和　　年　　月　　日</w:t>
      </w:r>
    </w:p>
    <w:p w:rsidR="0005621D" w:rsidRPr="00406D56" w:rsidRDefault="0005621D" w:rsidP="0005621D">
      <w:pPr>
        <w:suppressAutoHyphens/>
        <w:wordWrap w:val="0"/>
        <w:adjustRightInd w:val="0"/>
        <w:spacing w:line="278" w:lineRule="exact"/>
        <w:ind w:left="492" w:hanging="4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18"/>
        </w:rPr>
      </w:pPr>
      <w:r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>申請のとおり，相違ないことを認定します。</w:t>
      </w:r>
    </w:p>
    <w:p w:rsidR="0001091F" w:rsidRPr="00406D56" w:rsidRDefault="0001091F" w:rsidP="00406D56">
      <w:pPr>
        <w:ind w:firstLineChars="150" w:firstLine="315"/>
        <w:rPr>
          <w:rFonts w:asciiTheme="minorEastAsia" w:hAnsiTheme="minorEastAsia"/>
        </w:rPr>
      </w:pPr>
      <w:r w:rsidRPr="00406D56">
        <w:rPr>
          <w:rFonts w:asciiTheme="minorEastAsia" w:hAnsiTheme="minorEastAsia" w:hint="eastAsia"/>
        </w:rPr>
        <w:t>(注)信用保証協会への申込期間 : 令和　　年　　月　　日から令和　　年　　月　　日まで</w:t>
      </w:r>
    </w:p>
    <w:p w:rsidR="00B61FD3" w:rsidRPr="00406D56" w:rsidRDefault="00B61FD3" w:rsidP="00926170">
      <w:pPr>
        <w:suppressAutoHyphens/>
        <w:wordWrap w:val="0"/>
        <w:adjustRightInd w:val="0"/>
        <w:spacing w:line="278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szCs w:val="18"/>
        </w:rPr>
      </w:pPr>
      <w:r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 xml:space="preserve">　</w:t>
      </w:r>
    </w:p>
    <w:p w:rsidR="0005621D" w:rsidRPr="00406D56" w:rsidRDefault="00133E40" w:rsidP="00B61FD3">
      <w:pPr>
        <w:suppressAutoHyphens/>
        <w:adjustRightInd w:val="0"/>
        <w:spacing w:line="278" w:lineRule="exact"/>
        <w:ind w:right="629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 w:rsidRPr="00406D56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認定者　</w:t>
      </w:r>
      <w:r w:rsidR="0005621D" w:rsidRPr="00406D56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丸亀市長　</w:t>
      </w:r>
      <w:r w:rsidR="004741AD" w:rsidRPr="00406D56">
        <w:rPr>
          <w:rFonts w:asciiTheme="minorEastAsia" w:hAnsiTheme="minorEastAsia" w:cs="ＭＳ ゴシック" w:hint="eastAsia"/>
          <w:color w:val="000000"/>
          <w:kern w:val="0"/>
          <w:sz w:val="22"/>
          <w:szCs w:val="18"/>
        </w:rPr>
        <w:t xml:space="preserve">　松永　恭二</w:t>
      </w:r>
      <w:r w:rsidR="0005621D"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 xml:space="preserve">　　</w:t>
      </w:r>
      <w:r w:rsidR="00B61FD3" w:rsidRPr="00406D56">
        <w:rPr>
          <w:rFonts w:asciiTheme="minorEastAsia" w:hAnsiTheme="minorEastAsia" w:cs="ＭＳ ゴシック" w:hint="eastAsia"/>
          <w:color w:val="000000"/>
          <w:kern w:val="0"/>
          <w:szCs w:val="18"/>
        </w:rPr>
        <w:t>印</w:t>
      </w:r>
    </w:p>
    <w:sectPr w:rsidR="0005621D" w:rsidRPr="00406D56" w:rsidSect="00133E40">
      <w:pgSz w:w="11906" w:h="16838"/>
      <w:pgMar w:top="851" w:right="1134" w:bottom="851" w:left="1134" w:header="17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67" w:rsidRDefault="00313567" w:rsidP="001D602D">
      <w:r>
        <w:separator/>
      </w:r>
    </w:p>
  </w:endnote>
  <w:endnote w:type="continuationSeparator" w:id="0">
    <w:p w:rsidR="00313567" w:rsidRDefault="0031356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67" w:rsidRDefault="00313567" w:rsidP="001D602D">
      <w:r>
        <w:separator/>
      </w:r>
    </w:p>
  </w:footnote>
  <w:footnote w:type="continuationSeparator" w:id="0">
    <w:p w:rsidR="00313567" w:rsidRDefault="0031356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1350A0"/>
    <w:multiLevelType w:val="hybridMultilevel"/>
    <w:tmpl w:val="37D4162C"/>
    <w:lvl w:ilvl="0" w:tplc="40C892DA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>
    <w:nsid w:val="6F2C3701"/>
    <w:multiLevelType w:val="hybridMultilevel"/>
    <w:tmpl w:val="4F56EAA0"/>
    <w:lvl w:ilvl="0" w:tplc="3080174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061AB"/>
    <w:rsid w:val="0001091F"/>
    <w:rsid w:val="00021A12"/>
    <w:rsid w:val="0003301E"/>
    <w:rsid w:val="0003415B"/>
    <w:rsid w:val="0005621D"/>
    <w:rsid w:val="0009372B"/>
    <w:rsid w:val="000C030F"/>
    <w:rsid w:val="000C69A3"/>
    <w:rsid w:val="000E0E45"/>
    <w:rsid w:val="000F41FB"/>
    <w:rsid w:val="00133E40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13567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6D56"/>
    <w:rsid w:val="00433702"/>
    <w:rsid w:val="004741AD"/>
    <w:rsid w:val="00476298"/>
    <w:rsid w:val="00491803"/>
    <w:rsid w:val="004A1BB1"/>
    <w:rsid w:val="004B2743"/>
    <w:rsid w:val="004D1541"/>
    <w:rsid w:val="004D1C76"/>
    <w:rsid w:val="004E2DC9"/>
    <w:rsid w:val="004E3147"/>
    <w:rsid w:val="004F6B3A"/>
    <w:rsid w:val="00543817"/>
    <w:rsid w:val="0055281C"/>
    <w:rsid w:val="00566A5A"/>
    <w:rsid w:val="00567499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8557C"/>
    <w:rsid w:val="00790309"/>
    <w:rsid w:val="007A4915"/>
    <w:rsid w:val="007A7344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015A1"/>
    <w:rsid w:val="0092617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64D7A"/>
    <w:rsid w:val="00A830D4"/>
    <w:rsid w:val="00A84F0E"/>
    <w:rsid w:val="00A87E6D"/>
    <w:rsid w:val="00AE2F39"/>
    <w:rsid w:val="00AE4572"/>
    <w:rsid w:val="00AE4E53"/>
    <w:rsid w:val="00AF2BF0"/>
    <w:rsid w:val="00B07FA6"/>
    <w:rsid w:val="00B61FD3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265F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0CC1"/>
    <w:rsid w:val="00D5502A"/>
    <w:rsid w:val="00D840FB"/>
    <w:rsid w:val="00D858F6"/>
    <w:rsid w:val="00D861E3"/>
    <w:rsid w:val="00D87AD8"/>
    <w:rsid w:val="00D95B8E"/>
    <w:rsid w:val="00D96B4C"/>
    <w:rsid w:val="00DD7720"/>
    <w:rsid w:val="00DE5FF6"/>
    <w:rsid w:val="00E04ED9"/>
    <w:rsid w:val="00E40FF3"/>
    <w:rsid w:val="00E62F61"/>
    <w:rsid w:val="00E65973"/>
    <w:rsid w:val="00E80FAE"/>
    <w:rsid w:val="00E9118A"/>
    <w:rsid w:val="00E96536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504F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7BD5-8424-41C7-A204-8B679C8E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2024-11-11T05:33:00Z</dcterms:created>
  <dcterms:modified xsi:type="dcterms:W3CDTF">2024-11-11T05:38:00Z</dcterms:modified>
</cp:coreProperties>
</file>