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8E" w:rsidRDefault="00F7708E" w:rsidP="00DF11D7">
      <w:pPr>
        <w:rPr>
          <w:rFonts w:cs="Times New Roman"/>
        </w:rPr>
      </w:pPr>
    </w:p>
    <w:p w:rsidR="00F7708E" w:rsidRDefault="00F7708E" w:rsidP="00DF11D7">
      <w:pPr>
        <w:rPr>
          <w:rFonts w:cs="Times New Roman"/>
        </w:rPr>
      </w:pPr>
    </w:p>
    <w:p w:rsidR="002A44CE" w:rsidRDefault="002A44CE" w:rsidP="00DF11D7">
      <w:pPr>
        <w:rPr>
          <w:rFonts w:cs="Times New Roman"/>
        </w:rPr>
      </w:pPr>
    </w:p>
    <w:p w:rsidR="0022399F" w:rsidRDefault="0022399F" w:rsidP="00DF11D7">
      <w:pPr>
        <w:rPr>
          <w:rFonts w:cs="Times New Roman"/>
        </w:rPr>
      </w:pPr>
    </w:p>
    <w:p w:rsidR="002A44CE" w:rsidRPr="00BA1D75" w:rsidRDefault="002A44CE" w:rsidP="00DF11D7">
      <w:pPr>
        <w:rPr>
          <w:rFonts w:cs="Times New Roman"/>
        </w:rPr>
      </w:pPr>
    </w:p>
    <w:p w:rsidR="002A44CE" w:rsidRDefault="002A44CE" w:rsidP="00DF11D7">
      <w:pPr>
        <w:rPr>
          <w:rFonts w:cs="Times New Roman"/>
        </w:rPr>
      </w:pPr>
    </w:p>
    <w:p w:rsidR="00F7708E" w:rsidRDefault="00F7708E" w:rsidP="00DF11D7">
      <w:pPr>
        <w:rPr>
          <w:rFonts w:cs="Times New Roman"/>
        </w:rPr>
      </w:pPr>
    </w:p>
    <w:p w:rsidR="00F7708E" w:rsidRDefault="00F7708E" w:rsidP="00DF11D7">
      <w:pPr>
        <w:rPr>
          <w:rFonts w:cs="Times New Roman"/>
        </w:rPr>
      </w:pPr>
    </w:p>
    <w:p w:rsidR="00F7708E" w:rsidRPr="006135D2" w:rsidRDefault="002A44CE" w:rsidP="00DF11D7">
      <w:pPr>
        <w:rPr>
          <w:rFonts w:ascii="ＭＳ ゴシック" w:eastAsia="ＭＳ ゴシック" w:hAnsi="ＭＳ ゴシック" w:cs="Times New Roman"/>
          <w:sz w:val="44"/>
          <w:szCs w:val="44"/>
        </w:rPr>
      </w:pPr>
      <w:r>
        <w:rPr>
          <w:rFonts w:ascii="ＭＳ ゴシック" w:eastAsia="ＭＳ ゴシック" w:hAnsi="ＭＳ ゴシック" w:cs="ＭＳ ゴシック" w:hint="eastAsia"/>
          <w:sz w:val="44"/>
          <w:szCs w:val="44"/>
        </w:rPr>
        <w:t>丸亀市</w:t>
      </w:r>
      <w:r w:rsidR="00F7708E" w:rsidRPr="006135D2">
        <w:rPr>
          <w:rFonts w:ascii="ＭＳ ゴシック" w:eastAsia="ＭＳ ゴシック" w:hAnsi="ＭＳ ゴシック" w:cs="ＭＳ ゴシック" w:hint="eastAsia"/>
          <w:sz w:val="44"/>
          <w:szCs w:val="44"/>
        </w:rPr>
        <w:t>新型インフルエンザ等対策行動計画</w:t>
      </w:r>
    </w:p>
    <w:p w:rsidR="00F7708E" w:rsidRPr="00AF5036" w:rsidRDefault="00F7708E" w:rsidP="00DF11D7">
      <w:pPr>
        <w:jc w:val="center"/>
        <w:rPr>
          <w:rFonts w:ascii="ＭＳ ゴシック" w:eastAsia="ＭＳ ゴシック" w:hAnsi="ＭＳ ゴシック" w:cs="Times New Roman"/>
          <w:sz w:val="44"/>
          <w:szCs w:val="44"/>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Default="00F7708E"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Pr="006135D2" w:rsidRDefault="0022399F"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Default="0022399F" w:rsidP="00DF11D7">
      <w:pPr>
        <w:rPr>
          <w:rFonts w:ascii="ＭＳ ゴシック" w:eastAsia="ＭＳ ゴシック" w:hAnsi="ＭＳ ゴシック" w:cs="Times New Roman"/>
        </w:rPr>
      </w:pPr>
    </w:p>
    <w:p w:rsidR="0022399F" w:rsidRPr="006135D2" w:rsidRDefault="0022399F"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rPr>
          <w:rFonts w:ascii="ＭＳ ゴシック" w:eastAsia="ＭＳ ゴシック" w:hAnsi="ＭＳ ゴシック" w:cs="Times New Roman"/>
        </w:rPr>
      </w:pPr>
    </w:p>
    <w:p w:rsidR="00F7708E" w:rsidRPr="006135D2" w:rsidRDefault="00F7708E" w:rsidP="00DF11D7">
      <w:pPr>
        <w:jc w:val="center"/>
        <w:rPr>
          <w:rFonts w:ascii="ＭＳ ゴシック" w:eastAsia="ＭＳ ゴシック" w:hAnsi="ＭＳ ゴシック" w:cs="Times New Roman"/>
        </w:rPr>
      </w:pPr>
    </w:p>
    <w:p w:rsidR="00F7708E" w:rsidRPr="006135D2" w:rsidRDefault="00F7708E" w:rsidP="0001774C">
      <w:pPr>
        <w:jc w:val="center"/>
        <w:rPr>
          <w:rFonts w:ascii="ＭＳ ゴシック" w:eastAsia="ＭＳ ゴシック" w:hAnsi="ＭＳ ゴシック" w:cs="Times New Roman"/>
          <w:sz w:val="32"/>
          <w:szCs w:val="32"/>
        </w:rPr>
      </w:pPr>
      <w:r w:rsidRPr="006135D2">
        <w:rPr>
          <w:rFonts w:ascii="ＭＳ ゴシック" w:eastAsia="ＭＳ ゴシック" w:hAnsi="ＭＳ ゴシック" w:cs="ＭＳ ゴシック" w:hint="eastAsia"/>
          <w:sz w:val="32"/>
          <w:szCs w:val="32"/>
        </w:rPr>
        <w:t>平成</w:t>
      </w:r>
      <w:r w:rsidR="002A44CE">
        <w:rPr>
          <w:rFonts w:ascii="ＭＳ ゴシック" w:eastAsia="ＭＳ ゴシック" w:hAnsi="ＭＳ ゴシック" w:cs="ＭＳ ゴシック" w:hint="eastAsia"/>
          <w:sz w:val="32"/>
          <w:szCs w:val="32"/>
        </w:rPr>
        <w:t>２６</w:t>
      </w:r>
      <w:r w:rsidRPr="006135D2">
        <w:rPr>
          <w:rFonts w:ascii="ＭＳ ゴシック" w:eastAsia="ＭＳ ゴシック" w:hAnsi="ＭＳ ゴシック" w:cs="ＭＳ ゴシック" w:hint="eastAsia"/>
          <w:sz w:val="32"/>
          <w:szCs w:val="32"/>
        </w:rPr>
        <w:t>年</w:t>
      </w:r>
      <w:r w:rsidR="00661103">
        <w:rPr>
          <w:rFonts w:ascii="ＭＳ ゴシック" w:eastAsia="ＭＳ ゴシック" w:hAnsi="ＭＳ ゴシック" w:cs="ＭＳ ゴシック" w:hint="eastAsia"/>
          <w:sz w:val="32"/>
          <w:szCs w:val="32"/>
        </w:rPr>
        <w:t>７</w:t>
      </w:r>
      <w:r w:rsidRPr="006135D2">
        <w:rPr>
          <w:rFonts w:ascii="ＭＳ ゴシック" w:eastAsia="ＭＳ ゴシック" w:hAnsi="ＭＳ ゴシック" w:cs="ＭＳ ゴシック" w:hint="eastAsia"/>
          <w:sz w:val="32"/>
          <w:szCs w:val="32"/>
        </w:rPr>
        <w:t>月</w:t>
      </w:r>
    </w:p>
    <w:p w:rsidR="00F7708E" w:rsidRPr="002A44CE" w:rsidRDefault="002A44CE" w:rsidP="00DF11D7">
      <w:pPr>
        <w:jc w:val="center"/>
        <w:rPr>
          <w:rFonts w:ascii="ＭＳ ゴシック" w:eastAsia="ＭＳ ゴシック" w:hAnsi="ＭＳ ゴシック" w:cs="Times New Roman"/>
          <w:sz w:val="44"/>
          <w:szCs w:val="44"/>
        </w:rPr>
      </w:pPr>
      <w:r w:rsidRPr="002A44CE">
        <w:rPr>
          <w:rFonts w:ascii="ＭＳ ゴシック" w:eastAsia="ＭＳ ゴシック" w:hAnsi="ＭＳ ゴシック" w:cs="ＭＳ ゴシック" w:hint="eastAsia"/>
          <w:sz w:val="44"/>
          <w:szCs w:val="44"/>
        </w:rPr>
        <w:t>丸　亀　市</w:t>
      </w:r>
    </w:p>
    <w:p w:rsidR="00F7708E" w:rsidRPr="001450E7" w:rsidRDefault="00F1139B" w:rsidP="002A44CE">
      <w:pPr>
        <w:widowControl/>
        <w:jc w:val="left"/>
        <w:rPr>
          <w:rFonts w:ascii="HG丸ｺﾞｼｯｸM-PRO" w:eastAsia="HG丸ｺﾞｼｯｸM-PRO" w:hAnsi="HG丸ｺﾞｼｯｸM-PRO" w:cs="Times New Roman"/>
        </w:rPr>
      </w:pPr>
      <w:r>
        <w:rPr>
          <w:noProof/>
        </w:rPr>
        <w:pict>
          <v:rect id="_x0000_s1026" style="position:absolute;margin-left:199.5pt;margin-top:162pt;width:26.25pt;height:18pt;z-index:251661312" stroked="f">
            <v:textbox inset="5.85pt,.7pt,5.85pt,.7pt"/>
          </v:rect>
        </w:pict>
      </w:r>
      <w:r>
        <w:rPr>
          <w:noProof/>
        </w:rPr>
        <w:pict>
          <v:rect id="_x0000_s1027" style="position:absolute;margin-left:199.5pt;margin-top:180pt;width:26.25pt;height:18pt;z-index:251658240" stroked="f">
            <v:textbox inset="5.85pt,.7pt,5.85pt,.7pt"/>
          </v:rect>
        </w:pict>
      </w:r>
      <w:r w:rsidR="00F7708E">
        <w:rPr>
          <w:rFonts w:cs="Times New Roman"/>
        </w:rPr>
        <w:br w:type="page"/>
      </w:r>
      <w:r w:rsidR="00F7708E" w:rsidRPr="001450E7">
        <w:rPr>
          <w:rFonts w:ascii="HG丸ｺﾞｼｯｸM-PRO" w:eastAsia="HG丸ｺﾞｼｯｸM-PRO" w:hAnsi="HG丸ｺﾞｼｯｸM-PRO" w:cs="ＭＳ 明朝" w:hint="eastAsia"/>
        </w:rPr>
        <w:lastRenderedPageBreak/>
        <w:t>目次</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第１章　はじめに･････････････････････････････････････････････････････････････　</w:t>
      </w:r>
      <w:r w:rsidRPr="001450E7">
        <w:rPr>
          <w:rFonts w:ascii="HG丸ｺﾞｼｯｸM-PRO" w:eastAsia="HG丸ｺﾞｼｯｸM-PRO" w:hAnsi="HG丸ｺﾞｼｯｸM-PRO" w:cs="ＭＳ 明朝"/>
        </w:rPr>
        <w:t>1</w:t>
      </w:r>
    </w:p>
    <w:p w:rsidR="00F7708E" w:rsidRPr="001450E7" w:rsidRDefault="00F7708E" w:rsidP="002966E2">
      <w:pPr>
        <w:jc w:val="left"/>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１　新型インフルエンザ等対策特別措置法の制定･･･････････････････････････････　</w:t>
      </w:r>
      <w:r w:rsidRPr="001450E7">
        <w:rPr>
          <w:rFonts w:ascii="HG丸ｺﾞｼｯｸM-PRO" w:eastAsia="HG丸ｺﾞｼｯｸM-PRO" w:hAnsi="HG丸ｺﾞｼｯｸM-PRO" w:cs="ＭＳ 明朝"/>
        </w:rPr>
        <w:t>1</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２　</w:t>
      </w:r>
      <w:r w:rsidR="00030CF4" w:rsidRPr="001450E7">
        <w:rPr>
          <w:rFonts w:ascii="HG丸ｺﾞｼｯｸM-PRO" w:eastAsia="HG丸ｺﾞｼｯｸM-PRO" w:hAnsi="HG丸ｺﾞｼｯｸM-PRO" w:cs="ＭＳ 明朝" w:hint="eastAsia"/>
        </w:rPr>
        <w:t>本市における行動計画策定等の経緯</w:t>
      </w:r>
      <w:r w:rsidRPr="001450E7">
        <w:rPr>
          <w:rFonts w:ascii="HG丸ｺﾞｼｯｸM-PRO" w:eastAsia="HG丸ｺﾞｼｯｸM-PRO" w:hAnsi="HG丸ｺﾞｼｯｸM-PRO" w:cs="ＭＳ 明朝" w:hint="eastAsia"/>
        </w:rPr>
        <w:t>･･････</w:t>
      </w:r>
      <w:r w:rsidR="00C3578E" w:rsidRPr="001450E7">
        <w:rPr>
          <w:rFonts w:ascii="HG丸ｺﾞｼｯｸM-PRO" w:eastAsia="HG丸ｺﾞｼｯｸM-PRO" w:hAnsi="HG丸ｺﾞｼｯｸM-PRO" w:cs="ＭＳ 明朝" w:hint="eastAsia"/>
        </w:rPr>
        <w:t>･･</w:t>
      </w:r>
      <w:r w:rsidRPr="001450E7">
        <w:rPr>
          <w:rFonts w:ascii="HG丸ｺﾞｼｯｸM-PRO" w:eastAsia="HG丸ｺﾞｼｯｸM-PRO" w:hAnsi="HG丸ｺﾞｼｯｸM-PRO" w:cs="ＭＳ 明朝" w:hint="eastAsia"/>
        </w:rPr>
        <w:t xml:space="preserve">･･･････････････････････････････　</w:t>
      </w:r>
      <w:r w:rsidRPr="001450E7">
        <w:rPr>
          <w:rFonts w:ascii="HG丸ｺﾞｼｯｸM-PRO" w:eastAsia="HG丸ｺﾞｼｯｸM-PRO" w:hAnsi="HG丸ｺﾞｼｯｸM-PRO" w:cs="ＭＳ 明朝"/>
        </w:rPr>
        <w:t>1</w:t>
      </w:r>
    </w:p>
    <w:p w:rsidR="00F7708E" w:rsidRPr="001450E7" w:rsidRDefault="00F7708E" w:rsidP="002966E2">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３　</w:t>
      </w:r>
      <w:r w:rsidR="00C3578E" w:rsidRPr="001450E7">
        <w:rPr>
          <w:rFonts w:ascii="HG丸ｺﾞｼｯｸM-PRO" w:eastAsia="HG丸ｺﾞｼｯｸM-PRO" w:hAnsi="HG丸ｺﾞｼｯｸM-PRO" w:cs="ＭＳ 明朝" w:hint="eastAsia"/>
        </w:rPr>
        <w:t>対象となる新型インフルエンザ等感染症及び新感染症</w:t>
      </w:r>
      <w:r w:rsidRPr="001450E7">
        <w:rPr>
          <w:rFonts w:ascii="HG丸ｺﾞｼｯｸM-PRO" w:eastAsia="HG丸ｺﾞｼｯｸM-PRO" w:hAnsi="HG丸ｺﾞｼｯｸM-PRO" w:cs="ＭＳ 明朝" w:hint="eastAsia"/>
        </w:rPr>
        <w:t xml:space="preserve">･･･････････････････････　</w:t>
      </w:r>
      <w:r w:rsidRPr="001450E7">
        <w:rPr>
          <w:rFonts w:ascii="HG丸ｺﾞｼｯｸM-PRO" w:eastAsia="HG丸ｺﾞｼｯｸM-PRO" w:hAnsi="HG丸ｺﾞｼｯｸM-PRO" w:cs="ＭＳ 明朝"/>
        </w:rPr>
        <w:t>2</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第２章　新型インフルエンザ等対策の実施に関する基本的な方針･･･････････････････　</w:t>
      </w:r>
      <w:r w:rsidRPr="001450E7">
        <w:rPr>
          <w:rFonts w:ascii="HG丸ｺﾞｼｯｸM-PRO" w:eastAsia="HG丸ｺﾞｼｯｸM-PRO" w:hAnsi="HG丸ｺﾞｼｯｸM-PRO" w:cs="ＭＳ 明朝"/>
        </w:rPr>
        <w:t>3</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１　新型インフルエンザ等対策の目的及び基本的な戦略･････････････････････････　</w:t>
      </w:r>
      <w:r w:rsidRPr="001450E7">
        <w:rPr>
          <w:rFonts w:ascii="HG丸ｺﾞｼｯｸM-PRO" w:eastAsia="HG丸ｺﾞｼｯｸM-PRO" w:hAnsi="HG丸ｺﾞｼｯｸM-PRO" w:cs="ＭＳ 明朝"/>
        </w:rPr>
        <w:t>3</w:t>
      </w:r>
    </w:p>
    <w:p w:rsidR="00A86198" w:rsidRPr="001450E7" w:rsidRDefault="00F7708E" w:rsidP="00DF11D7">
      <w:pPr>
        <w:rPr>
          <w:rFonts w:ascii="HG丸ｺﾞｼｯｸM-PRO" w:eastAsia="HG丸ｺﾞｼｯｸM-PRO" w:hAnsi="HG丸ｺﾞｼｯｸM-PRO" w:cs="ＭＳ 明朝"/>
        </w:rPr>
      </w:pPr>
      <w:r w:rsidRPr="001450E7">
        <w:rPr>
          <w:rFonts w:ascii="HG丸ｺﾞｼｯｸM-PRO" w:eastAsia="HG丸ｺﾞｼｯｸM-PRO" w:hAnsi="HG丸ｺﾞｼｯｸM-PRO" w:cs="ＭＳ 明朝" w:hint="eastAsia"/>
        </w:rPr>
        <w:t xml:space="preserve">　</w:t>
      </w:r>
      <w:r w:rsidR="00A86198" w:rsidRPr="001450E7">
        <w:rPr>
          <w:rFonts w:ascii="HG丸ｺﾞｼｯｸM-PRO" w:eastAsia="HG丸ｺﾞｼｯｸM-PRO" w:hAnsi="HG丸ｺﾞｼｯｸM-PRO" w:cs="ＭＳ 明朝" w:hint="eastAsia"/>
        </w:rPr>
        <w:t xml:space="preserve">２　発生段階の取扱い　･････････････････････････････････････････････････････　</w:t>
      </w:r>
      <w:r w:rsidR="00A86198" w:rsidRPr="001450E7">
        <w:rPr>
          <w:rFonts w:ascii="HG丸ｺﾞｼｯｸM-PRO" w:eastAsia="HG丸ｺﾞｼｯｸM-PRO" w:hAnsi="HG丸ｺﾞｼｯｸM-PRO" w:cs="ＭＳ 明朝"/>
        </w:rPr>
        <w:t>4</w:t>
      </w:r>
    </w:p>
    <w:p w:rsidR="00F7708E" w:rsidRPr="001450E7" w:rsidRDefault="00A86198" w:rsidP="00A86198">
      <w:pPr>
        <w:ind w:firstLineChars="100" w:firstLine="21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３</w:t>
      </w:r>
      <w:r w:rsidR="00F7708E" w:rsidRPr="001450E7">
        <w:rPr>
          <w:rFonts w:ascii="HG丸ｺﾞｼｯｸM-PRO" w:eastAsia="HG丸ｺﾞｼｯｸM-PRO" w:hAnsi="HG丸ｺﾞｼｯｸM-PRO" w:cs="ＭＳ 明朝" w:hint="eastAsia"/>
        </w:rPr>
        <w:t xml:space="preserve">　新型インフルエンザ等対策の基本的考え方･････････････････････････････････　</w:t>
      </w:r>
      <w:r w:rsidRPr="001450E7">
        <w:rPr>
          <w:rFonts w:ascii="HG丸ｺﾞｼｯｸM-PRO" w:eastAsia="HG丸ｺﾞｼｯｸM-PRO" w:hAnsi="HG丸ｺﾞｼｯｸM-PRO" w:cs="ＭＳ 明朝" w:hint="eastAsia"/>
        </w:rPr>
        <w:t>5</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A86198" w:rsidRPr="001450E7">
        <w:rPr>
          <w:rFonts w:ascii="HG丸ｺﾞｼｯｸM-PRO" w:eastAsia="HG丸ｺﾞｼｯｸM-PRO" w:hAnsi="HG丸ｺﾞｼｯｸM-PRO" w:cs="ＭＳ 明朝" w:hint="eastAsia"/>
        </w:rPr>
        <w:t>４</w:t>
      </w:r>
      <w:r w:rsidRPr="001450E7">
        <w:rPr>
          <w:rFonts w:ascii="HG丸ｺﾞｼｯｸM-PRO" w:eastAsia="HG丸ｺﾞｼｯｸM-PRO" w:hAnsi="HG丸ｺﾞｼｯｸM-PRO" w:cs="ＭＳ 明朝" w:hint="eastAsia"/>
        </w:rPr>
        <w:t xml:space="preserve">　新型インフルエンザ等対策実施上の留意点･････････････････････････････････　</w:t>
      </w:r>
      <w:r w:rsidR="00A86198" w:rsidRPr="001450E7">
        <w:rPr>
          <w:rFonts w:ascii="HG丸ｺﾞｼｯｸM-PRO" w:eastAsia="HG丸ｺﾞｼｯｸM-PRO" w:hAnsi="HG丸ｺﾞｼｯｸM-PRO" w:cs="ＭＳ 明朝" w:hint="eastAsia"/>
        </w:rPr>
        <w:t>7</w:t>
      </w:r>
    </w:p>
    <w:p w:rsidR="00F7708E" w:rsidRPr="001450E7" w:rsidRDefault="00F7708E" w:rsidP="00DF11D7">
      <w:pPr>
        <w:rPr>
          <w:rFonts w:ascii="HG丸ｺﾞｼｯｸM-PRO" w:eastAsia="HG丸ｺﾞｼｯｸM-PRO" w:hAnsi="HG丸ｺﾞｼｯｸM-PRO" w:cs="ＭＳ 明朝"/>
        </w:rPr>
      </w:pPr>
      <w:r w:rsidRPr="001450E7">
        <w:rPr>
          <w:rFonts w:ascii="HG丸ｺﾞｼｯｸM-PRO" w:eastAsia="HG丸ｺﾞｼｯｸM-PRO" w:hAnsi="HG丸ｺﾞｼｯｸM-PRO" w:cs="ＭＳ 明朝" w:hint="eastAsia"/>
        </w:rPr>
        <w:t xml:space="preserve">　</w:t>
      </w:r>
      <w:r w:rsidR="00A86198" w:rsidRPr="001450E7">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 xml:space="preserve">　新型インフルエンザ等発生時の被害想定等･････････････････････････････････　</w:t>
      </w:r>
      <w:r w:rsidR="00A86198" w:rsidRPr="001450E7">
        <w:rPr>
          <w:rFonts w:ascii="HG丸ｺﾞｼｯｸM-PRO" w:eastAsia="HG丸ｺﾞｼｯｸM-PRO" w:hAnsi="HG丸ｺﾞｼｯｸM-PRO" w:cs="ＭＳ 明朝" w:hint="eastAsia"/>
        </w:rPr>
        <w:t>8</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A86198" w:rsidRPr="001450E7">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 xml:space="preserve">　対策推進のための役割分担････････････････</w:t>
      </w:r>
      <w:r w:rsidR="00A86198" w:rsidRPr="001450E7">
        <w:rPr>
          <w:rFonts w:ascii="HG丸ｺﾞｼｯｸM-PRO" w:eastAsia="HG丸ｺﾞｼｯｸM-PRO" w:hAnsi="HG丸ｺﾞｼｯｸM-PRO" w:cs="ＭＳ 明朝" w:hint="eastAsia"/>
        </w:rPr>
        <w:t>････････････････････････････</w:t>
      </w:r>
      <w:r w:rsidR="00BC211D" w:rsidRPr="001450E7">
        <w:rPr>
          <w:rFonts w:ascii="HG丸ｺﾞｼｯｸM-PRO" w:eastAsia="HG丸ｺﾞｼｯｸM-PRO" w:hAnsi="HG丸ｺﾞｼｯｸM-PRO" w:cs="ＭＳ 明朝" w:hint="eastAsia"/>
        </w:rPr>
        <w:t>･･･</w:t>
      </w:r>
      <w:r w:rsidR="00BC211D">
        <w:rPr>
          <w:rFonts w:ascii="HG丸ｺﾞｼｯｸM-PRO" w:eastAsia="HG丸ｺﾞｼｯｸM-PRO" w:hAnsi="HG丸ｺﾞｼｯｸM-PRO" w:cs="ＭＳ 明朝" w:hint="eastAsia"/>
        </w:rPr>
        <w:t xml:space="preserve">　9</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A86198" w:rsidRPr="001450E7">
        <w:rPr>
          <w:rFonts w:ascii="HG丸ｺﾞｼｯｸM-PRO" w:eastAsia="HG丸ｺﾞｼｯｸM-PRO" w:hAnsi="HG丸ｺﾞｼｯｸM-PRO" w:cs="ＭＳ 明朝" w:hint="eastAsia"/>
        </w:rPr>
        <w:t>７</w:t>
      </w:r>
      <w:r w:rsidRPr="001450E7">
        <w:rPr>
          <w:rFonts w:ascii="HG丸ｺﾞｼｯｸM-PRO" w:eastAsia="HG丸ｺﾞｼｯｸM-PRO" w:hAnsi="HG丸ｺﾞｼｯｸM-PRO" w:cs="ＭＳ 明朝" w:hint="eastAsia"/>
        </w:rPr>
        <w:t xml:space="preserve">　</w:t>
      </w:r>
      <w:r w:rsidR="00C141DA" w:rsidRPr="001450E7">
        <w:rPr>
          <w:rFonts w:ascii="HG丸ｺﾞｼｯｸM-PRO" w:eastAsia="HG丸ｺﾞｼｯｸM-PRO" w:hAnsi="HG丸ｺﾞｼｯｸM-PRO" w:cs="ＭＳ 明朝" w:hint="eastAsia"/>
        </w:rPr>
        <w:t>市行動計画の主要6項目</w:t>
      </w:r>
      <w:r w:rsidRPr="001450E7">
        <w:rPr>
          <w:rFonts w:ascii="HG丸ｺﾞｼｯｸM-PRO" w:eastAsia="HG丸ｺﾞｼｯｸM-PRO" w:hAnsi="HG丸ｺﾞｼｯｸM-PRO" w:cs="ＭＳ 明朝" w:hint="eastAsia"/>
        </w:rPr>
        <w:t>･････････････････････････････････････････････</w:t>
      </w:r>
      <w:r w:rsidR="00BC211D">
        <w:rPr>
          <w:rFonts w:ascii="HG丸ｺﾞｼｯｸM-PRO" w:eastAsia="HG丸ｺﾞｼｯｸM-PRO" w:hAnsi="HG丸ｺﾞｼｯｸM-PRO" w:cs="ＭＳ 明朝" w:hint="eastAsia"/>
        </w:rPr>
        <w:t xml:space="preserve">　　</w:t>
      </w:r>
      <w:r w:rsidR="00C141DA" w:rsidRPr="001450E7">
        <w:rPr>
          <w:rFonts w:ascii="HG丸ｺﾞｼｯｸM-PRO" w:eastAsia="HG丸ｺﾞｼｯｸM-PRO" w:hAnsi="HG丸ｺﾞｼｯｸM-PRO" w:cs="ＭＳ 明朝"/>
        </w:rPr>
        <w:t>1</w:t>
      </w:r>
      <w:r w:rsidR="006B5C14">
        <w:rPr>
          <w:rFonts w:ascii="HG丸ｺﾞｼｯｸM-PRO" w:eastAsia="HG丸ｺﾞｼｯｸM-PRO" w:hAnsi="HG丸ｺﾞｼｯｸM-PRO" w:cs="ＭＳ 明朝" w:hint="eastAsia"/>
        </w:rPr>
        <w:t>2</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（１）実施体制･･･････････････････････････････････････････････････････････</w:t>
      </w:r>
      <w:r w:rsidRPr="001450E7">
        <w:rPr>
          <w:rFonts w:ascii="HG丸ｺﾞｼｯｸM-PRO" w:eastAsia="HG丸ｺﾞｼｯｸM-PRO" w:hAnsi="HG丸ｺﾞｼｯｸM-PRO" w:cs="ＭＳ 明朝"/>
        </w:rPr>
        <w:t xml:space="preserve"> 1</w:t>
      </w:r>
      <w:r w:rsidR="00A86198" w:rsidRPr="001450E7">
        <w:rPr>
          <w:rFonts w:ascii="HG丸ｺﾞｼｯｸM-PRO" w:eastAsia="HG丸ｺﾞｼｯｸM-PRO" w:hAnsi="HG丸ｺﾞｼｯｸM-PRO" w:cs="ＭＳ 明朝" w:hint="eastAsia"/>
        </w:rPr>
        <w:t>2</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6B5C14">
        <w:rPr>
          <w:rFonts w:ascii="HG丸ｺﾞｼｯｸM-PRO" w:eastAsia="HG丸ｺﾞｼｯｸM-PRO" w:hAnsi="HG丸ｺﾞｼｯｸM-PRO" w:cs="ＭＳ 明朝" w:hint="eastAsia"/>
        </w:rPr>
        <w:t>２</w:t>
      </w:r>
      <w:r w:rsidRPr="001450E7">
        <w:rPr>
          <w:rFonts w:ascii="HG丸ｺﾞｼｯｸM-PRO" w:eastAsia="HG丸ｺﾞｼｯｸM-PRO" w:hAnsi="HG丸ｺﾞｼｯｸM-PRO" w:cs="ＭＳ 明朝" w:hint="eastAsia"/>
        </w:rPr>
        <w:t>）情報提供・共有･････････････････････････････････････････････････････</w:t>
      </w:r>
      <w:r w:rsidRPr="001450E7">
        <w:rPr>
          <w:rFonts w:ascii="HG丸ｺﾞｼｯｸM-PRO" w:eastAsia="HG丸ｺﾞｼｯｸM-PRO" w:hAnsi="HG丸ｺﾞｼｯｸM-PRO" w:cs="ＭＳ 明朝"/>
        </w:rPr>
        <w:t xml:space="preserve"> </w:t>
      </w:r>
      <w:r w:rsidR="00C141DA" w:rsidRPr="001450E7">
        <w:rPr>
          <w:rFonts w:ascii="HG丸ｺﾞｼｯｸM-PRO" w:eastAsia="HG丸ｺﾞｼｯｸM-PRO" w:hAnsi="HG丸ｺﾞｼｯｸM-PRO" w:cs="ＭＳ 明朝"/>
        </w:rPr>
        <w:t>1</w:t>
      </w:r>
      <w:r w:rsidR="00A86198" w:rsidRPr="001450E7">
        <w:rPr>
          <w:rFonts w:ascii="HG丸ｺﾞｼｯｸM-PRO" w:eastAsia="HG丸ｺﾞｼｯｸM-PRO" w:hAnsi="HG丸ｺﾞｼｯｸM-PRO" w:cs="ＭＳ 明朝" w:hint="eastAsia"/>
        </w:rPr>
        <w:t>4</w:t>
      </w:r>
    </w:p>
    <w:p w:rsidR="006B5AEE" w:rsidRPr="001450E7" w:rsidRDefault="00F7708E" w:rsidP="006B5AEE">
      <w:pPr>
        <w:ind w:left="420" w:hangingChars="200" w:hanging="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6B5C14">
        <w:rPr>
          <w:rFonts w:ascii="HG丸ｺﾞｼｯｸM-PRO" w:eastAsia="HG丸ｺﾞｼｯｸM-PRO" w:hAnsi="HG丸ｺﾞｼｯｸM-PRO" w:cs="ＭＳ 明朝" w:hint="eastAsia"/>
        </w:rPr>
        <w:t>３</w:t>
      </w:r>
      <w:r w:rsidRPr="001450E7">
        <w:rPr>
          <w:rFonts w:ascii="HG丸ｺﾞｼｯｸM-PRO" w:eastAsia="HG丸ｺﾞｼｯｸM-PRO" w:hAnsi="HG丸ｺﾞｼｯｸM-PRO" w:cs="ＭＳ 明朝" w:hint="eastAsia"/>
        </w:rPr>
        <w:t>）予防・まん延防止･･･････････････････････････････････････････････････</w:t>
      </w:r>
      <w:r w:rsidRPr="001450E7">
        <w:rPr>
          <w:rFonts w:ascii="HG丸ｺﾞｼｯｸM-PRO" w:eastAsia="HG丸ｺﾞｼｯｸM-PRO" w:hAnsi="HG丸ｺﾞｼｯｸM-PRO" w:cs="ＭＳ 明朝"/>
        </w:rPr>
        <w:t xml:space="preserve"> </w:t>
      </w:r>
      <w:r w:rsidR="00C141DA" w:rsidRPr="001450E7">
        <w:rPr>
          <w:rFonts w:ascii="HG丸ｺﾞｼｯｸM-PRO" w:eastAsia="HG丸ｺﾞｼｯｸM-PRO" w:hAnsi="HG丸ｺﾞｼｯｸM-PRO" w:cs="ＭＳ 明朝"/>
        </w:rPr>
        <w:t>1</w:t>
      </w:r>
      <w:r w:rsidR="006B5C14">
        <w:rPr>
          <w:rFonts w:ascii="HG丸ｺﾞｼｯｸM-PRO" w:eastAsia="HG丸ｺﾞｼｯｸM-PRO" w:hAnsi="HG丸ｺﾞｼｯｸM-PRO" w:cs="ＭＳ 明朝" w:hint="eastAsia"/>
        </w:rPr>
        <w:t>5</w:t>
      </w:r>
      <w:r w:rsidR="006B5AEE" w:rsidRPr="001450E7">
        <w:rPr>
          <w:rFonts w:ascii="HG丸ｺﾞｼｯｸM-PRO" w:eastAsia="HG丸ｺﾞｼｯｸM-PRO" w:hAnsi="HG丸ｺﾞｼｯｸM-PRO" w:cs="ＭＳ 明朝" w:hint="eastAsia"/>
        </w:rPr>
        <w:t>（</w:t>
      </w:r>
      <w:r w:rsidR="006B5AEE">
        <w:rPr>
          <w:rFonts w:ascii="HG丸ｺﾞｼｯｸM-PRO" w:eastAsia="HG丸ｺﾞｼｯｸM-PRO" w:hAnsi="HG丸ｺﾞｼｯｸM-PRO" w:cs="ＭＳ 明朝" w:hint="eastAsia"/>
        </w:rPr>
        <w:t>４</w:t>
      </w:r>
      <w:r w:rsidR="006B5AEE" w:rsidRPr="001450E7">
        <w:rPr>
          <w:rFonts w:ascii="HG丸ｺﾞｼｯｸM-PRO" w:eastAsia="HG丸ｺﾞｼｯｸM-PRO" w:hAnsi="HG丸ｺﾞｼｯｸM-PRO" w:cs="ＭＳ 明朝" w:hint="eastAsia"/>
        </w:rPr>
        <w:t>）</w:t>
      </w:r>
      <w:r w:rsidR="00762F9E">
        <w:rPr>
          <w:rFonts w:ascii="HG丸ｺﾞｼｯｸM-PRO" w:eastAsia="HG丸ｺﾞｼｯｸM-PRO" w:hAnsi="HG丸ｺﾞｼｯｸM-PRO" w:cs="ＭＳ 明朝" w:hint="eastAsia"/>
        </w:rPr>
        <w:t>予防接種</w:t>
      </w:r>
      <w:r w:rsidR="006B5AEE" w:rsidRPr="001450E7">
        <w:rPr>
          <w:rFonts w:ascii="HG丸ｺﾞｼｯｸM-PRO" w:eastAsia="HG丸ｺﾞｼｯｸM-PRO" w:hAnsi="HG丸ｺﾞｼｯｸM-PRO" w:cs="ＭＳ 明朝" w:hint="eastAsia"/>
        </w:rPr>
        <w:t>･･･････････････････････････････････････････････････････････</w:t>
      </w:r>
      <w:r w:rsidR="006B5AEE" w:rsidRPr="001450E7">
        <w:rPr>
          <w:rFonts w:ascii="HG丸ｺﾞｼｯｸM-PRO" w:eastAsia="HG丸ｺﾞｼｯｸM-PRO" w:hAnsi="HG丸ｺﾞｼｯｸM-PRO" w:cs="ＭＳ 明朝"/>
        </w:rPr>
        <w:t xml:space="preserve"> </w:t>
      </w:r>
      <w:r w:rsidR="00762F9E">
        <w:rPr>
          <w:rFonts w:ascii="HG丸ｺﾞｼｯｸM-PRO" w:eastAsia="HG丸ｺﾞｼｯｸM-PRO" w:hAnsi="HG丸ｺﾞｼｯｸM-PRO" w:cs="ＭＳ 明朝" w:hint="eastAsia"/>
        </w:rPr>
        <w:t>16</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762F9E">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）医療･･･････････････････････････････････････････････････････････････</w:t>
      </w:r>
      <w:r w:rsidRPr="001450E7">
        <w:rPr>
          <w:rFonts w:ascii="HG丸ｺﾞｼｯｸM-PRO" w:eastAsia="HG丸ｺﾞｼｯｸM-PRO" w:hAnsi="HG丸ｺﾞｼｯｸM-PRO" w:cs="ＭＳ 明朝"/>
        </w:rPr>
        <w:t xml:space="preserve"> </w:t>
      </w:r>
      <w:r w:rsidR="006B5C14">
        <w:rPr>
          <w:rFonts w:ascii="HG丸ｺﾞｼｯｸM-PRO" w:eastAsia="HG丸ｺﾞｼｯｸM-PRO" w:hAnsi="HG丸ｺﾞｼｯｸM-PRO" w:cs="ＭＳ 明朝" w:hint="eastAsia"/>
        </w:rPr>
        <w:t>20</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762F9E">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w:t>
      </w:r>
      <w:r w:rsidR="00C141DA" w:rsidRPr="001450E7">
        <w:rPr>
          <w:rFonts w:ascii="HG丸ｺﾞｼｯｸM-PRO" w:eastAsia="HG丸ｺﾞｼｯｸM-PRO" w:hAnsi="HG丸ｺﾞｼｯｸM-PRO" w:cs="ＭＳ 明朝" w:hint="eastAsia"/>
        </w:rPr>
        <w:t>市</w:t>
      </w:r>
      <w:r w:rsidRPr="001450E7">
        <w:rPr>
          <w:rFonts w:ascii="HG丸ｺﾞｼｯｸM-PRO" w:eastAsia="HG丸ｺﾞｼｯｸM-PRO" w:hAnsi="HG丸ｺﾞｼｯｸM-PRO" w:cs="ＭＳ 明朝" w:hint="eastAsia"/>
        </w:rPr>
        <w:t>民生活及び</w:t>
      </w:r>
      <w:r w:rsidR="00C141DA" w:rsidRPr="001450E7">
        <w:rPr>
          <w:rFonts w:ascii="HG丸ｺﾞｼｯｸM-PRO" w:eastAsia="HG丸ｺﾞｼｯｸM-PRO" w:hAnsi="HG丸ｺﾞｼｯｸM-PRO" w:cs="ＭＳ 明朝" w:hint="eastAsia"/>
        </w:rPr>
        <w:t>市</w:t>
      </w:r>
      <w:r w:rsidRPr="001450E7">
        <w:rPr>
          <w:rFonts w:ascii="HG丸ｺﾞｼｯｸM-PRO" w:eastAsia="HG丸ｺﾞｼｯｸM-PRO" w:hAnsi="HG丸ｺﾞｼｯｸM-PRO" w:cs="ＭＳ 明朝" w:hint="eastAsia"/>
        </w:rPr>
        <w:t>民経済の安定の確保･･････････････････････････････････</w:t>
      </w:r>
      <w:r w:rsidR="00A86198" w:rsidRPr="001450E7">
        <w:rPr>
          <w:rFonts w:ascii="HG丸ｺﾞｼｯｸM-PRO" w:eastAsia="HG丸ｺﾞｼｯｸM-PRO" w:hAnsi="HG丸ｺﾞｼｯｸM-PRO" w:cs="ＭＳ 明朝" w:hint="eastAsia"/>
        </w:rPr>
        <w:t xml:space="preserve"> </w:t>
      </w:r>
      <w:r w:rsidR="006B5C14">
        <w:rPr>
          <w:rFonts w:ascii="HG丸ｺﾞｼｯｸM-PRO" w:eastAsia="HG丸ｺﾞｼｯｸM-PRO" w:hAnsi="HG丸ｺﾞｼｯｸM-PRO" w:cs="ＭＳ 明朝" w:hint="eastAsia"/>
        </w:rPr>
        <w:t>22</w:t>
      </w:r>
      <w:r w:rsidRPr="001450E7">
        <w:rPr>
          <w:rFonts w:ascii="HG丸ｺﾞｼｯｸM-PRO" w:eastAsia="HG丸ｺﾞｼｯｸM-PRO" w:hAnsi="HG丸ｺﾞｼｯｸM-PRO" w:cs="ＭＳ 明朝" w:hint="eastAsia"/>
        </w:rPr>
        <w:t>第３章　各段階における対策･･･････････････････････････････････････････････････</w:t>
      </w:r>
      <w:r w:rsidRPr="001450E7">
        <w:rPr>
          <w:rFonts w:ascii="HG丸ｺﾞｼｯｸM-PRO" w:eastAsia="HG丸ｺﾞｼｯｸM-PRO" w:hAnsi="HG丸ｺﾞｼｯｸM-PRO" w:cs="ＭＳ 明朝"/>
        </w:rPr>
        <w:t xml:space="preserve"> </w:t>
      </w:r>
      <w:r w:rsidR="00A86198" w:rsidRPr="001450E7">
        <w:rPr>
          <w:rFonts w:ascii="HG丸ｺﾞｼｯｸM-PRO" w:eastAsia="HG丸ｺﾞｼｯｸM-PRO" w:hAnsi="HG丸ｺﾞｼｯｸM-PRO" w:cs="ＭＳ 明朝" w:hint="eastAsia"/>
        </w:rPr>
        <w:t>2</w:t>
      </w:r>
      <w:r w:rsidR="006B5AEE">
        <w:rPr>
          <w:rFonts w:ascii="HG丸ｺﾞｼｯｸM-PRO" w:eastAsia="HG丸ｺﾞｼｯｸM-PRO" w:hAnsi="HG丸ｺﾞｼｯｸM-PRO" w:cs="ＭＳ 明朝" w:hint="eastAsia"/>
        </w:rPr>
        <w:t>3</w:t>
      </w:r>
    </w:p>
    <w:p w:rsidR="00F7708E" w:rsidRPr="001450E7" w:rsidRDefault="00F7708E" w:rsidP="001450E7">
      <w:pPr>
        <w:ind w:firstLineChars="100" w:firstLine="21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１　未発生期･･･････････････････････････････････････････････････････････････</w:t>
      </w:r>
      <w:r w:rsidRPr="001450E7">
        <w:rPr>
          <w:rFonts w:ascii="HG丸ｺﾞｼｯｸM-PRO" w:eastAsia="HG丸ｺﾞｼｯｸM-PRO" w:hAnsi="HG丸ｺﾞｼｯｸM-PRO" w:cs="ＭＳ 明朝"/>
        </w:rPr>
        <w:t xml:space="preserve"> </w:t>
      </w:r>
      <w:r w:rsidR="00A86198" w:rsidRPr="001450E7">
        <w:rPr>
          <w:rFonts w:ascii="HG丸ｺﾞｼｯｸM-PRO" w:eastAsia="HG丸ｺﾞｼｯｸM-PRO" w:hAnsi="HG丸ｺﾞｼｯｸM-PRO" w:cs="ＭＳ 明朝" w:hint="eastAsia"/>
        </w:rPr>
        <w:t>2</w:t>
      </w:r>
      <w:r w:rsidR="006B5AEE">
        <w:rPr>
          <w:rFonts w:ascii="HG丸ｺﾞｼｯｸM-PRO" w:eastAsia="HG丸ｺﾞｼｯｸM-PRO" w:hAnsi="HG丸ｺﾞｼｯｸM-PRO" w:cs="ＭＳ 明朝" w:hint="eastAsia"/>
        </w:rPr>
        <w:t>3</w:t>
      </w:r>
    </w:p>
    <w:p w:rsidR="00762F9E" w:rsidRPr="001450E7" w:rsidRDefault="00F7708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1450E7">
        <w:rPr>
          <w:rFonts w:ascii="HG丸ｺﾞｼｯｸM-PRO" w:eastAsia="HG丸ｺﾞｼｯｸM-PRO" w:hAnsi="HG丸ｺﾞｼｯｸM-PRO" w:cs="ＭＳ 明朝" w:hint="eastAsia"/>
        </w:rPr>
        <w:t xml:space="preserve">　</w:t>
      </w:r>
      <w:r w:rsidR="00762F9E" w:rsidRPr="001450E7">
        <w:rPr>
          <w:rFonts w:ascii="HG丸ｺﾞｼｯｸM-PRO" w:eastAsia="HG丸ｺﾞｼｯｸM-PRO" w:hAnsi="HG丸ｺﾞｼｯｸM-PRO" w:cs="ＭＳ 明朝" w:hint="eastAsia"/>
        </w:rPr>
        <w:t>（１）実施体制･･･････････････････････････････････････････････････････････</w:t>
      </w:r>
      <w:r w:rsidR="00762F9E" w:rsidRPr="001450E7">
        <w:rPr>
          <w:rFonts w:ascii="HG丸ｺﾞｼｯｸM-PRO" w:eastAsia="HG丸ｺﾞｼｯｸM-PRO" w:hAnsi="HG丸ｺﾞｼｯｸM-PRO" w:cs="ＭＳ 明朝"/>
        </w:rPr>
        <w:t xml:space="preserve"> </w:t>
      </w:r>
      <w:r w:rsidR="00762F9E" w:rsidRPr="001450E7">
        <w:rPr>
          <w:rFonts w:ascii="HG丸ｺﾞｼｯｸM-PRO" w:eastAsia="HG丸ｺﾞｼｯｸM-PRO" w:hAnsi="HG丸ｺﾞｼｯｸM-PRO" w:cs="ＭＳ 明朝" w:hint="eastAsia"/>
        </w:rPr>
        <w:t>2</w:t>
      </w:r>
      <w:r w:rsidR="00243A8E">
        <w:rPr>
          <w:rFonts w:ascii="HG丸ｺﾞｼｯｸM-PRO" w:eastAsia="HG丸ｺﾞｼｯｸM-PRO" w:hAnsi="HG丸ｺﾞｼｯｸM-PRO" w:cs="ＭＳ 明朝" w:hint="eastAsia"/>
        </w:rPr>
        <w:t>3</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２</w:t>
      </w:r>
      <w:r w:rsidRPr="001450E7">
        <w:rPr>
          <w:rFonts w:ascii="HG丸ｺﾞｼｯｸM-PRO" w:eastAsia="HG丸ｺﾞｼｯｸM-PRO" w:hAnsi="HG丸ｺﾞｼｯｸM-PRO" w:cs="ＭＳ 明朝" w:hint="eastAsia"/>
        </w:rPr>
        <w:t>）情報提供・共有･････････････････････････････････････････････････････</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24</w:t>
      </w:r>
    </w:p>
    <w:p w:rsidR="00762F9E" w:rsidRPr="001450E7" w:rsidRDefault="00762F9E" w:rsidP="00762F9E">
      <w:pPr>
        <w:ind w:left="420" w:hangingChars="200" w:hanging="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３</w:t>
      </w:r>
      <w:r w:rsidRPr="001450E7">
        <w:rPr>
          <w:rFonts w:ascii="HG丸ｺﾞｼｯｸM-PRO" w:eastAsia="HG丸ｺﾞｼｯｸM-PRO" w:hAnsi="HG丸ｺﾞｼｯｸM-PRO" w:cs="ＭＳ 明朝" w:hint="eastAsia"/>
        </w:rPr>
        <w:t>）予防・まん延防止･･･････････････････････････････････････････････････</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24</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予防接種</w:t>
      </w:r>
      <w:r w:rsidRPr="001450E7">
        <w:rPr>
          <w:rFonts w:ascii="HG丸ｺﾞｼｯｸM-PRO" w:eastAsia="HG丸ｺﾞｼｯｸM-PRO" w:hAnsi="HG丸ｺﾞｼｯｸM-PRO" w:cs="ＭＳ 明朝" w:hint="eastAsia"/>
        </w:rPr>
        <w:t>･･･････････････････････････････････････････････････････････</w:t>
      </w:r>
      <w:r w:rsidRPr="001450E7">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2</w:t>
      </w:r>
      <w:r w:rsidR="00243A8E">
        <w:rPr>
          <w:rFonts w:ascii="HG丸ｺﾞｼｯｸM-PRO" w:eastAsia="HG丸ｺﾞｼｯｸM-PRO" w:hAnsi="HG丸ｺﾞｼｯｸM-PRO" w:cs="ＭＳ 明朝" w:hint="eastAsia"/>
        </w:rPr>
        <w:t>4</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）医療･･･････････････････････････････････････････････････････････････</w:t>
      </w:r>
      <w:r w:rsidRPr="001450E7">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2</w:t>
      </w:r>
      <w:r w:rsidR="00243A8E">
        <w:rPr>
          <w:rFonts w:ascii="HG丸ｺﾞｼｯｸM-PRO" w:eastAsia="HG丸ｺﾞｼｯｸM-PRO" w:hAnsi="HG丸ｺﾞｼｯｸM-PRO" w:cs="ＭＳ 明朝" w:hint="eastAsia"/>
        </w:rPr>
        <w:t>5</w:t>
      </w:r>
    </w:p>
    <w:p w:rsidR="00F7708E" w:rsidRPr="001450E7" w:rsidRDefault="00762F9E" w:rsidP="00E971C7">
      <w:pPr>
        <w:ind w:left="210" w:hangingChars="100" w:hanging="21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 xml:space="preserve">）市民生活及び市民経済の安定の確保･･････････････････････････････････ </w:t>
      </w:r>
      <w:r>
        <w:rPr>
          <w:rFonts w:ascii="HG丸ｺﾞｼｯｸM-PRO" w:eastAsia="HG丸ｺﾞｼｯｸM-PRO" w:hAnsi="HG丸ｺﾞｼｯｸM-PRO" w:cs="ＭＳ 明朝" w:hint="eastAsia"/>
        </w:rPr>
        <w:t>2</w:t>
      </w:r>
      <w:r w:rsidR="00243A8E">
        <w:rPr>
          <w:rFonts w:ascii="HG丸ｺﾞｼｯｸM-PRO" w:eastAsia="HG丸ｺﾞｼｯｸM-PRO" w:hAnsi="HG丸ｺﾞｼｯｸM-PRO" w:cs="ＭＳ 明朝" w:hint="eastAsia"/>
        </w:rPr>
        <w:t>6</w:t>
      </w:r>
      <w:r w:rsidR="00F7708E" w:rsidRPr="001450E7">
        <w:rPr>
          <w:rFonts w:ascii="HG丸ｺﾞｼｯｸM-PRO" w:eastAsia="HG丸ｺﾞｼｯｸM-PRO" w:hAnsi="HG丸ｺﾞｼｯｸM-PRO" w:cs="ＭＳ 明朝" w:hint="eastAsia"/>
        </w:rPr>
        <w:t xml:space="preserve">２　</w:t>
      </w:r>
      <w:r w:rsidR="006B5AEE">
        <w:rPr>
          <w:rFonts w:ascii="HG丸ｺﾞｼｯｸM-PRO" w:eastAsia="HG丸ｺﾞｼｯｸM-PRO" w:hAnsi="HG丸ｺﾞｼｯｸM-PRO" w:cs="ＭＳ 明朝" w:hint="eastAsia"/>
        </w:rPr>
        <w:t>海外</w:t>
      </w:r>
      <w:r w:rsidR="00C141DA" w:rsidRPr="001450E7">
        <w:rPr>
          <w:rFonts w:ascii="HG丸ｺﾞｼｯｸM-PRO" w:eastAsia="HG丸ｺﾞｼｯｸM-PRO" w:hAnsi="HG丸ｺﾞｼｯｸM-PRO" w:cs="ＭＳ 明朝" w:hint="eastAsia"/>
        </w:rPr>
        <w:t>発生期</w:t>
      </w:r>
      <w:r w:rsidR="00F7708E" w:rsidRPr="001450E7">
        <w:rPr>
          <w:rFonts w:ascii="HG丸ｺﾞｼｯｸM-PRO" w:eastAsia="HG丸ｺﾞｼｯｸM-PRO" w:hAnsi="HG丸ｺﾞｼｯｸM-PRO" w:cs="ＭＳ 明朝" w:hint="eastAsia"/>
        </w:rPr>
        <w:t>･･･････････････････････････････････････････････････････････</w:t>
      </w:r>
      <w:r w:rsidR="006B5AEE" w:rsidRPr="001450E7">
        <w:rPr>
          <w:rFonts w:ascii="HG丸ｺﾞｼｯｸM-PRO" w:eastAsia="HG丸ｺﾞｼｯｸM-PRO" w:hAnsi="HG丸ｺﾞｼｯｸM-PRO" w:cs="ＭＳ 明朝" w:hint="eastAsia"/>
        </w:rPr>
        <w:t>･･</w:t>
      </w:r>
      <w:r w:rsidR="00F7708E" w:rsidRPr="001450E7">
        <w:rPr>
          <w:rFonts w:ascii="HG丸ｺﾞｼｯｸM-PRO" w:eastAsia="HG丸ｺﾞｼｯｸM-PRO" w:hAnsi="HG丸ｺﾞｼｯｸM-PRO" w:cs="ＭＳ 明朝"/>
        </w:rPr>
        <w:t xml:space="preserve"> </w:t>
      </w:r>
      <w:r w:rsidR="00C141DA" w:rsidRPr="001450E7">
        <w:rPr>
          <w:rFonts w:ascii="HG丸ｺﾞｼｯｸM-PRO" w:eastAsia="HG丸ｺﾞｼｯｸM-PRO" w:hAnsi="HG丸ｺﾞｼｯｸM-PRO" w:cs="ＭＳ 明朝"/>
        </w:rPr>
        <w:t>2</w:t>
      </w:r>
      <w:r w:rsidR="006B5AEE">
        <w:rPr>
          <w:rFonts w:ascii="HG丸ｺﾞｼｯｸM-PRO" w:eastAsia="HG丸ｺﾞｼｯｸM-PRO" w:hAnsi="HG丸ｺﾞｼｯｸM-PRO" w:cs="ＭＳ 明朝" w:hint="eastAsia"/>
        </w:rPr>
        <w:t>8</w:t>
      </w:r>
    </w:p>
    <w:p w:rsidR="00762F9E" w:rsidRPr="001450E7" w:rsidRDefault="00F7708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1450E7">
        <w:rPr>
          <w:rFonts w:ascii="HG丸ｺﾞｼｯｸM-PRO" w:eastAsia="HG丸ｺﾞｼｯｸM-PRO" w:hAnsi="HG丸ｺﾞｼｯｸM-PRO" w:cs="ＭＳ 明朝" w:hint="eastAsia"/>
        </w:rPr>
        <w:t xml:space="preserve">　</w:t>
      </w:r>
      <w:r w:rsidR="00762F9E" w:rsidRPr="001450E7">
        <w:rPr>
          <w:rFonts w:ascii="HG丸ｺﾞｼｯｸM-PRO" w:eastAsia="HG丸ｺﾞｼｯｸM-PRO" w:hAnsi="HG丸ｺﾞｼｯｸM-PRO" w:cs="ＭＳ 明朝" w:hint="eastAsia"/>
        </w:rPr>
        <w:t>（１）実施体制･･･････････････････････････････････････････････････････････</w:t>
      </w:r>
      <w:r w:rsidR="00762F9E" w:rsidRPr="001450E7">
        <w:rPr>
          <w:rFonts w:ascii="HG丸ｺﾞｼｯｸM-PRO" w:eastAsia="HG丸ｺﾞｼｯｸM-PRO" w:hAnsi="HG丸ｺﾞｼｯｸM-PRO" w:cs="ＭＳ 明朝"/>
        </w:rPr>
        <w:t xml:space="preserve"> </w:t>
      </w:r>
      <w:r w:rsidR="00762F9E" w:rsidRPr="001450E7">
        <w:rPr>
          <w:rFonts w:ascii="HG丸ｺﾞｼｯｸM-PRO" w:eastAsia="HG丸ｺﾞｼｯｸM-PRO" w:hAnsi="HG丸ｺﾞｼｯｸM-PRO" w:cs="ＭＳ 明朝" w:hint="eastAsia"/>
        </w:rPr>
        <w:t>2</w:t>
      </w:r>
      <w:r w:rsidR="00243A8E">
        <w:rPr>
          <w:rFonts w:ascii="HG丸ｺﾞｼｯｸM-PRO" w:eastAsia="HG丸ｺﾞｼｯｸM-PRO" w:hAnsi="HG丸ｺﾞｼｯｸM-PRO" w:cs="ＭＳ 明朝" w:hint="eastAsia"/>
        </w:rPr>
        <w:t>8</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２</w:t>
      </w:r>
      <w:r w:rsidRPr="001450E7">
        <w:rPr>
          <w:rFonts w:ascii="HG丸ｺﾞｼｯｸM-PRO" w:eastAsia="HG丸ｺﾞｼｯｸM-PRO" w:hAnsi="HG丸ｺﾞｼｯｸM-PRO" w:cs="ＭＳ 明朝" w:hint="eastAsia"/>
        </w:rPr>
        <w:t>）情報提供・共有･････････････････････････････････････････････････････</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28</w:t>
      </w:r>
    </w:p>
    <w:p w:rsidR="00762F9E" w:rsidRPr="001450E7" w:rsidRDefault="00762F9E" w:rsidP="00762F9E">
      <w:pPr>
        <w:ind w:left="420" w:hangingChars="200" w:hanging="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３</w:t>
      </w:r>
      <w:r w:rsidRPr="001450E7">
        <w:rPr>
          <w:rFonts w:ascii="HG丸ｺﾞｼｯｸM-PRO" w:eastAsia="HG丸ｺﾞｼｯｸM-PRO" w:hAnsi="HG丸ｺﾞｼｯｸM-PRO" w:cs="ＭＳ 明朝" w:hint="eastAsia"/>
        </w:rPr>
        <w:t>）予防・まん延防止･･･････････････････････････････････････････････････</w:t>
      </w:r>
      <w:r w:rsidRPr="001450E7">
        <w:rPr>
          <w:rFonts w:ascii="HG丸ｺﾞｼｯｸM-PRO" w:eastAsia="HG丸ｺﾞｼｯｸM-PRO" w:hAnsi="HG丸ｺﾞｼｯｸM-PRO" w:cs="ＭＳ 明朝"/>
        </w:rPr>
        <w:t xml:space="preserve"> </w:t>
      </w:r>
      <w:r w:rsidR="00E971C7">
        <w:rPr>
          <w:rFonts w:ascii="HG丸ｺﾞｼｯｸM-PRO" w:eastAsia="HG丸ｺﾞｼｯｸM-PRO" w:hAnsi="HG丸ｺﾞｼｯｸM-PRO" w:cs="ＭＳ 明朝" w:hint="eastAsia"/>
        </w:rPr>
        <w:t>29</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予防接種</w:t>
      </w:r>
      <w:r w:rsidRPr="001450E7">
        <w:rPr>
          <w:rFonts w:ascii="HG丸ｺﾞｼｯｸM-PRO" w:eastAsia="HG丸ｺﾞｼｯｸM-PRO" w:hAnsi="HG丸ｺﾞｼｯｸM-PRO" w:cs="ＭＳ 明朝" w:hint="eastAsia"/>
        </w:rPr>
        <w:t>･･･････････････････････････････････････････････････････････</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2</w:t>
      </w:r>
      <w:r w:rsidR="00E971C7">
        <w:rPr>
          <w:rFonts w:ascii="HG丸ｺﾞｼｯｸM-PRO" w:eastAsia="HG丸ｺﾞｼｯｸM-PRO" w:hAnsi="HG丸ｺﾞｼｯｸM-PRO" w:cs="ＭＳ 明朝" w:hint="eastAsia"/>
        </w:rPr>
        <w:t>9</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）医療･･･････････････････････････････････････････････････････････････</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30</w:t>
      </w:r>
    </w:p>
    <w:p w:rsidR="00F7708E" w:rsidRPr="001450E7" w:rsidRDefault="00762F9E" w:rsidP="00E971C7">
      <w:pPr>
        <w:ind w:left="210" w:hangingChars="100" w:hanging="21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 xml:space="preserve">）市民生活及び市民経済の安定の確保･･････････････････････････････････ </w:t>
      </w:r>
      <w:r w:rsidR="00243A8E">
        <w:rPr>
          <w:rFonts w:ascii="HG丸ｺﾞｼｯｸM-PRO" w:eastAsia="HG丸ｺﾞｼｯｸM-PRO" w:hAnsi="HG丸ｺﾞｼｯｸM-PRO" w:cs="ＭＳ 明朝" w:hint="eastAsia"/>
        </w:rPr>
        <w:t>31</w:t>
      </w:r>
      <w:r w:rsidR="00F7708E" w:rsidRPr="001450E7">
        <w:rPr>
          <w:rFonts w:ascii="HG丸ｺﾞｼｯｸM-PRO" w:eastAsia="HG丸ｺﾞｼｯｸM-PRO" w:hAnsi="HG丸ｺﾞｼｯｸM-PRO" w:cs="ＭＳ 明朝" w:hint="eastAsia"/>
        </w:rPr>
        <w:t xml:space="preserve">３　</w:t>
      </w:r>
      <w:r w:rsidR="006B5AEE">
        <w:rPr>
          <w:rFonts w:ascii="HG丸ｺﾞｼｯｸM-PRO" w:eastAsia="HG丸ｺﾞｼｯｸM-PRO" w:hAnsi="HG丸ｺﾞｼｯｸM-PRO" w:cs="ＭＳ 明朝" w:hint="eastAsia"/>
        </w:rPr>
        <w:t>国</w:t>
      </w:r>
      <w:r w:rsidR="00F7708E" w:rsidRPr="001450E7">
        <w:rPr>
          <w:rFonts w:ascii="HG丸ｺﾞｼｯｸM-PRO" w:eastAsia="HG丸ｺﾞｼｯｸM-PRO" w:hAnsi="HG丸ｺﾞｼｯｸM-PRO" w:cs="ＭＳ 明朝" w:hint="eastAsia"/>
        </w:rPr>
        <w:t>内発生早期･･･････････････････････････････････････････････････････････</w:t>
      </w:r>
      <w:r w:rsidR="00F7708E" w:rsidRPr="001450E7">
        <w:rPr>
          <w:rFonts w:ascii="HG丸ｺﾞｼｯｸM-PRO" w:eastAsia="HG丸ｺﾞｼｯｸM-PRO" w:hAnsi="HG丸ｺﾞｼｯｸM-PRO" w:cs="ＭＳ 明朝"/>
        </w:rPr>
        <w:t xml:space="preserve"> </w:t>
      </w:r>
      <w:r w:rsidR="006B5AEE">
        <w:rPr>
          <w:rFonts w:ascii="HG丸ｺﾞｼｯｸM-PRO" w:eastAsia="HG丸ｺﾞｼｯｸM-PRO" w:hAnsi="HG丸ｺﾞｼｯｸM-PRO" w:cs="ＭＳ 明朝" w:hint="eastAsia"/>
        </w:rPr>
        <w:t>32</w:t>
      </w:r>
    </w:p>
    <w:p w:rsidR="00F7708E" w:rsidRPr="001450E7" w:rsidRDefault="00F1139B" w:rsidP="00DF11D7">
      <w:pPr>
        <w:rPr>
          <w:rFonts w:ascii="HG丸ｺﾞｼｯｸM-PRO" w:eastAsia="HG丸ｺﾞｼｯｸM-PRO" w:hAnsi="HG丸ｺﾞｼｯｸM-PRO" w:cs="Times New Roman"/>
        </w:rPr>
      </w:pPr>
      <w:r>
        <w:rPr>
          <w:rFonts w:ascii="HG丸ｺﾞｼｯｸM-PRO" w:eastAsia="HG丸ｺﾞｼｯｸM-PRO" w:hAnsi="HG丸ｺﾞｼｯｸM-PRO"/>
          <w:noProof/>
        </w:rPr>
        <w:pict>
          <v:rect id="_x0000_s1028" style="position:absolute;left:0;text-align:left;margin-left:199.5pt;margin-top:1in;width:26.25pt;height:18pt;z-index:251659264" stroked="f">
            <v:textbox inset="5.85pt,.7pt,5.85pt,.7pt"/>
          </v:rect>
        </w:pict>
      </w:r>
      <w:r w:rsidR="00F7708E" w:rsidRPr="001450E7">
        <w:rPr>
          <w:rFonts w:ascii="HG丸ｺﾞｼｯｸM-PRO" w:eastAsia="HG丸ｺﾞｼｯｸM-PRO" w:hAnsi="HG丸ｺﾞｼｯｸM-PRO" w:cs="ＭＳ 明朝" w:hint="eastAsia"/>
        </w:rPr>
        <w:t xml:space="preserve">　</w:t>
      </w:r>
      <w:r w:rsidR="001450E7">
        <w:rPr>
          <w:rFonts w:ascii="HG丸ｺﾞｼｯｸM-PRO" w:eastAsia="HG丸ｺﾞｼｯｸM-PRO" w:hAnsi="HG丸ｺﾞｼｯｸM-PRO" w:cs="ＭＳ 明朝" w:hint="eastAsia"/>
        </w:rPr>
        <w:t xml:space="preserve">　</w:t>
      </w:r>
      <w:r w:rsidR="00F7708E" w:rsidRPr="001450E7">
        <w:rPr>
          <w:rFonts w:ascii="HG丸ｺﾞｼｯｸM-PRO" w:eastAsia="HG丸ｺﾞｼｯｸM-PRO" w:hAnsi="HG丸ｺﾞｼｯｸM-PRO" w:cs="ＭＳ 明朝" w:hint="eastAsia"/>
        </w:rPr>
        <w:t>（１）実施体制･･･････････････････････････････････････････････････････････</w:t>
      </w:r>
      <w:r w:rsidR="00F7708E" w:rsidRPr="001450E7">
        <w:rPr>
          <w:rFonts w:ascii="HG丸ｺﾞｼｯｸM-PRO" w:eastAsia="HG丸ｺﾞｼｯｸM-PRO" w:hAnsi="HG丸ｺﾞｼｯｸM-PRO" w:cs="ＭＳ 明朝"/>
        </w:rPr>
        <w:t xml:space="preserve"> </w:t>
      </w:r>
      <w:r w:rsidR="006B5AEE">
        <w:rPr>
          <w:rFonts w:ascii="HG丸ｺﾞｼｯｸM-PRO" w:eastAsia="HG丸ｺﾞｼｯｸM-PRO" w:hAnsi="HG丸ｺﾞｼｯｸM-PRO" w:cs="ＭＳ 明朝" w:hint="eastAsia"/>
        </w:rPr>
        <w:t>32</w:t>
      </w:r>
    </w:p>
    <w:p w:rsidR="00F7708E" w:rsidRPr="001450E7" w:rsidRDefault="00F7708E" w:rsidP="00DF11D7">
      <w:pPr>
        <w:rPr>
          <w:rFonts w:ascii="HG丸ｺﾞｼｯｸM-PRO" w:eastAsia="HG丸ｺﾞｼｯｸM-PRO" w:hAnsi="HG丸ｺﾞｼｯｸM-PRO" w:cs="Times New Roman"/>
        </w:rPr>
      </w:pPr>
      <w:r>
        <w:rPr>
          <w:rFonts w:cs="ＭＳ 明朝" w:hint="eastAsia"/>
        </w:rPr>
        <w:t xml:space="preserve">　</w:t>
      </w:r>
      <w:r w:rsidR="001450E7">
        <w:rPr>
          <w:rFonts w:cs="ＭＳ 明朝" w:hint="eastAsia"/>
        </w:rPr>
        <w:t xml:space="preserve">　</w:t>
      </w:r>
      <w:r w:rsidRPr="001450E7">
        <w:rPr>
          <w:rFonts w:ascii="HG丸ｺﾞｼｯｸM-PRO" w:eastAsia="HG丸ｺﾞｼｯｸM-PRO" w:hAnsi="HG丸ｺﾞｼｯｸM-PRO" w:cs="ＭＳ 明朝" w:hint="eastAsia"/>
        </w:rPr>
        <w:t>（</w:t>
      </w:r>
      <w:r w:rsidR="00762F9E">
        <w:rPr>
          <w:rFonts w:ascii="HG丸ｺﾞｼｯｸM-PRO" w:eastAsia="HG丸ｺﾞｼｯｸM-PRO" w:hAnsi="HG丸ｺﾞｼｯｸM-PRO" w:cs="ＭＳ 明朝" w:hint="eastAsia"/>
        </w:rPr>
        <w:t>２</w:t>
      </w:r>
      <w:r w:rsidRPr="001450E7">
        <w:rPr>
          <w:rFonts w:ascii="HG丸ｺﾞｼｯｸM-PRO" w:eastAsia="HG丸ｺﾞｼｯｸM-PRO" w:hAnsi="HG丸ｺﾞｼｯｸM-PRO" w:cs="ＭＳ 明朝" w:hint="eastAsia"/>
        </w:rPr>
        <w:t>）情報提供・共有･････････････････････････････････････････････････････</w:t>
      </w:r>
      <w:r w:rsidRPr="001450E7">
        <w:rPr>
          <w:rFonts w:ascii="HG丸ｺﾞｼｯｸM-PRO" w:eastAsia="HG丸ｺﾞｼｯｸM-PRO" w:hAnsi="HG丸ｺﾞｼｯｸM-PRO" w:cs="ＭＳ 明朝"/>
        </w:rPr>
        <w:t xml:space="preserve"> </w:t>
      </w:r>
      <w:r w:rsidR="006B5AEE">
        <w:rPr>
          <w:rFonts w:ascii="HG丸ｺﾞｼｯｸM-PRO" w:eastAsia="HG丸ｺﾞｼｯｸM-PRO" w:hAnsi="HG丸ｺﾞｼｯｸM-PRO" w:cs="ＭＳ 明朝" w:hint="eastAsia"/>
        </w:rPr>
        <w:t>33</w:t>
      </w:r>
    </w:p>
    <w:p w:rsidR="00762F9E" w:rsidRPr="001450E7" w:rsidRDefault="00F7708E" w:rsidP="00762F9E">
      <w:pPr>
        <w:ind w:left="420" w:hangingChars="200" w:hanging="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lastRenderedPageBreak/>
        <w:t xml:space="preserve">　</w:t>
      </w:r>
      <w:r w:rsidR="00762F9E">
        <w:rPr>
          <w:rFonts w:ascii="HG丸ｺﾞｼｯｸM-PRO" w:eastAsia="HG丸ｺﾞｼｯｸM-PRO" w:hAnsi="HG丸ｺﾞｼｯｸM-PRO" w:cs="ＭＳ 明朝" w:hint="eastAsia"/>
        </w:rPr>
        <w:t xml:space="preserve">　</w:t>
      </w:r>
      <w:r w:rsidR="00762F9E" w:rsidRPr="001450E7">
        <w:rPr>
          <w:rFonts w:ascii="HG丸ｺﾞｼｯｸM-PRO" w:eastAsia="HG丸ｺﾞｼｯｸM-PRO" w:hAnsi="HG丸ｺﾞｼｯｸM-PRO" w:cs="ＭＳ 明朝" w:hint="eastAsia"/>
        </w:rPr>
        <w:t>（</w:t>
      </w:r>
      <w:r w:rsidR="00762F9E">
        <w:rPr>
          <w:rFonts w:ascii="HG丸ｺﾞｼｯｸM-PRO" w:eastAsia="HG丸ｺﾞｼｯｸM-PRO" w:hAnsi="HG丸ｺﾞｼｯｸM-PRO" w:cs="ＭＳ 明朝" w:hint="eastAsia"/>
        </w:rPr>
        <w:t>３</w:t>
      </w:r>
      <w:r w:rsidR="00762F9E" w:rsidRPr="001450E7">
        <w:rPr>
          <w:rFonts w:ascii="HG丸ｺﾞｼｯｸM-PRO" w:eastAsia="HG丸ｺﾞｼｯｸM-PRO" w:hAnsi="HG丸ｺﾞｼｯｸM-PRO" w:cs="ＭＳ 明朝" w:hint="eastAsia"/>
        </w:rPr>
        <w:t>）予防・まん延防止････････････････････････････････････････････････</w:t>
      </w:r>
      <w:r w:rsidR="00762F9E"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33</w:t>
      </w:r>
      <w:r w:rsidR="00762F9E" w:rsidRPr="001450E7">
        <w:rPr>
          <w:rFonts w:ascii="HG丸ｺﾞｼｯｸM-PRO" w:eastAsia="HG丸ｺﾞｼｯｸM-PRO" w:hAnsi="HG丸ｺﾞｼｯｸM-PRO" w:cs="ＭＳ 明朝" w:hint="eastAsia"/>
        </w:rPr>
        <w:t>（</w:t>
      </w:r>
      <w:r w:rsidR="00762F9E">
        <w:rPr>
          <w:rFonts w:ascii="HG丸ｺﾞｼｯｸM-PRO" w:eastAsia="HG丸ｺﾞｼｯｸM-PRO" w:hAnsi="HG丸ｺﾞｼｯｸM-PRO" w:cs="ＭＳ 明朝" w:hint="eastAsia"/>
        </w:rPr>
        <w:t>４</w:t>
      </w:r>
      <w:r w:rsidR="00762F9E" w:rsidRPr="001450E7">
        <w:rPr>
          <w:rFonts w:ascii="HG丸ｺﾞｼｯｸM-PRO" w:eastAsia="HG丸ｺﾞｼｯｸM-PRO" w:hAnsi="HG丸ｺﾞｼｯｸM-PRO" w:cs="ＭＳ 明朝" w:hint="eastAsia"/>
        </w:rPr>
        <w:t>）</w:t>
      </w:r>
      <w:r w:rsidR="00762F9E">
        <w:rPr>
          <w:rFonts w:ascii="HG丸ｺﾞｼｯｸM-PRO" w:eastAsia="HG丸ｺﾞｼｯｸM-PRO" w:hAnsi="HG丸ｺﾞｼｯｸM-PRO" w:cs="ＭＳ 明朝" w:hint="eastAsia"/>
        </w:rPr>
        <w:t>予防接種</w:t>
      </w:r>
      <w:r w:rsidR="00762F9E" w:rsidRPr="001450E7">
        <w:rPr>
          <w:rFonts w:ascii="HG丸ｺﾞｼｯｸM-PRO" w:eastAsia="HG丸ｺﾞｼｯｸM-PRO" w:hAnsi="HG丸ｺﾞｼｯｸM-PRO" w:cs="ＭＳ 明朝" w:hint="eastAsia"/>
        </w:rPr>
        <w:t>･･･････････････････････････････････････････････････････････</w:t>
      </w:r>
      <w:r w:rsidR="00762F9E"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34</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）医療･･･････････････････････････････････････････････････････････････</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35</w:t>
      </w:r>
    </w:p>
    <w:p w:rsidR="00F7708E" w:rsidRPr="001450E7" w:rsidRDefault="00762F9E" w:rsidP="00762F9E">
      <w:pPr>
        <w:ind w:firstLineChars="200" w:firstLine="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 xml:space="preserve">）市民生活及び市民経済の安定の確保･･････････････････････････････････ </w:t>
      </w:r>
      <w:r w:rsidR="00243A8E">
        <w:rPr>
          <w:rFonts w:ascii="HG丸ｺﾞｼｯｸM-PRO" w:eastAsia="HG丸ｺﾞｼｯｸM-PRO" w:hAnsi="HG丸ｺﾞｼｯｸM-PRO" w:cs="ＭＳ 明朝" w:hint="eastAsia"/>
        </w:rPr>
        <w:t>36</w:t>
      </w:r>
      <w:r w:rsidR="00F7708E" w:rsidRPr="001450E7">
        <w:rPr>
          <w:rFonts w:ascii="HG丸ｺﾞｼｯｸM-PRO" w:eastAsia="HG丸ｺﾞｼｯｸM-PRO" w:hAnsi="HG丸ｺﾞｼｯｸM-PRO" w:cs="ＭＳ 明朝" w:hint="eastAsia"/>
        </w:rPr>
        <w:t xml:space="preserve">４　</w:t>
      </w:r>
      <w:r w:rsidR="00243A8E">
        <w:rPr>
          <w:rFonts w:ascii="HG丸ｺﾞｼｯｸM-PRO" w:eastAsia="HG丸ｺﾞｼｯｸM-PRO" w:hAnsi="HG丸ｺﾞｼｯｸM-PRO" w:cs="ＭＳ 明朝" w:hint="eastAsia"/>
        </w:rPr>
        <w:t>国</w:t>
      </w:r>
      <w:r w:rsidR="00F7708E" w:rsidRPr="001450E7">
        <w:rPr>
          <w:rFonts w:ascii="HG丸ｺﾞｼｯｸM-PRO" w:eastAsia="HG丸ｺﾞｼｯｸM-PRO" w:hAnsi="HG丸ｺﾞｼｯｸM-PRO" w:cs="ＭＳ 明朝" w:hint="eastAsia"/>
        </w:rPr>
        <w:t>内感染期･･･････････････････････････････････････････････････････････････</w:t>
      </w:r>
      <w:r w:rsidR="00F7708E" w:rsidRPr="001450E7">
        <w:rPr>
          <w:rFonts w:ascii="HG丸ｺﾞｼｯｸM-PRO" w:eastAsia="HG丸ｺﾞｼｯｸM-PRO" w:hAnsi="HG丸ｺﾞｼｯｸM-PRO" w:cs="ＭＳ 明朝"/>
        </w:rPr>
        <w:t xml:space="preserve"> </w:t>
      </w:r>
      <w:r w:rsidR="00C141DA" w:rsidRPr="001450E7">
        <w:rPr>
          <w:rFonts w:ascii="HG丸ｺﾞｼｯｸM-PRO" w:eastAsia="HG丸ｺﾞｼｯｸM-PRO" w:hAnsi="HG丸ｺﾞｼｯｸM-PRO" w:cs="ＭＳ 明朝"/>
        </w:rPr>
        <w:t>3</w:t>
      </w:r>
      <w:r w:rsidR="00243A8E">
        <w:rPr>
          <w:rFonts w:ascii="HG丸ｺﾞｼｯｸM-PRO" w:eastAsia="HG丸ｺﾞｼｯｸM-PRO" w:hAnsi="HG丸ｺﾞｼｯｸM-PRO" w:cs="ＭＳ 明朝" w:hint="eastAsia"/>
        </w:rPr>
        <w:t>8</w:t>
      </w:r>
    </w:p>
    <w:p w:rsidR="00762F9E" w:rsidRPr="001450E7" w:rsidRDefault="00F7708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762F9E">
        <w:rPr>
          <w:rFonts w:ascii="HG丸ｺﾞｼｯｸM-PRO" w:eastAsia="HG丸ｺﾞｼｯｸM-PRO" w:hAnsi="HG丸ｺﾞｼｯｸM-PRO" w:cs="ＭＳ 明朝" w:hint="eastAsia"/>
        </w:rPr>
        <w:t xml:space="preserve">　</w:t>
      </w:r>
      <w:r w:rsidR="00762F9E" w:rsidRPr="001450E7">
        <w:rPr>
          <w:rFonts w:ascii="HG丸ｺﾞｼｯｸM-PRO" w:eastAsia="HG丸ｺﾞｼｯｸM-PRO" w:hAnsi="HG丸ｺﾞｼｯｸM-PRO" w:cs="ＭＳ 明朝" w:hint="eastAsia"/>
        </w:rPr>
        <w:t>（１）実施体制･･･････････････････････････････････････････････････････････</w:t>
      </w:r>
      <w:r w:rsidR="00762F9E"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38</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２</w:t>
      </w:r>
      <w:r w:rsidRPr="001450E7">
        <w:rPr>
          <w:rFonts w:ascii="HG丸ｺﾞｼｯｸM-PRO" w:eastAsia="HG丸ｺﾞｼｯｸM-PRO" w:hAnsi="HG丸ｺﾞｼｯｸM-PRO" w:cs="ＭＳ 明朝" w:hint="eastAsia"/>
        </w:rPr>
        <w:t>）情報提供・共有･････････････････････････････････････････････････････</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39</w:t>
      </w:r>
    </w:p>
    <w:p w:rsidR="00762F9E" w:rsidRPr="001450E7" w:rsidRDefault="00762F9E" w:rsidP="00762F9E">
      <w:pPr>
        <w:ind w:left="420" w:hangingChars="200" w:hanging="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３</w:t>
      </w:r>
      <w:r w:rsidRPr="001450E7">
        <w:rPr>
          <w:rFonts w:ascii="HG丸ｺﾞｼｯｸM-PRO" w:eastAsia="HG丸ｺﾞｼｯｸM-PRO" w:hAnsi="HG丸ｺﾞｼｯｸM-PRO" w:cs="ＭＳ 明朝" w:hint="eastAsia"/>
        </w:rPr>
        <w:t>）予防・まん延防止･･･････････････････････････････････････････････････</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39</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予防接種</w:t>
      </w:r>
      <w:r w:rsidRPr="001450E7">
        <w:rPr>
          <w:rFonts w:ascii="HG丸ｺﾞｼｯｸM-PRO" w:eastAsia="HG丸ｺﾞｼｯｸM-PRO" w:hAnsi="HG丸ｺﾞｼｯｸM-PRO" w:cs="ＭＳ 明朝" w:hint="eastAsia"/>
        </w:rPr>
        <w:t>･･･････････････････････････････････････････････････････････</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40</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）医療･･･････････････････････････････････････････････････････････････</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41</w:t>
      </w:r>
    </w:p>
    <w:p w:rsidR="00F7708E" w:rsidRPr="001450E7" w:rsidRDefault="00762F9E" w:rsidP="00762F9E">
      <w:pPr>
        <w:ind w:firstLineChars="100" w:firstLine="2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 xml:space="preserve">　</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 xml:space="preserve">）市民生活及び市民経済の安定の確保･･････････････････････････････････ </w:t>
      </w:r>
      <w:r w:rsidR="00243A8E">
        <w:rPr>
          <w:rFonts w:ascii="HG丸ｺﾞｼｯｸM-PRO" w:eastAsia="HG丸ｺﾞｼｯｸM-PRO" w:hAnsi="HG丸ｺﾞｼｯｸM-PRO" w:cs="ＭＳ 明朝" w:hint="eastAsia"/>
        </w:rPr>
        <w:t>42</w:t>
      </w:r>
      <w:r w:rsidR="00F7708E" w:rsidRPr="001450E7">
        <w:rPr>
          <w:rFonts w:ascii="HG丸ｺﾞｼｯｸM-PRO" w:eastAsia="HG丸ｺﾞｼｯｸM-PRO" w:hAnsi="HG丸ｺﾞｼｯｸM-PRO" w:cs="ＭＳ 明朝" w:hint="eastAsia"/>
        </w:rPr>
        <w:t>５　小康期･･･････････････････････････････････････････････････････････････････</w:t>
      </w:r>
      <w:r w:rsidR="00F7708E"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44</w:t>
      </w:r>
    </w:p>
    <w:p w:rsidR="00762F9E" w:rsidRPr="001450E7" w:rsidRDefault="00F7708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sidR="001450E7">
        <w:rPr>
          <w:rFonts w:ascii="HG丸ｺﾞｼｯｸM-PRO" w:eastAsia="HG丸ｺﾞｼｯｸM-PRO" w:hAnsi="HG丸ｺﾞｼｯｸM-PRO" w:cs="ＭＳ 明朝" w:hint="eastAsia"/>
        </w:rPr>
        <w:t xml:space="preserve">　</w:t>
      </w:r>
      <w:r w:rsidR="00762F9E" w:rsidRPr="001450E7">
        <w:rPr>
          <w:rFonts w:ascii="HG丸ｺﾞｼｯｸM-PRO" w:eastAsia="HG丸ｺﾞｼｯｸM-PRO" w:hAnsi="HG丸ｺﾞｼｯｸM-PRO" w:cs="ＭＳ 明朝" w:hint="eastAsia"/>
        </w:rPr>
        <w:t>（１）実施体制･･･････････････････････････････････････････････････････････</w:t>
      </w:r>
      <w:r w:rsidR="00762F9E"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44</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２</w:t>
      </w:r>
      <w:r w:rsidRPr="001450E7">
        <w:rPr>
          <w:rFonts w:ascii="HG丸ｺﾞｼｯｸM-PRO" w:eastAsia="HG丸ｺﾞｼｯｸM-PRO" w:hAnsi="HG丸ｺﾞｼｯｸM-PRO" w:cs="ＭＳ 明朝" w:hint="eastAsia"/>
        </w:rPr>
        <w:t>）情報提供・共有･････････････････････････････････････････････････････</w:t>
      </w:r>
      <w:r w:rsidRPr="001450E7">
        <w:rPr>
          <w:rFonts w:ascii="HG丸ｺﾞｼｯｸM-PRO" w:eastAsia="HG丸ｺﾞｼｯｸM-PRO" w:hAnsi="HG丸ｺﾞｼｯｸM-PRO" w:cs="ＭＳ 明朝"/>
        </w:rPr>
        <w:t xml:space="preserve"> </w:t>
      </w:r>
      <w:r w:rsidRPr="001450E7">
        <w:rPr>
          <w:rFonts w:ascii="HG丸ｺﾞｼｯｸM-PRO" w:eastAsia="HG丸ｺﾞｼｯｸM-PRO" w:hAnsi="HG丸ｺﾞｼｯｸM-PRO" w:cs="ＭＳ 明朝" w:hint="eastAsia"/>
        </w:rPr>
        <w:t>4</w:t>
      </w:r>
      <w:r w:rsidR="00243A8E">
        <w:rPr>
          <w:rFonts w:ascii="HG丸ｺﾞｼｯｸM-PRO" w:eastAsia="HG丸ｺﾞｼｯｸM-PRO" w:hAnsi="HG丸ｺﾞｼｯｸM-PRO" w:cs="ＭＳ 明朝" w:hint="eastAsia"/>
        </w:rPr>
        <w:t>4</w:t>
      </w:r>
    </w:p>
    <w:p w:rsidR="00762F9E" w:rsidRPr="001450E7" w:rsidRDefault="00762F9E" w:rsidP="00762F9E">
      <w:pPr>
        <w:ind w:left="420" w:hangingChars="200" w:hanging="420"/>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３</w:t>
      </w:r>
      <w:r w:rsidRPr="001450E7">
        <w:rPr>
          <w:rFonts w:ascii="HG丸ｺﾞｼｯｸM-PRO" w:eastAsia="HG丸ｺﾞｼｯｸM-PRO" w:hAnsi="HG丸ｺﾞｼｯｸM-PRO" w:cs="ＭＳ 明朝" w:hint="eastAsia"/>
        </w:rPr>
        <w:t>）予防・まん延防止･･･････････････････････････････････････････････････</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45</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1450E7">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予防接種</w:t>
      </w:r>
      <w:r w:rsidRPr="001450E7">
        <w:rPr>
          <w:rFonts w:ascii="HG丸ｺﾞｼｯｸM-PRO" w:eastAsia="HG丸ｺﾞｼｯｸM-PRO" w:hAnsi="HG丸ｺﾞｼｯｸM-PRO" w:cs="ＭＳ 明朝" w:hint="eastAsia"/>
        </w:rPr>
        <w:t>･･･････････････････････････････････････････････････････････</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45</w:t>
      </w:r>
    </w:p>
    <w:p w:rsidR="00762F9E" w:rsidRPr="001450E7" w:rsidRDefault="00762F9E" w:rsidP="00762F9E">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５</w:t>
      </w:r>
      <w:r w:rsidRPr="001450E7">
        <w:rPr>
          <w:rFonts w:ascii="HG丸ｺﾞｼｯｸM-PRO" w:eastAsia="HG丸ｺﾞｼｯｸM-PRO" w:hAnsi="HG丸ｺﾞｼｯｸM-PRO" w:cs="ＭＳ 明朝" w:hint="eastAsia"/>
        </w:rPr>
        <w:t>）医療･･･････････････････････････････････････････････････････････････</w:t>
      </w:r>
      <w:r w:rsidRPr="001450E7">
        <w:rPr>
          <w:rFonts w:ascii="HG丸ｺﾞｼｯｸM-PRO" w:eastAsia="HG丸ｺﾞｼｯｸM-PRO" w:hAnsi="HG丸ｺﾞｼｯｸM-PRO" w:cs="ＭＳ 明朝"/>
        </w:rPr>
        <w:t xml:space="preserve"> </w:t>
      </w:r>
      <w:r w:rsidR="00243A8E">
        <w:rPr>
          <w:rFonts w:ascii="HG丸ｺﾞｼｯｸM-PRO" w:eastAsia="HG丸ｺﾞｼｯｸM-PRO" w:hAnsi="HG丸ｺﾞｼｯｸM-PRO" w:cs="ＭＳ 明朝" w:hint="eastAsia"/>
        </w:rPr>
        <w:t>45</w:t>
      </w:r>
    </w:p>
    <w:p w:rsidR="00000EAC" w:rsidRDefault="00762F9E" w:rsidP="00762F9E">
      <w:pPr>
        <w:rPr>
          <w:rFonts w:ascii="HG丸ｺﾞｼｯｸM-PRO" w:eastAsia="HG丸ｺﾞｼｯｸM-PRO" w:hAnsi="HG丸ｺﾞｼｯｸM-PRO" w:cs="ＭＳ 明朝"/>
        </w:rPr>
      </w:pPr>
      <w:r w:rsidRPr="001450E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６</w:t>
      </w:r>
      <w:r w:rsidRPr="001450E7">
        <w:rPr>
          <w:rFonts w:ascii="HG丸ｺﾞｼｯｸM-PRO" w:eastAsia="HG丸ｺﾞｼｯｸM-PRO" w:hAnsi="HG丸ｺﾞｼｯｸM-PRO" w:cs="ＭＳ 明朝" w:hint="eastAsia"/>
        </w:rPr>
        <w:t>）市民生活及び市民経済の安定の確保･･････････････････････････････････</w:t>
      </w:r>
      <w:r w:rsidR="00243A8E" w:rsidRPr="001450E7">
        <w:rPr>
          <w:rFonts w:ascii="HG丸ｺﾞｼｯｸM-PRO" w:eastAsia="HG丸ｺﾞｼｯｸM-PRO" w:hAnsi="HG丸ｺﾞｼｯｸM-PRO" w:cs="ＭＳ 明朝" w:hint="eastAsia"/>
        </w:rPr>
        <w:t>･</w:t>
      </w:r>
      <w:r w:rsidRPr="001450E7">
        <w:rPr>
          <w:rFonts w:ascii="HG丸ｺﾞｼｯｸM-PRO" w:eastAsia="HG丸ｺﾞｼｯｸM-PRO" w:hAnsi="HG丸ｺﾞｼｯｸM-PRO" w:cs="ＭＳ 明朝" w:hint="eastAsia"/>
        </w:rPr>
        <w:t xml:space="preserve"> </w:t>
      </w:r>
      <w:r w:rsidR="00243A8E">
        <w:rPr>
          <w:rFonts w:ascii="HG丸ｺﾞｼｯｸM-PRO" w:eastAsia="HG丸ｺﾞｼｯｸM-PRO" w:hAnsi="HG丸ｺﾞｼｯｸM-PRO" w:cs="ＭＳ 明朝" w:hint="eastAsia"/>
        </w:rPr>
        <w:t>45</w:t>
      </w:r>
    </w:p>
    <w:p w:rsidR="001450E7" w:rsidRPr="001450E7" w:rsidRDefault="001450E7" w:rsidP="00000EAC">
      <w:pPr>
        <w:jc w:val="left"/>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w:t>
      </w:r>
      <w:r w:rsidRPr="00000EAC">
        <w:rPr>
          <w:rFonts w:ascii="HG丸ｺﾞｼｯｸM-PRO" w:eastAsia="HG丸ｺﾞｼｯｸM-PRO" w:cs="HG丸ｺﾞｼｯｸM-PRO" w:hint="eastAsia"/>
          <w:color w:val="000000"/>
          <w:kern w:val="0"/>
        </w:rPr>
        <w:t>丸亀</w:t>
      </w:r>
      <w:r w:rsidR="00000EAC" w:rsidRPr="00000EAC">
        <w:rPr>
          <w:rFonts w:ascii="HG丸ｺﾞｼｯｸM-PRO" w:eastAsia="HG丸ｺﾞｼｯｸM-PRO" w:cs="HG丸ｺﾞｼｯｸM-PRO" w:hint="eastAsia"/>
          <w:color w:val="000000"/>
          <w:kern w:val="0"/>
        </w:rPr>
        <w:t>市新型インフルエンザ等対策本部設置条例</w:t>
      </w:r>
      <w:r w:rsidRPr="001450E7">
        <w:rPr>
          <w:rFonts w:ascii="HG丸ｺﾞｼｯｸM-PRO" w:eastAsia="HG丸ｺﾞｼｯｸM-PRO" w:hAnsi="HG丸ｺﾞｼｯｸM-PRO" w:cs="ＭＳ 明朝" w:hint="eastAsia"/>
        </w:rPr>
        <w:t>】･････････････････････････････</w:t>
      </w:r>
      <w:r w:rsidR="00000EAC" w:rsidRPr="001450E7">
        <w:rPr>
          <w:rFonts w:ascii="HG丸ｺﾞｼｯｸM-PRO" w:eastAsia="HG丸ｺﾞｼｯｸM-PRO" w:hAnsi="HG丸ｺﾞｼｯｸM-PRO" w:cs="ＭＳ 明朝" w:hint="eastAsia"/>
        </w:rPr>
        <w:t>･･</w:t>
      </w:r>
      <w:r w:rsidR="00000EAC">
        <w:rPr>
          <w:rFonts w:ascii="HG丸ｺﾞｼｯｸM-PRO" w:eastAsia="HG丸ｺﾞｼｯｸM-PRO" w:hAnsi="HG丸ｺﾞｼｯｸM-PRO" w:cs="ＭＳ 明朝" w:hint="eastAsia"/>
        </w:rPr>
        <w:t xml:space="preserve"> 4</w:t>
      </w:r>
      <w:r w:rsidR="00243A8E">
        <w:rPr>
          <w:rFonts w:ascii="HG丸ｺﾞｼｯｸM-PRO" w:eastAsia="HG丸ｺﾞｼｯｸM-PRO" w:hAnsi="HG丸ｺﾞｼｯｸM-PRO" w:cs="ＭＳ 明朝" w:hint="eastAsia"/>
        </w:rPr>
        <w:t>7</w:t>
      </w:r>
    </w:p>
    <w:p w:rsidR="00F7708E" w:rsidRPr="001450E7" w:rsidRDefault="00F7708E" w:rsidP="00DF11D7">
      <w:pPr>
        <w:rPr>
          <w:rFonts w:ascii="HG丸ｺﾞｼｯｸM-PRO" w:eastAsia="HG丸ｺﾞｼｯｸM-PRO" w:hAnsi="HG丸ｺﾞｼｯｸM-PRO" w:cs="Times New Roman"/>
        </w:rPr>
      </w:pPr>
      <w:r w:rsidRPr="001450E7">
        <w:rPr>
          <w:rFonts w:ascii="HG丸ｺﾞｼｯｸM-PRO" w:eastAsia="HG丸ｺﾞｼｯｸM-PRO" w:hAnsi="HG丸ｺﾞｼｯｸM-PRO" w:cs="ＭＳ 明朝" w:hint="eastAsia"/>
        </w:rPr>
        <w:t>【用語解説】･････････････････････････････････････････････････････････････････</w:t>
      </w:r>
      <w:r w:rsidRPr="001450E7">
        <w:rPr>
          <w:rFonts w:ascii="HG丸ｺﾞｼｯｸM-PRO" w:eastAsia="HG丸ｺﾞｼｯｸM-PRO" w:hAnsi="HG丸ｺﾞｼｯｸM-PRO" w:cs="ＭＳ 明朝"/>
        </w:rPr>
        <w:t xml:space="preserve"> </w:t>
      </w:r>
      <w:r w:rsidR="00BB23D5" w:rsidRPr="001450E7">
        <w:rPr>
          <w:rFonts w:ascii="HG丸ｺﾞｼｯｸM-PRO" w:eastAsia="HG丸ｺﾞｼｯｸM-PRO" w:hAnsi="HG丸ｺﾞｼｯｸM-PRO" w:cs="ＭＳ 明朝" w:hint="eastAsia"/>
        </w:rPr>
        <w:t>4</w:t>
      </w:r>
      <w:r w:rsidR="00243A8E">
        <w:rPr>
          <w:rFonts w:ascii="HG丸ｺﾞｼｯｸM-PRO" w:eastAsia="HG丸ｺﾞｼｯｸM-PRO" w:hAnsi="HG丸ｺﾞｼｯｸM-PRO" w:cs="ＭＳ 明朝" w:hint="eastAsia"/>
        </w:rPr>
        <w:t>8</w:t>
      </w:r>
    </w:p>
    <w:p w:rsidR="00F7708E" w:rsidRPr="001450E7" w:rsidRDefault="00F1139B" w:rsidP="00DF11D7">
      <w:pPr>
        <w:rPr>
          <w:rFonts w:ascii="HG丸ｺﾞｼｯｸM-PRO" w:eastAsia="HG丸ｺﾞｼｯｸM-PRO" w:hAnsi="HG丸ｺﾞｼｯｸM-PRO" w:cs="Times New Roman"/>
        </w:rPr>
      </w:pPr>
      <w:r>
        <w:rPr>
          <w:rFonts w:ascii="HG丸ｺﾞｼｯｸM-PRO" w:eastAsia="HG丸ｺﾞｼｯｸM-PRO" w:hAnsi="HG丸ｺﾞｼｯｸM-PRO"/>
          <w:noProof/>
        </w:rPr>
        <w:pict>
          <v:rect id="_x0000_s1029" style="position:absolute;left:0;text-align:left;margin-left:199.5pt;margin-top:5in;width:26.25pt;height:18pt;z-index:251660288" stroked="f">
            <v:textbox inset="5.85pt,.7pt,5.85pt,.7pt"/>
          </v:rect>
        </w:pict>
      </w:r>
    </w:p>
    <w:p w:rsidR="00F7708E" w:rsidRPr="00243A8E" w:rsidRDefault="00F7708E" w:rsidP="00DF11D7">
      <w:pPr>
        <w:widowControl/>
        <w:jc w:val="left"/>
        <w:rPr>
          <w:rFonts w:cs="Times New Roman"/>
        </w:rPr>
        <w:sectPr w:rsidR="00F7708E" w:rsidRPr="00243A8E" w:rsidSect="00802B4D">
          <w:footerReference w:type="default" r:id="rId9"/>
          <w:pgSz w:w="11906" w:h="16838"/>
          <w:pgMar w:top="1701" w:right="1701" w:bottom="1701" w:left="1701" w:header="851" w:footer="227" w:gutter="0"/>
          <w:cols w:space="425"/>
          <w:docGrid w:type="lines" w:linePitch="360"/>
        </w:sectPr>
      </w:pPr>
    </w:p>
    <w:p w:rsidR="00F7708E" w:rsidRDefault="00F1139B" w:rsidP="00DF11D7">
      <w:pPr>
        <w:rPr>
          <w:rFonts w:ascii="ＭＳ ゴシック" w:eastAsia="ＭＳ ゴシック" w:hAnsi="ＭＳ ゴシック" w:cs="Times New Roman"/>
          <w:b/>
          <w:bCs/>
        </w:rPr>
      </w:pPr>
      <w:r>
        <w:rPr>
          <w:noProof/>
        </w:rPr>
        <w:lastRenderedPageBreak/>
        <w:pict>
          <v:shapetype id="_x0000_t202" coordsize="21600,21600" o:spt="202" path="m,l,21600r21600,l21600,xe">
            <v:stroke joinstyle="miter"/>
            <v:path gradientshapeok="t" o:connecttype="rect"/>
          </v:shapetype>
          <v:shape id="_x0000_s1030" type="#_x0000_t202" style="position:absolute;left:0;text-align:left;margin-left:357pt;margin-top:-45pt;width:94.5pt;height:19.8pt;z-index:251635712" stroked="f">
            <v:textbox style="mso-next-textbox:#_x0000_s1030" inset="5.85pt,.7pt,5.85pt,.7pt">
              <w:txbxContent>
                <w:p w:rsidR="00090106" w:rsidRPr="00DA182B" w:rsidRDefault="00090106">
                  <w:pPr>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第１章　はじめに</w:t>
                  </w:r>
                </w:p>
              </w:txbxContent>
            </v:textbox>
          </v:shape>
        </w:pict>
      </w:r>
      <w:r>
        <w:rPr>
          <w:noProof/>
        </w:rPr>
        <w:pict>
          <v:rect id="正方形/長方形 6" o:spid="_x0000_s1031" style="position:absolute;left:0;text-align:left;margin-left:1.2pt;margin-top:2pt;width:423pt;height:21.75pt;z-index:251611136;visibility:visible;v-text-anchor:middle" fillcolor="#d6e3bc" strokecolor="#385d8a" strokeweight="2pt">
            <v:textbox style="mso-next-textbox:#正方形/長方形 6">
              <w:txbxContent>
                <w:p w:rsidR="00090106" w:rsidRPr="00030CF4" w:rsidRDefault="00090106" w:rsidP="00293906">
                  <w:pPr>
                    <w:spacing w:line="240" w:lineRule="exact"/>
                    <w:rPr>
                      <w:rFonts w:ascii="HG丸ｺﾞｼｯｸM-PRO" w:eastAsia="HG丸ｺﾞｼｯｸM-PRO" w:hAnsi="HG丸ｺﾞｼｯｸM-PRO" w:cs="Times New Roman"/>
                      <w:b/>
                      <w:bCs/>
                    </w:rPr>
                  </w:pPr>
                  <w:r w:rsidRPr="00030CF4">
                    <w:rPr>
                      <w:rFonts w:ascii="HG丸ｺﾞｼｯｸM-PRO" w:eastAsia="HG丸ｺﾞｼｯｸM-PRO" w:hAnsi="HG丸ｺﾞｼｯｸM-PRO" w:cs="ＭＳ ゴシック" w:hint="eastAsia"/>
                      <w:b/>
                      <w:bCs/>
                    </w:rPr>
                    <w:t>第１章　はじめに</w:t>
                  </w:r>
                </w:p>
                <w:p w:rsidR="00090106" w:rsidRPr="00B93777" w:rsidRDefault="00090106" w:rsidP="00293906">
                  <w:pPr>
                    <w:jc w:val="center"/>
                    <w:rPr>
                      <w:rFonts w:cs="Times New Roman"/>
                    </w:rPr>
                  </w:pPr>
                </w:p>
              </w:txbxContent>
            </v:textbox>
          </v:rect>
        </w:pict>
      </w:r>
    </w:p>
    <w:p w:rsidR="00F7708E" w:rsidRPr="00293906" w:rsidRDefault="00F7708E" w:rsidP="00DF11D7">
      <w:pPr>
        <w:rPr>
          <w:rFonts w:ascii="ＭＳ ゴシック" w:eastAsia="ＭＳ ゴシック" w:hAnsi="ＭＳ ゴシック" w:cs="Times New Roman"/>
          <w:b/>
          <w:bCs/>
        </w:rPr>
      </w:pPr>
    </w:p>
    <w:p w:rsidR="00F7708E" w:rsidRDefault="00F1139B" w:rsidP="00DF11D7">
      <w:pPr>
        <w:rPr>
          <w:rFonts w:cs="Times New Roman"/>
        </w:rPr>
      </w:pPr>
      <w:r>
        <w:rPr>
          <w:noProof/>
        </w:rPr>
        <w:pict>
          <v:rect id="正方形/長方形 2" o:spid="_x0000_s1032" style="position:absolute;left:0;text-align:left;margin-left:1.2pt;margin-top:1.25pt;width:423pt;height:21.75pt;z-index:251608064;visibility:visible;v-text-anchor:middle" fillcolor="#002060" strokecolor="#243f60" strokeweight="2pt">
            <v:textbox style="mso-next-textbox:#正方形/長方形 2">
              <w:txbxContent>
                <w:p w:rsidR="00090106" w:rsidRPr="00030CF4" w:rsidRDefault="00090106" w:rsidP="00B93777">
                  <w:pPr>
                    <w:spacing w:line="240" w:lineRule="exact"/>
                    <w:rPr>
                      <w:rFonts w:ascii="HG丸ｺﾞｼｯｸM-PRO" w:eastAsia="HG丸ｺﾞｼｯｸM-PRO" w:hAnsi="HG丸ｺﾞｼｯｸM-PRO" w:cs="Times New Roman"/>
                      <w:b/>
                      <w:bCs/>
                      <w:color w:val="FFFFFF"/>
                    </w:rPr>
                  </w:pPr>
                  <w:r w:rsidRPr="00030CF4">
                    <w:rPr>
                      <w:rFonts w:ascii="HG丸ｺﾞｼｯｸM-PRO" w:eastAsia="HG丸ｺﾞｼｯｸM-PRO" w:hAnsi="HG丸ｺﾞｼｯｸM-PRO" w:cs="ＭＳ ゴシック" w:hint="eastAsia"/>
                      <w:b/>
                      <w:bCs/>
                      <w:color w:val="FFFFFF"/>
                    </w:rPr>
                    <w:t>１　新型インフルエンザ等対策特別措置法の制定</w:t>
                  </w:r>
                </w:p>
                <w:p w:rsidR="00090106" w:rsidRPr="00030CF4" w:rsidRDefault="00090106" w:rsidP="00B93777">
                  <w:pPr>
                    <w:jc w:val="center"/>
                    <w:rPr>
                      <w:rFonts w:ascii="HG丸ｺﾞｼｯｸM-PRO" w:eastAsia="HG丸ｺﾞｼｯｸM-PRO" w:hAnsi="HG丸ｺﾞｼｯｸM-PRO" w:cs="Times New Roman"/>
                    </w:rPr>
                  </w:pPr>
                </w:p>
              </w:txbxContent>
            </v:textbox>
          </v:rect>
        </w:pict>
      </w:r>
    </w:p>
    <w:p w:rsidR="00F7708E" w:rsidRDefault="00F7708E" w:rsidP="00DF11D7">
      <w:pPr>
        <w:jc w:val="left"/>
        <w:rPr>
          <w:rFonts w:cs="Times New Roman"/>
        </w:rPr>
      </w:pPr>
    </w:p>
    <w:p w:rsidR="00F7708E" w:rsidRPr="00AF5036"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B93777">
        <w:rPr>
          <w:rFonts w:ascii="ＭＳ 明朝" w:hAnsi="ＭＳ 明朝" w:cs="ＭＳ 明朝" w:hint="eastAsia"/>
        </w:rPr>
        <w:t xml:space="preserve">　　</w:t>
      </w:r>
      <w:r w:rsidRPr="00AF5036">
        <w:rPr>
          <w:rFonts w:ascii="HG丸ｺﾞｼｯｸM-PRO" w:eastAsia="HG丸ｺﾞｼｯｸM-PRO" w:hAnsi="HG丸ｺﾞｼｯｸM-PRO" w:cs="ＭＳ 明朝" w:hint="eastAsia"/>
          <w:sz w:val="22"/>
          <w:szCs w:val="22"/>
        </w:rPr>
        <w:t>新型インフルエンザは、毎年流行を繰り返してきたインフルエンザウイルスとウイルスの抗原性が大きく異なる新型のウイルスが出現することにより、およそ</w:t>
      </w:r>
      <w:r w:rsidRPr="00AF5036">
        <w:rPr>
          <w:rFonts w:ascii="HG丸ｺﾞｼｯｸM-PRO" w:eastAsia="HG丸ｺﾞｼｯｸM-PRO" w:hAnsi="HG丸ｺﾞｼｯｸM-PRO" w:cs="ＭＳ 明朝"/>
          <w:sz w:val="22"/>
          <w:szCs w:val="22"/>
        </w:rPr>
        <w:t>10</w:t>
      </w:r>
      <w:r w:rsidRPr="00AF5036">
        <w:rPr>
          <w:rFonts w:ascii="HG丸ｺﾞｼｯｸM-PRO" w:eastAsia="HG丸ｺﾞｼｯｸM-PRO" w:hAnsi="HG丸ｺﾞｼｯｸM-PRO" w:cs="ＭＳ 明朝" w:hint="eastAsia"/>
          <w:sz w:val="22"/>
          <w:szCs w:val="22"/>
        </w:rPr>
        <w:t>年から</w:t>
      </w:r>
      <w:r w:rsidRPr="00AF5036">
        <w:rPr>
          <w:rFonts w:ascii="HG丸ｺﾞｼｯｸM-PRO" w:eastAsia="HG丸ｺﾞｼｯｸM-PRO" w:hAnsi="HG丸ｺﾞｼｯｸM-PRO" w:cs="ＭＳ 明朝"/>
          <w:sz w:val="22"/>
          <w:szCs w:val="22"/>
        </w:rPr>
        <w:t>40</w:t>
      </w:r>
      <w:r w:rsidRPr="00AF5036">
        <w:rPr>
          <w:rFonts w:ascii="HG丸ｺﾞｼｯｸM-PRO" w:eastAsia="HG丸ｺﾞｼｯｸM-PRO" w:hAnsi="HG丸ｺﾞｼｯｸM-PRO" w:cs="ＭＳ 明朝" w:hint="eastAsia"/>
          <w:sz w:val="22"/>
          <w:szCs w:val="22"/>
        </w:rPr>
        <w:t>年の周期で発生している。ほとんどの人が新型のウイルスに対する免疫を獲得していないため、世界的な大流行（パンデミック）となり、大きな健康被害とこれに伴う社会的影響をもたらすことが懸念されている。</w:t>
      </w:r>
    </w:p>
    <w:p w:rsidR="00F7708E" w:rsidRPr="00AF5036" w:rsidRDefault="00F7708E" w:rsidP="00AF503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また、未知の感染症である新感染症の中でその感染力の強さから新型インフルエンザと同様に社会的影響が大きいものが発生する可能性がある。　</w:t>
      </w:r>
    </w:p>
    <w:p w:rsidR="00F7708E" w:rsidRPr="00AF5036" w:rsidRDefault="00F7708E" w:rsidP="00DF11D7">
      <w:pPr>
        <w:overflowPunct w:val="0"/>
        <w:autoSpaceDE w:val="0"/>
        <w:autoSpaceDN w:val="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これらが発生した場合には、国家の危機管理として対応する必要がある。</w:t>
      </w:r>
    </w:p>
    <w:p w:rsidR="00F7708E" w:rsidRPr="00AF5036" w:rsidRDefault="00F7708E" w:rsidP="00DF11D7">
      <w:pPr>
        <w:overflowPunct w:val="0"/>
        <w:autoSpaceDE w:val="0"/>
        <w:autoSpaceDN w:val="0"/>
        <w:jc w:val="left"/>
        <w:rPr>
          <w:rFonts w:ascii="HG丸ｺﾞｼｯｸM-PRO" w:eastAsia="HG丸ｺﾞｼｯｸM-PRO" w:hAnsi="HG丸ｺﾞｼｯｸM-PRO" w:cs="Times New Roman"/>
          <w:sz w:val="22"/>
          <w:szCs w:val="22"/>
        </w:rPr>
      </w:pPr>
    </w:p>
    <w:p w:rsidR="00F7708E" w:rsidRPr="00AF5036" w:rsidRDefault="00F7708E" w:rsidP="00AF503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新型インフルエンザ等対策特別措置法（平成</w:t>
      </w:r>
      <w:r w:rsidRPr="00AF5036">
        <w:rPr>
          <w:rFonts w:ascii="HG丸ｺﾞｼｯｸM-PRO" w:eastAsia="HG丸ｺﾞｼｯｸM-PRO" w:hAnsi="HG丸ｺﾞｼｯｸM-PRO" w:cs="ＭＳ 明朝"/>
          <w:sz w:val="22"/>
          <w:szCs w:val="22"/>
        </w:rPr>
        <w:t>24</w:t>
      </w:r>
      <w:r w:rsidRPr="00AF5036">
        <w:rPr>
          <w:rFonts w:ascii="HG丸ｺﾞｼｯｸM-PRO" w:eastAsia="HG丸ｺﾞｼｯｸM-PRO" w:hAnsi="HG丸ｺﾞｼｯｸM-PRO" w:cs="ＭＳ 明朝" w:hint="eastAsia"/>
          <w:sz w:val="22"/>
          <w:szCs w:val="22"/>
        </w:rPr>
        <w:t>年法律第</w:t>
      </w:r>
      <w:r w:rsidRPr="00AF5036">
        <w:rPr>
          <w:rFonts w:ascii="HG丸ｺﾞｼｯｸM-PRO" w:eastAsia="HG丸ｺﾞｼｯｸM-PRO" w:hAnsi="HG丸ｺﾞｼｯｸM-PRO" w:cs="ＭＳ 明朝"/>
          <w:sz w:val="22"/>
          <w:szCs w:val="22"/>
        </w:rPr>
        <w:t>31</w:t>
      </w:r>
      <w:r w:rsidRPr="00AF5036">
        <w:rPr>
          <w:rFonts w:ascii="HG丸ｺﾞｼｯｸM-PRO" w:eastAsia="HG丸ｺﾞｼｯｸM-PRO" w:hAnsi="HG丸ｺﾞｼｯｸM-PRO" w:cs="ＭＳ 明朝" w:hint="eastAsia"/>
          <w:sz w:val="22"/>
          <w:szCs w:val="22"/>
        </w:rPr>
        <w:t>号。以下「特措法」という。）は、病原性が高い新型インフルエンザや同様に危険性のある新感染症が発生した場合に、国民の生命及び健康を保護し、国民生活及び経済に及ぼす影響が最小となるようにすることを目的に、国、地方公共団体、指定公共機関、事業者等の責務、新型インフルエンザ等の発生時における措置及び新型インフルエンザ等緊急事態措置等の特別の措置を定めたものであり、感染症の予防及び感染症の患者に対する医療に関する法律（平成</w:t>
      </w:r>
      <w:r w:rsidRPr="00AF5036">
        <w:rPr>
          <w:rFonts w:ascii="HG丸ｺﾞｼｯｸM-PRO" w:eastAsia="HG丸ｺﾞｼｯｸM-PRO" w:hAnsi="HG丸ｺﾞｼｯｸM-PRO" w:cs="ＭＳ 明朝"/>
          <w:sz w:val="22"/>
          <w:szCs w:val="22"/>
        </w:rPr>
        <w:t>10</w:t>
      </w:r>
      <w:r w:rsidRPr="00AF5036">
        <w:rPr>
          <w:rFonts w:ascii="HG丸ｺﾞｼｯｸM-PRO" w:eastAsia="HG丸ｺﾞｼｯｸM-PRO" w:hAnsi="HG丸ｺﾞｼｯｸM-PRO" w:cs="ＭＳ 明朝" w:hint="eastAsia"/>
          <w:sz w:val="22"/>
          <w:szCs w:val="22"/>
        </w:rPr>
        <w:t>年法律第</w:t>
      </w:r>
      <w:r w:rsidRPr="00AF5036">
        <w:rPr>
          <w:rFonts w:ascii="HG丸ｺﾞｼｯｸM-PRO" w:eastAsia="HG丸ｺﾞｼｯｸM-PRO" w:hAnsi="HG丸ｺﾞｼｯｸM-PRO" w:cs="ＭＳ 明朝"/>
          <w:sz w:val="22"/>
          <w:szCs w:val="22"/>
        </w:rPr>
        <w:t>114</w:t>
      </w:r>
      <w:r w:rsidRPr="00AF5036">
        <w:rPr>
          <w:rFonts w:ascii="HG丸ｺﾞｼｯｸM-PRO" w:eastAsia="HG丸ｺﾞｼｯｸM-PRO" w:hAnsi="HG丸ｺﾞｼｯｸM-PRO" w:cs="ＭＳ 明朝" w:hint="eastAsia"/>
          <w:sz w:val="22"/>
          <w:szCs w:val="22"/>
        </w:rPr>
        <w:t>号。以下「感染症法」という。）等と相まって、国全体としての万全の態勢を整備し、新型インフルエンザ等対策の強化を図るものである。</w:t>
      </w:r>
    </w:p>
    <w:p w:rsidR="00F7708E" w:rsidRPr="00AF5036" w:rsidRDefault="00F7708E" w:rsidP="00AF503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特措法は、平成</w:t>
      </w:r>
      <w:r w:rsidRPr="00AF5036">
        <w:rPr>
          <w:rFonts w:ascii="HG丸ｺﾞｼｯｸM-PRO" w:eastAsia="HG丸ｺﾞｼｯｸM-PRO" w:hAnsi="HG丸ｺﾞｼｯｸM-PRO" w:cs="ＭＳ 明朝"/>
          <w:sz w:val="22"/>
          <w:szCs w:val="22"/>
        </w:rPr>
        <w:t>24</w:t>
      </w:r>
      <w:r w:rsidRPr="00AF5036">
        <w:rPr>
          <w:rFonts w:ascii="HG丸ｺﾞｼｯｸM-PRO" w:eastAsia="HG丸ｺﾞｼｯｸM-PRO" w:hAnsi="HG丸ｺﾞｼｯｸM-PRO" w:cs="ＭＳ 明朝" w:hint="eastAsia"/>
          <w:sz w:val="22"/>
          <w:szCs w:val="22"/>
        </w:rPr>
        <w:t>年（</w:t>
      </w:r>
      <w:r w:rsidRPr="00AF5036">
        <w:rPr>
          <w:rFonts w:ascii="HG丸ｺﾞｼｯｸM-PRO" w:eastAsia="HG丸ｺﾞｼｯｸM-PRO" w:hAnsi="HG丸ｺﾞｼｯｸM-PRO" w:cs="ＭＳ 明朝"/>
          <w:sz w:val="22"/>
          <w:szCs w:val="22"/>
        </w:rPr>
        <w:t>2012</w:t>
      </w:r>
      <w:r w:rsidRPr="00AF5036">
        <w:rPr>
          <w:rFonts w:ascii="HG丸ｺﾞｼｯｸM-PRO" w:eastAsia="HG丸ｺﾞｼｯｸM-PRO" w:hAnsi="HG丸ｺﾞｼｯｸM-PRO" w:cs="ＭＳ 明朝" w:hint="eastAsia"/>
          <w:sz w:val="22"/>
          <w:szCs w:val="22"/>
        </w:rPr>
        <w:t>年）４月に制定され、平成</w:t>
      </w:r>
      <w:r w:rsidRPr="00AF5036">
        <w:rPr>
          <w:rFonts w:ascii="HG丸ｺﾞｼｯｸM-PRO" w:eastAsia="HG丸ｺﾞｼｯｸM-PRO" w:hAnsi="HG丸ｺﾞｼｯｸM-PRO" w:cs="ＭＳ 明朝"/>
          <w:sz w:val="22"/>
          <w:szCs w:val="22"/>
        </w:rPr>
        <w:t>25</w:t>
      </w:r>
      <w:r w:rsidRPr="00AF5036">
        <w:rPr>
          <w:rFonts w:ascii="HG丸ｺﾞｼｯｸM-PRO" w:eastAsia="HG丸ｺﾞｼｯｸM-PRO" w:hAnsi="HG丸ｺﾞｼｯｸM-PRO" w:cs="ＭＳ 明朝" w:hint="eastAsia"/>
          <w:sz w:val="22"/>
          <w:szCs w:val="22"/>
        </w:rPr>
        <w:t>年（</w:t>
      </w:r>
      <w:r w:rsidRPr="00AF5036">
        <w:rPr>
          <w:rFonts w:ascii="HG丸ｺﾞｼｯｸM-PRO" w:eastAsia="HG丸ｺﾞｼｯｸM-PRO" w:hAnsi="HG丸ｺﾞｼｯｸM-PRO" w:cs="ＭＳ 明朝"/>
          <w:sz w:val="22"/>
          <w:szCs w:val="22"/>
        </w:rPr>
        <w:t>2013</w:t>
      </w:r>
      <w:r w:rsidRPr="00AF5036">
        <w:rPr>
          <w:rFonts w:ascii="HG丸ｺﾞｼｯｸM-PRO" w:eastAsia="HG丸ｺﾞｼｯｸM-PRO" w:hAnsi="HG丸ｺﾞｼｯｸM-PRO" w:cs="ＭＳ 明朝" w:hint="eastAsia"/>
          <w:sz w:val="22"/>
          <w:szCs w:val="22"/>
        </w:rPr>
        <w:t>年）４月に施行された。</w:t>
      </w:r>
    </w:p>
    <w:p w:rsidR="00F7708E" w:rsidRDefault="00F7708E" w:rsidP="00DF11D7">
      <w:pPr>
        <w:rPr>
          <w:rFonts w:ascii="ＭＳ 明朝" w:cs="Times New Roman"/>
        </w:rPr>
      </w:pPr>
    </w:p>
    <w:p w:rsidR="00F7708E" w:rsidRDefault="00F1139B" w:rsidP="00DF11D7">
      <w:pPr>
        <w:rPr>
          <w:rFonts w:ascii="ＭＳ 明朝" w:cs="Times New Roman"/>
        </w:rPr>
      </w:pPr>
      <w:r>
        <w:rPr>
          <w:noProof/>
        </w:rPr>
        <w:pict>
          <v:rect id="正方形/長方形 4" o:spid="_x0000_s1033" style="position:absolute;left:0;text-align:left;margin-left:1.2pt;margin-top:4.25pt;width:423pt;height:21.75pt;z-index:251609088;visibility:visible;v-text-anchor:middle" fillcolor="#002060" strokecolor="#243f60" strokeweight="2pt">
            <v:textbox style="mso-next-textbox:#正方形/長方形 4">
              <w:txbxContent>
                <w:p w:rsidR="00090106" w:rsidRPr="00CA785F" w:rsidRDefault="00090106" w:rsidP="00A515CE">
                  <w:pPr>
                    <w:spacing w:line="240" w:lineRule="exact"/>
                    <w:rPr>
                      <w:rFonts w:ascii="ＭＳ ゴシック" w:eastAsia="ＭＳ ゴシック" w:hAnsi="ＭＳ ゴシック" w:cs="Times New Roman"/>
                      <w:b/>
                      <w:bCs/>
                      <w:color w:val="FFFFFF"/>
                    </w:rPr>
                  </w:pPr>
                  <w:r w:rsidRPr="00CA785F">
                    <w:rPr>
                      <w:rFonts w:ascii="ＭＳ ゴシック" w:eastAsia="ＭＳ ゴシック" w:hAnsi="ＭＳ ゴシック" w:cs="ＭＳ ゴシック" w:hint="eastAsia"/>
                      <w:b/>
                      <w:bCs/>
                      <w:color w:val="FFFFFF"/>
                    </w:rPr>
                    <w:t xml:space="preserve">２　</w:t>
                  </w:r>
                  <w:r>
                    <w:rPr>
                      <w:rFonts w:ascii="ＭＳ ゴシック" w:eastAsia="ＭＳ ゴシック" w:hAnsi="ＭＳ ゴシック" w:cs="ＭＳ ゴシック" w:hint="eastAsia"/>
                      <w:b/>
                      <w:bCs/>
                      <w:color w:val="FFFFFF"/>
                    </w:rPr>
                    <w:t>本市における行動計画策定等</w:t>
                  </w:r>
                  <w:r w:rsidRPr="00CA785F">
                    <w:rPr>
                      <w:rFonts w:ascii="ＭＳ ゴシック" w:eastAsia="ＭＳ ゴシック" w:hAnsi="ＭＳ ゴシック" w:cs="ＭＳ ゴシック" w:hint="eastAsia"/>
                      <w:b/>
                      <w:bCs/>
                      <w:color w:val="FFFFFF"/>
                    </w:rPr>
                    <w:t>の経緯</w:t>
                  </w:r>
                </w:p>
                <w:p w:rsidR="00090106" w:rsidRPr="00B93777" w:rsidRDefault="00090106" w:rsidP="00A515CE">
                  <w:pPr>
                    <w:jc w:val="center"/>
                    <w:rPr>
                      <w:rFonts w:cs="Times New Roman"/>
                    </w:rPr>
                  </w:pPr>
                </w:p>
              </w:txbxContent>
            </v:textbox>
          </v:rect>
        </w:pict>
      </w:r>
    </w:p>
    <w:p w:rsidR="00F7708E" w:rsidRDefault="00F7708E" w:rsidP="00DF11D7">
      <w:pPr>
        <w:rPr>
          <w:rFonts w:ascii="ＭＳ 明朝" w:cs="Times New Roman"/>
        </w:rPr>
      </w:pPr>
    </w:p>
    <w:p w:rsidR="007A0CD0" w:rsidRPr="00AF5036" w:rsidRDefault="00DA6081" w:rsidP="00DA6081">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Pr>
          <w:rFonts w:ascii="HG丸ｺﾞｼｯｸM-PRO" w:eastAsia="HG丸ｺﾞｼｯｸM-PRO" w:hAnsi="HG丸ｺﾞｼｯｸM-PRO" w:cs="Times New Roman" w:hint="eastAsia"/>
          <w:sz w:val="22"/>
          <w:szCs w:val="22"/>
        </w:rPr>
        <w:t>本市</w:t>
      </w:r>
      <w:r w:rsidRPr="001D1C46">
        <w:rPr>
          <w:rFonts w:ascii="HG丸ｺﾞｼｯｸM-PRO" w:eastAsia="HG丸ｺﾞｼｯｸM-PRO" w:hAnsi="HG丸ｺﾞｼｯｸM-PRO" w:cs="Times New Roman" w:hint="eastAsia"/>
          <w:sz w:val="22"/>
          <w:szCs w:val="22"/>
        </w:rPr>
        <w:t>にお</w:t>
      </w:r>
      <w:r>
        <w:rPr>
          <w:rFonts w:ascii="HG丸ｺﾞｼｯｸM-PRO" w:eastAsia="HG丸ｺﾞｼｯｸM-PRO" w:hAnsi="HG丸ｺﾞｼｯｸM-PRO" w:cs="Times New Roman" w:hint="eastAsia"/>
          <w:sz w:val="22"/>
          <w:szCs w:val="22"/>
        </w:rPr>
        <w:t>いては、平成21年9月に改定された香川県新型インフルエンザ行動計画を踏まえ、</w:t>
      </w:r>
      <w:r w:rsidRPr="001D1C46">
        <w:rPr>
          <w:rFonts w:ascii="HG丸ｺﾞｼｯｸM-PRO" w:eastAsia="HG丸ｺﾞｼｯｸM-PRO" w:hAnsi="HG丸ｺﾞｼｯｸM-PRO" w:cs="Times New Roman" w:hint="eastAsia"/>
          <w:sz w:val="22"/>
          <w:szCs w:val="22"/>
        </w:rPr>
        <w:t>発生前期から大流行期までの対策について、市が取り組むべき事項のアウトラインを発生段階別に行動計画として整理し、対策の方向性を示すものとして</w:t>
      </w:r>
      <w:r>
        <w:rPr>
          <w:rFonts w:ascii="HG丸ｺﾞｼｯｸM-PRO" w:eastAsia="HG丸ｺﾞｼｯｸM-PRO" w:hAnsi="HG丸ｺﾞｼｯｸM-PRO" w:cs="Times New Roman" w:hint="eastAsia"/>
          <w:sz w:val="22"/>
          <w:szCs w:val="22"/>
        </w:rPr>
        <w:t>、</w:t>
      </w:r>
      <w:r w:rsidRPr="00AF5036">
        <w:rPr>
          <w:rFonts w:ascii="HG丸ｺﾞｼｯｸM-PRO" w:eastAsia="HG丸ｺﾞｼｯｸM-PRO" w:cs="HG丸ｺﾞｼｯｸM-PRO" w:hint="eastAsia"/>
          <w:color w:val="000000"/>
          <w:kern w:val="0"/>
          <w:sz w:val="22"/>
          <w:szCs w:val="22"/>
        </w:rPr>
        <w:t>平成</w:t>
      </w:r>
      <w:r w:rsidRPr="00AF5036">
        <w:rPr>
          <w:rFonts w:ascii="HG丸ｺﾞｼｯｸM-PRO" w:eastAsia="HG丸ｺﾞｼｯｸM-PRO" w:cs="HG丸ｺﾞｼｯｸM-PRO"/>
          <w:color w:val="000000"/>
          <w:kern w:val="0"/>
          <w:sz w:val="22"/>
          <w:szCs w:val="22"/>
        </w:rPr>
        <w:t>2</w:t>
      </w:r>
      <w:r w:rsidRPr="00AF5036">
        <w:rPr>
          <w:rFonts w:ascii="HG丸ｺﾞｼｯｸM-PRO" w:eastAsia="HG丸ｺﾞｼｯｸM-PRO" w:cs="HG丸ｺﾞｼｯｸM-PRO" w:hint="eastAsia"/>
          <w:color w:val="000000"/>
          <w:kern w:val="0"/>
          <w:sz w:val="22"/>
          <w:szCs w:val="22"/>
        </w:rPr>
        <w:t>2年2月に、</w:t>
      </w:r>
      <w:r w:rsidR="007A0CD0" w:rsidRPr="00AF5036">
        <w:rPr>
          <w:rFonts w:ascii="HG丸ｺﾞｼｯｸM-PRO" w:eastAsia="HG丸ｺﾞｼｯｸM-PRO" w:cs="HG丸ｺﾞｼｯｸM-PRO" w:hint="eastAsia"/>
          <w:color w:val="000000"/>
          <w:kern w:val="0"/>
          <w:sz w:val="22"/>
          <w:szCs w:val="22"/>
        </w:rPr>
        <w:t>「</w:t>
      </w:r>
      <w:r w:rsidR="00674E6E" w:rsidRPr="00AF5036">
        <w:rPr>
          <w:rFonts w:ascii="HG丸ｺﾞｼｯｸM-PRO" w:eastAsia="HG丸ｺﾞｼｯｸM-PRO" w:cs="HG丸ｺﾞｼｯｸM-PRO" w:hint="eastAsia"/>
          <w:color w:val="000000"/>
          <w:kern w:val="0"/>
          <w:sz w:val="22"/>
          <w:szCs w:val="22"/>
        </w:rPr>
        <w:t>丸亀</w:t>
      </w:r>
      <w:r w:rsidR="007A0CD0" w:rsidRPr="00AF5036">
        <w:rPr>
          <w:rFonts w:ascii="HG丸ｺﾞｼｯｸM-PRO" w:eastAsia="HG丸ｺﾞｼｯｸM-PRO" w:cs="HG丸ｺﾞｼｯｸM-PRO" w:hint="eastAsia"/>
          <w:color w:val="000000"/>
          <w:kern w:val="0"/>
          <w:sz w:val="22"/>
          <w:szCs w:val="22"/>
        </w:rPr>
        <w:t>市新型インフルエンザ対策行動計画」を策定した。</w:t>
      </w:r>
      <w:r w:rsidR="007A0CD0" w:rsidRPr="00AF5036">
        <w:rPr>
          <w:rFonts w:ascii="HG丸ｺﾞｼｯｸM-PRO" w:eastAsia="HG丸ｺﾞｼｯｸM-PRO" w:cs="HG丸ｺﾞｼｯｸM-PRO"/>
          <w:color w:val="000000"/>
          <w:kern w:val="0"/>
          <w:sz w:val="22"/>
          <w:szCs w:val="22"/>
        </w:rPr>
        <w:t xml:space="preserve"> </w:t>
      </w:r>
    </w:p>
    <w:p w:rsidR="007A0CD0" w:rsidRPr="00AF5036" w:rsidRDefault="007A0CD0" w:rsidP="00AF5036">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F5036">
        <w:rPr>
          <w:rFonts w:ascii="HG丸ｺﾞｼｯｸM-PRO" w:eastAsia="HG丸ｺﾞｼｯｸM-PRO" w:cs="HG丸ｺﾞｼｯｸM-PRO" w:hint="eastAsia"/>
          <w:color w:val="000000"/>
          <w:kern w:val="0"/>
          <w:sz w:val="22"/>
          <w:szCs w:val="22"/>
        </w:rPr>
        <w:t>今般、特措法に基づき、新型インフルエンザ等対策</w:t>
      </w:r>
      <w:r w:rsidR="007F1FEC">
        <w:rPr>
          <w:rFonts w:ascii="HG丸ｺﾞｼｯｸM-PRO" w:eastAsia="HG丸ｺﾞｼｯｸM-PRO" w:cs="HG丸ｺﾞｼｯｸM-PRO" w:hint="eastAsia"/>
          <w:color w:val="000000"/>
          <w:kern w:val="0"/>
          <w:sz w:val="22"/>
          <w:szCs w:val="22"/>
        </w:rPr>
        <w:t>政府</w:t>
      </w:r>
      <w:r w:rsidRPr="00AF5036">
        <w:rPr>
          <w:rFonts w:ascii="HG丸ｺﾞｼｯｸM-PRO" w:eastAsia="HG丸ｺﾞｼｯｸM-PRO" w:cs="HG丸ｺﾞｼｯｸM-PRO" w:hint="eastAsia"/>
          <w:color w:val="000000"/>
          <w:kern w:val="0"/>
          <w:sz w:val="22"/>
          <w:szCs w:val="22"/>
        </w:rPr>
        <w:t>行動計画（以下「</w:t>
      </w:r>
      <w:r w:rsidR="007F1FEC">
        <w:rPr>
          <w:rFonts w:ascii="HG丸ｺﾞｼｯｸM-PRO" w:eastAsia="HG丸ｺﾞｼｯｸM-PRO" w:cs="HG丸ｺﾞｼｯｸM-PRO" w:hint="eastAsia"/>
          <w:color w:val="000000"/>
          <w:kern w:val="0"/>
          <w:sz w:val="22"/>
          <w:szCs w:val="22"/>
        </w:rPr>
        <w:t>政府</w:t>
      </w:r>
      <w:r w:rsidRPr="00AF5036">
        <w:rPr>
          <w:rFonts w:ascii="HG丸ｺﾞｼｯｸM-PRO" w:eastAsia="HG丸ｺﾞｼｯｸM-PRO" w:cs="HG丸ｺﾞｼｯｸM-PRO" w:hint="eastAsia"/>
          <w:color w:val="000000"/>
          <w:kern w:val="0"/>
          <w:sz w:val="22"/>
          <w:szCs w:val="22"/>
        </w:rPr>
        <w:t>行動計画」という。）及び</w:t>
      </w:r>
      <w:r w:rsidR="00674E6E" w:rsidRPr="00AF5036">
        <w:rPr>
          <w:rFonts w:ascii="HG丸ｺﾞｼｯｸM-PRO" w:eastAsia="HG丸ｺﾞｼｯｸM-PRO" w:cs="HG丸ｺﾞｼｯｸM-PRO" w:hint="eastAsia"/>
          <w:color w:val="000000"/>
          <w:kern w:val="0"/>
          <w:sz w:val="22"/>
          <w:szCs w:val="22"/>
        </w:rPr>
        <w:t>香川県</w:t>
      </w:r>
      <w:r w:rsidRPr="00AF5036">
        <w:rPr>
          <w:rFonts w:ascii="HG丸ｺﾞｼｯｸM-PRO" w:eastAsia="HG丸ｺﾞｼｯｸM-PRO" w:cs="HG丸ｺﾞｼｯｸM-PRO" w:hint="eastAsia"/>
          <w:color w:val="000000"/>
          <w:kern w:val="0"/>
          <w:sz w:val="22"/>
          <w:szCs w:val="22"/>
        </w:rPr>
        <w:t>新型インフルエンザ等対策行動計画（以下「</w:t>
      </w:r>
      <w:r w:rsidR="00674E6E" w:rsidRPr="00AF5036">
        <w:rPr>
          <w:rFonts w:ascii="HG丸ｺﾞｼｯｸM-PRO" w:eastAsia="HG丸ｺﾞｼｯｸM-PRO" w:cs="HG丸ｺﾞｼｯｸM-PRO" w:hint="eastAsia"/>
          <w:color w:val="000000"/>
          <w:kern w:val="0"/>
          <w:sz w:val="22"/>
          <w:szCs w:val="22"/>
        </w:rPr>
        <w:t>県</w:t>
      </w:r>
      <w:r w:rsidRPr="00AF5036">
        <w:rPr>
          <w:rFonts w:ascii="HG丸ｺﾞｼｯｸM-PRO" w:eastAsia="HG丸ｺﾞｼｯｸM-PRO" w:cs="HG丸ｺﾞｼｯｸM-PRO" w:hint="eastAsia"/>
          <w:color w:val="000000"/>
          <w:kern w:val="0"/>
          <w:sz w:val="22"/>
          <w:szCs w:val="22"/>
        </w:rPr>
        <w:t>行動計画」という。）が新たに策定され、それらの考え方や基準を踏まえ、特措法第８条の規定により、「</w:t>
      </w:r>
      <w:r w:rsidR="00674E6E" w:rsidRPr="00AF5036">
        <w:rPr>
          <w:rFonts w:ascii="HG丸ｺﾞｼｯｸM-PRO" w:eastAsia="HG丸ｺﾞｼｯｸM-PRO" w:cs="HG丸ｺﾞｼｯｸM-PRO" w:hint="eastAsia"/>
          <w:color w:val="000000"/>
          <w:kern w:val="0"/>
          <w:sz w:val="22"/>
          <w:szCs w:val="22"/>
        </w:rPr>
        <w:t>丸亀</w:t>
      </w:r>
      <w:r w:rsidRPr="00AF5036">
        <w:rPr>
          <w:rFonts w:ascii="HG丸ｺﾞｼｯｸM-PRO" w:eastAsia="HG丸ｺﾞｼｯｸM-PRO" w:cs="HG丸ｺﾞｼｯｸM-PRO" w:hint="eastAsia"/>
          <w:color w:val="000000"/>
          <w:kern w:val="0"/>
          <w:sz w:val="22"/>
          <w:szCs w:val="22"/>
        </w:rPr>
        <w:t>市新型インフルエンザ等対策行動計画」（以下「市行動計画」という。）を新たに策定した。</w:t>
      </w:r>
      <w:r w:rsidRPr="00AF5036">
        <w:rPr>
          <w:rFonts w:ascii="HG丸ｺﾞｼｯｸM-PRO" w:eastAsia="HG丸ｺﾞｼｯｸM-PRO" w:cs="HG丸ｺﾞｼｯｸM-PRO"/>
          <w:color w:val="000000"/>
          <w:kern w:val="0"/>
          <w:sz w:val="22"/>
          <w:szCs w:val="22"/>
        </w:rPr>
        <w:t xml:space="preserve"> </w:t>
      </w:r>
    </w:p>
    <w:p w:rsidR="007A0CD0" w:rsidRPr="00AF5036" w:rsidRDefault="007A0CD0" w:rsidP="000E0314">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F5036">
        <w:rPr>
          <w:rFonts w:ascii="HG丸ｺﾞｼｯｸM-PRO" w:eastAsia="HG丸ｺﾞｼｯｸM-PRO" w:cs="HG丸ｺﾞｼｯｸM-PRO" w:hint="eastAsia"/>
          <w:color w:val="000000"/>
          <w:kern w:val="0"/>
          <w:sz w:val="22"/>
          <w:szCs w:val="22"/>
        </w:rPr>
        <w:t>また、</w:t>
      </w:r>
      <w:r w:rsidR="007F1FEC">
        <w:rPr>
          <w:rFonts w:ascii="HG丸ｺﾞｼｯｸM-PRO" w:eastAsia="HG丸ｺﾞｼｯｸM-PRO" w:cs="HG丸ｺﾞｼｯｸM-PRO" w:hint="eastAsia"/>
          <w:color w:val="000000"/>
          <w:kern w:val="0"/>
          <w:sz w:val="22"/>
          <w:szCs w:val="22"/>
        </w:rPr>
        <w:t>政府</w:t>
      </w:r>
      <w:r w:rsidRPr="00AF5036">
        <w:rPr>
          <w:rFonts w:ascii="HG丸ｺﾞｼｯｸM-PRO" w:eastAsia="HG丸ｺﾞｼｯｸM-PRO" w:cs="HG丸ｺﾞｼｯｸM-PRO" w:hint="eastAsia"/>
          <w:color w:val="000000"/>
          <w:kern w:val="0"/>
          <w:sz w:val="22"/>
          <w:szCs w:val="22"/>
        </w:rPr>
        <w:t>新型インフルエンザ等対策本部（以下「</w:t>
      </w:r>
      <w:r w:rsidR="007F1FEC">
        <w:rPr>
          <w:rFonts w:ascii="HG丸ｺﾞｼｯｸM-PRO" w:eastAsia="HG丸ｺﾞｼｯｸM-PRO" w:cs="HG丸ｺﾞｼｯｸM-PRO" w:hint="eastAsia"/>
          <w:color w:val="000000"/>
          <w:kern w:val="0"/>
          <w:sz w:val="22"/>
          <w:szCs w:val="22"/>
        </w:rPr>
        <w:t>政府</w:t>
      </w:r>
      <w:r w:rsidRPr="00AF5036">
        <w:rPr>
          <w:rFonts w:ascii="HG丸ｺﾞｼｯｸM-PRO" w:eastAsia="HG丸ｺﾞｼｯｸM-PRO" w:cs="HG丸ｺﾞｼｯｸM-PRO" w:hint="eastAsia"/>
          <w:color w:val="000000"/>
          <w:kern w:val="0"/>
          <w:sz w:val="22"/>
          <w:szCs w:val="22"/>
        </w:rPr>
        <w:t>対策本部」という。）及び</w:t>
      </w:r>
      <w:r w:rsidR="00674E6E" w:rsidRPr="00AF5036">
        <w:rPr>
          <w:rFonts w:ascii="HG丸ｺﾞｼｯｸM-PRO" w:eastAsia="HG丸ｺﾞｼｯｸM-PRO" w:cs="HG丸ｺﾞｼｯｸM-PRO" w:hint="eastAsia"/>
          <w:color w:val="000000"/>
          <w:kern w:val="0"/>
          <w:sz w:val="22"/>
          <w:szCs w:val="22"/>
        </w:rPr>
        <w:t>香川県</w:t>
      </w:r>
      <w:r w:rsidRPr="00AF5036">
        <w:rPr>
          <w:rFonts w:ascii="HG丸ｺﾞｼｯｸM-PRO" w:eastAsia="HG丸ｺﾞｼｯｸM-PRO" w:cs="HG丸ｺﾞｼｯｸM-PRO" w:hint="eastAsia"/>
          <w:color w:val="000000"/>
          <w:kern w:val="0"/>
          <w:sz w:val="22"/>
          <w:szCs w:val="22"/>
        </w:rPr>
        <w:t>新型インフルエンザ等対策本部（以下「</w:t>
      </w:r>
      <w:r w:rsidR="00737831">
        <w:rPr>
          <w:rFonts w:ascii="HG丸ｺﾞｼｯｸM-PRO" w:eastAsia="HG丸ｺﾞｼｯｸM-PRO" w:cs="HG丸ｺﾞｼｯｸM-PRO" w:hint="eastAsia"/>
          <w:color w:val="000000"/>
          <w:kern w:val="0"/>
          <w:sz w:val="22"/>
          <w:szCs w:val="22"/>
        </w:rPr>
        <w:t>県</w:t>
      </w:r>
      <w:r w:rsidRPr="00AF5036">
        <w:rPr>
          <w:rFonts w:ascii="HG丸ｺﾞｼｯｸM-PRO" w:eastAsia="HG丸ｺﾞｼｯｸM-PRO" w:cs="HG丸ｺﾞｼｯｸM-PRO" w:hint="eastAsia"/>
          <w:color w:val="000000"/>
          <w:kern w:val="0"/>
          <w:sz w:val="22"/>
          <w:szCs w:val="22"/>
        </w:rPr>
        <w:t>対策本部」という。）が設置され、緊急事態宣言が発出された場合には、市長を本部長とした</w:t>
      </w:r>
      <w:r w:rsidR="00674E6E" w:rsidRPr="00AF5036">
        <w:rPr>
          <w:rFonts w:ascii="HG丸ｺﾞｼｯｸM-PRO" w:eastAsia="HG丸ｺﾞｼｯｸM-PRO" w:cs="HG丸ｺﾞｼｯｸM-PRO" w:hint="eastAsia"/>
          <w:color w:val="000000"/>
          <w:kern w:val="0"/>
          <w:sz w:val="22"/>
          <w:szCs w:val="22"/>
        </w:rPr>
        <w:t>丸亀</w:t>
      </w:r>
      <w:r w:rsidRPr="00AF5036">
        <w:rPr>
          <w:rFonts w:ascii="HG丸ｺﾞｼｯｸM-PRO" w:eastAsia="HG丸ｺﾞｼｯｸM-PRO" w:cs="HG丸ｺﾞｼｯｸM-PRO" w:hint="eastAsia"/>
          <w:color w:val="000000"/>
          <w:kern w:val="0"/>
          <w:sz w:val="22"/>
          <w:szCs w:val="22"/>
        </w:rPr>
        <w:t>市新型インフルエンザ等対策本部（以下「市対策本部」という。）を</w:t>
      </w:r>
      <w:r w:rsidR="00D10A4B">
        <w:rPr>
          <w:rFonts w:ascii="HG丸ｺﾞｼｯｸM-PRO" w:eastAsia="HG丸ｺﾞｼｯｸM-PRO" w:cs="HG丸ｺﾞｼｯｸM-PRO" w:hint="eastAsia"/>
          <w:color w:val="000000"/>
          <w:kern w:val="0"/>
          <w:sz w:val="22"/>
          <w:szCs w:val="22"/>
        </w:rPr>
        <w:t>直ちに</w:t>
      </w:r>
      <w:r w:rsidRPr="00AF5036">
        <w:rPr>
          <w:rFonts w:ascii="HG丸ｺﾞｼｯｸM-PRO" w:eastAsia="HG丸ｺﾞｼｯｸM-PRO" w:cs="HG丸ｺﾞｼｯｸM-PRO" w:hint="eastAsia"/>
          <w:color w:val="000000"/>
          <w:kern w:val="0"/>
          <w:sz w:val="22"/>
          <w:szCs w:val="22"/>
        </w:rPr>
        <w:t>設置し、市対策本部を中心として、全庁挙げて対策を推進するため、平成</w:t>
      </w:r>
      <w:r w:rsidRPr="00AF5036">
        <w:rPr>
          <w:rFonts w:ascii="HG丸ｺﾞｼｯｸM-PRO" w:eastAsia="HG丸ｺﾞｼｯｸM-PRO" w:cs="HG丸ｺﾞｼｯｸM-PRO"/>
          <w:color w:val="000000"/>
          <w:kern w:val="0"/>
          <w:sz w:val="22"/>
          <w:szCs w:val="22"/>
        </w:rPr>
        <w:t>25</w:t>
      </w:r>
      <w:r w:rsidRPr="00AF5036">
        <w:rPr>
          <w:rFonts w:ascii="HG丸ｺﾞｼｯｸM-PRO" w:eastAsia="HG丸ｺﾞｼｯｸM-PRO" w:cs="HG丸ｺﾞｼｯｸM-PRO" w:hint="eastAsia"/>
          <w:color w:val="000000"/>
          <w:kern w:val="0"/>
          <w:sz w:val="22"/>
          <w:szCs w:val="22"/>
        </w:rPr>
        <w:t>年３月に</w:t>
      </w:r>
      <w:r w:rsidR="00754D28" w:rsidRPr="00AF5036">
        <w:rPr>
          <w:rFonts w:ascii="HG丸ｺﾞｼｯｸM-PRO" w:eastAsia="HG丸ｺﾞｼｯｸM-PRO" w:cs="HG丸ｺﾞｼｯｸM-PRO" w:hint="eastAsia"/>
          <w:color w:val="000000"/>
          <w:kern w:val="0"/>
          <w:sz w:val="22"/>
          <w:szCs w:val="22"/>
        </w:rPr>
        <w:t>丸亀</w:t>
      </w:r>
      <w:r w:rsidRPr="00AF5036">
        <w:rPr>
          <w:rFonts w:ascii="HG丸ｺﾞｼｯｸM-PRO" w:eastAsia="HG丸ｺﾞｼｯｸM-PRO" w:cs="HG丸ｺﾞｼｯｸM-PRO" w:hint="eastAsia"/>
          <w:color w:val="000000"/>
          <w:kern w:val="0"/>
          <w:sz w:val="22"/>
          <w:szCs w:val="22"/>
        </w:rPr>
        <w:t>市新型インフルエンザ等対策本部条例（</w:t>
      </w:r>
      <w:r w:rsidR="008653CE" w:rsidRPr="00AF5036">
        <w:rPr>
          <w:rFonts w:ascii="HG丸ｺﾞｼｯｸM-PRO" w:eastAsia="HG丸ｺﾞｼｯｸM-PRO" w:cs="HG丸ｺﾞｼｯｸM-PRO" w:hint="eastAsia"/>
          <w:color w:val="000000"/>
          <w:kern w:val="0"/>
          <w:sz w:val="22"/>
          <w:szCs w:val="22"/>
        </w:rPr>
        <w:t>以下「</w:t>
      </w:r>
      <w:r w:rsidR="008653CE">
        <w:rPr>
          <w:rFonts w:ascii="HG丸ｺﾞｼｯｸM-PRO" w:eastAsia="HG丸ｺﾞｼｯｸM-PRO" w:cs="HG丸ｺﾞｼｯｸM-PRO" w:hint="eastAsia"/>
          <w:color w:val="000000"/>
          <w:kern w:val="0"/>
          <w:sz w:val="22"/>
          <w:szCs w:val="22"/>
        </w:rPr>
        <w:t>市条例</w:t>
      </w:r>
      <w:r w:rsidR="008653CE" w:rsidRPr="00AF5036">
        <w:rPr>
          <w:rFonts w:ascii="HG丸ｺﾞｼｯｸM-PRO" w:eastAsia="HG丸ｺﾞｼｯｸM-PRO" w:cs="HG丸ｺﾞｼｯｸM-PRO" w:hint="eastAsia"/>
          <w:color w:val="000000"/>
          <w:kern w:val="0"/>
          <w:sz w:val="22"/>
          <w:szCs w:val="22"/>
        </w:rPr>
        <w:t>」という。</w:t>
      </w:r>
      <w:r w:rsidRPr="00AF5036">
        <w:rPr>
          <w:rFonts w:ascii="HG丸ｺﾞｼｯｸM-PRO" w:eastAsia="HG丸ｺﾞｼｯｸM-PRO" w:cs="HG丸ｺﾞｼｯｸM-PRO" w:hint="eastAsia"/>
          <w:color w:val="000000"/>
          <w:kern w:val="0"/>
          <w:sz w:val="22"/>
          <w:szCs w:val="22"/>
        </w:rPr>
        <w:t>平成</w:t>
      </w:r>
      <w:r w:rsidRPr="00AF5036">
        <w:rPr>
          <w:rFonts w:ascii="HG丸ｺﾞｼｯｸM-PRO" w:eastAsia="HG丸ｺﾞｼｯｸM-PRO" w:cs="HG丸ｺﾞｼｯｸM-PRO"/>
          <w:color w:val="000000"/>
          <w:kern w:val="0"/>
          <w:sz w:val="22"/>
          <w:szCs w:val="22"/>
        </w:rPr>
        <w:t>25</w:t>
      </w:r>
      <w:r w:rsidRPr="00AF5036">
        <w:rPr>
          <w:rFonts w:ascii="HG丸ｺﾞｼｯｸM-PRO" w:eastAsia="HG丸ｺﾞｼｯｸM-PRO" w:cs="HG丸ｺﾞｼｯｸM-PRO" w:hint="eastAsia"/>
          <w:color w:val="000000"/>
          <w:kern w:val="0"/>
          <w:sz w:val="22"/>
          <w:szCs w:val="22"/>
        </w:rPr>
        <w:t>年</w:t>
      </w:r>
      <w:r w:rsidR="00C3578E" w:rsidRPr="00AF5036">
        <w:rPr>
          <w:rFonts w:ascii="HG丸ｺﾞｼｯｸM-PRO" w:eastAsia="HG丸ｺﾞｼｯｸM-PRO" w:cs="HG丸ｺﾞｼｯｸM-PRO" w:hint="eastAsia"/>
          <w:color w:val="000000"/>
          <w:kern w:val="0"/>
          <w:sz w:val="22"/>
          <w:szCs w:val="22"/>
        </w:rPr>
        <w:t>丸亀市</w:t>
      </w:r>
      <w:r w:rsidRPr="00AF5036">
        <w:rPr>
          <w:rFonts w:ascii="HG丸ｺﾞｼｯｸM-PRO" w:eastAsia="HG丸ｺﾞｼｯｸM-PRO" w:cs="HG丸ｺﾞｼｯｸM-PRO" w:hint="eastAsia"/>
          <w:color w:val="000000"/>
          <w:kern w:val="0"/>
          <w:sz w:val="22"/>
          <w:szCs w:val="22"/>
        </w:rPr>
        <w:t>条例第</w:t>
      </w:r>
      <w:r w:rsidR="00754D28" w:rsidRPr="00AF5036">
        <w:rPr>
          <w:rFonts w:ascii="HG丸ｺﾞｼｯｸM-PRO" w:eastAsia="HG丸ｺﾞｼｯｸM-PRO" w:cs="HG丸ｺﾞｼｯｸM-PRO" w:hint="eastAsia"/>
          <w:color w:val="000000"/>
          <w:kern w:val="0"/>
          <w:sz w:val="22"/>
          <w:szCs w:val="22"/>
        </w:rPr>
        <w:t>11</w:t>
      </w:r>
      <w:r w:rsidRPr="00AF5036">
        <w:rPr>
          <w:rFonts w:ascii="HG丸ｺﾞｼｯｸM-PRO" w:eastAsia="HG丸ｺﾞｼｯｸM-PRO" w:cs="HG丸ｺﾞｼｯｸM-PRO" w:hint="eastAsia"/>
          <w:color w:val="000000"/>
          <w:kern w:val="0"/>
          <w:sz w:val="22"/>
          <w:szCs w:val="22"/>
        </w:rPr>
        <w:t>号）を制定し、体制整備を行った。</w:t>
      </w:r>
      <w:r w:rsidRPr="00AF5036">
        <w:rPr>
          <w:rFonts w:ascii="HG丸ｺﾞｼｯｸM-PRO" w:eastAsia="HG丸ｺﾞｼｯｸM-PRO" w:cs="HG丸ｺﾞｼｯｸM-PRO"/>
          <w:color w:val="000000"/>
          <w:kern w:val="0"/>
          <w:sz w:val="22"/>
          <w:szCs w:val="22"/>
        </w:rPr>
        <w:t xml:space="preserve"> </w:t>
      </w:r>
    </w:p>
    <w:p w:rsidR="007A0CD0" w:rsidRPr="00AF5036" w:rsidRDefault="00F1139B" w:rsidP="000E0314">
      <w:pPr>
        <w:ind w:firstLineChars="100" w:firstLine="210"/>
        <w:rPr>
          <w:rFonts w:ascii="HG丸ｺﾞｼｯｸM-PRO" w:eastAsia="HG丸ｺﾞｼｯｸM-PRO" w:hAnsi="HG丸ｺﾞｼｯｸM-PRO" w:cs="HG丸ｺﾞｼｯｸM-PRO"/>
          <w:color w:val="000000"/>
          <w:kern w:val="0"/>
          <w:sz w:val="22"/>
          <w:szCs w:val="22"/>
        </w:rPr>
      </w:pPr>
      <w:r>
        <w:rPr>
          <w:rFonts w:ascii="ＭＳ 明朝" w:hAnsi="ＭＳ 明朝" w:cs="ＭＳ 明朝"/>
          <w:noProof/>
        </w:rPr>
        <w:lastRenderedPageBreak/>
        <w:pict>
          <v:shape id="_x0000_s1326" type="#_x0000_t202" style="position:absolute;left:0;text-align:left;margin-left:358.85pt;margin-top:-35.7pt;width:94.5pt;height:19.8pt;z-index:251741184" stroked="f">
            <v:textbox style="mso-next-textbox:#_x0000_s1326" inset="5.85pt,.7pt,5.85pt,.7pt">
              <w:txbxContent>
                <w:p w:rsidR="00090106" w:rsidRPr="00DA182B" w:rsidRDefault="00090106" w:rsidP="000E0314">
                  <w:pPr>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第１章　はじめに</w:t>
                  </w:r>
                </w:p>
              </w:txbxContent>
            </v:textbox>
          </v:shape>
        </w:pict>
      </w:r>
      <w:r>
        <w:rPr>
          <w:rFonts w:ascii="HG丸ｺﾞｼｯｸM-PRO" w:eastAsia="HG丸ｺﾞｼｯｸM-PRO" w:hAnsi="HG丸ｺﾞｼｯｸM-PRO" w:cs="Times New Roman"/>
          <w:noProof/>
          <w:sz w:val="22"/>
          <w:szCs w:val="22"/>
        </w:rPr>
        <w:pict>
          <v:shape id="_x0000_s1203" type="#_x0000_t202" style="position:absolute;left:0;text-align:left;margin-left:328.5pt;margin-top:-113.55pt;width:94.5pt;height:27pt;z-index:251686912" stroked="f">
            <v:textbox style="mso-next-textbox:#_x0000_s1203" inset="5.85pt,.7pt,5.85pt,.7pt">
              <w:txbxContent>
                <w:p w:rsidR="00090106" w:rsidRPr="00DA182B" w:rsidRDefault="00090106" w:rsidP="00293331">
                  <w:pPr>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第１章　はじめに</w:t>
                  </w:r>
                </w:p>
              </w:txbxContent>
            </v:textbox>
          </v:shape>
        </w:pict>
      </w:r>
      <w:r w:rsidR="007A0CD0" w:rsidRPr="00AF5036">
        <w:rPr>
          <w:rFonts w:ascii="HG丸ｺﾞｼｯｸM-PRO" w:eastAsia="HG丸ｺﾞｼｯｸM-PRO" w:hAnsi="HG丸ｺﾞｼｯｸM-PRO" w:cs="HG丸ｺﾞｼｯｸM-PRO" w:hint="eastAsia"/>
          <w:color w:val="000000"/>
          <w:kern w:val="0"/>
          <w:sz w:val="22"/>
          <w:szCs w:val="22"/>
        </w:rPr>
        <w:t>今後、国のガイドライン</w:t>
      </w:r>
      <w:r w:rsidR="00C912BF">
        <w:rPr>
          <w:rFonts w:ascii="HG丸ｺﾞｼｯｸM-PRO" w:eastAsia="HG丸ｺﾞｼｯｸM-PRO" w:hAnsi="HG丸ｺﾞｼｯｸM-PRO" w:cs="HG丸ｺﾞｼｯｸM-PRO" w:hint="eastAsia"/>
          <w:color w:val="000000"/>
          <w:kern w:val="0"/>
          <w:sz w:val="22"/>
          <w:szCs w:val="22"/>
        </w:rPr>
        <w:t>等</w:t>
      </w:r>
      <w:r w:rsidR="007A0CD0" w:rsidRPr="00AF5036">
        <w:rPr>
          <w:rFonts w:ascii="HG丸ｺﾞｼｯｸM-PRO" w:eastAsia="HG丸ｺﾞｼｯｸM-PRO" w:hAnsi="HG丸ｺﾞｼｯｸM-PRO" w:cs="HG丸ｺﾞｼｯｸM-PRO" w:hint="eastAsia"/>
          <w:color w:val="000000"/>
          <w:kern w:val="0"/>
          <w:sz w:val="22"/>
          <w:szCs w:val="22"/>
        </w:rPr>
        <w:t>や専門的知見をもとに、</w:t>
      </w:r>
      <w:r w:rsidR="009F1AD1">
        <w:rPr>
          <w:rFonts w:ascii="HG丸ｺﾞｼｯｸM-PRO" w:eastAsia="HG丸ｺﾞｼｯｸM-PRO" w:hAnsi="HG丸ｺﾞｼｯｸM-PRO" w:cs="HG丸ｺﾞｼｯｸM-PRO" w:hint="eastAsia"/>
          <w:color w:val="000000"/>
          <w:kern w:val="0"/>
          <w:sz w:val="22"/>
          <w:szCs w:val="22"/>
        </w:rPr>
        <w:t>中讃地域の他の</w:t>
      </w:r>
      <w:r w:rsidR="007A0CD0" w:rsidRPr="009F1AD1">
        <w:rPr>
          <w:rFonts w:ascii="HG丸ｺﾞｼｯｸM-PRO" w:eastAsia="HG丸ｺﾞｼｯｸM-PRO" w:hAnsi="HG丸ｺﾞｼｯｸM-PRO" w:cs="HG丸ｺﾞｼｯｸM-PRO" w:hint="eastAsia"/>
          <w:color w:val="000000"/>
          <w:kern w:val="0"/>
          <w:sz w:val="22"/>
          <w:szCs w:val="22"/>
        </w:rPr>
        <w:t>市町とも連携して</w:t>
      </w:r>
      <w:r w:rsidR="007A0CD0" w:rsidRPr="00AF5036">
        <w:rPr>
          <w:rFonts w:ascii="HG丸ｺﾞｼｯｸM-PRO" w:eastAsia="HG丸ｺﾞｼｯｸM-PRO" w:hAnsi="HG丸ｺﾞｼｯｸM-PRO" w:cs="HG丸ｺﾞｼｯｸM-PRO" w:hint="eastAsia"/>
          <w:color w:val="000000"/>
          <w:kern w:val="0"/>
          <w:sz w:val="22"/>
          <w:szCs w:val="22"/>
        </w:rPr>
        <w:t>、</w:t>
      </w:r>
      <w:r w:rsidR="007A0CD0" w:rsidRPr="00AF5036">
        <w:rPr>
          <w:rFonts w:ascii="HG丸ｺﾞｼｯｸM-PRO" w:eastAsia="HG丸ｺﾞｼｯｸM-PRO" w:hAnsi="HG丸ｺﾞｼｯｸM-PRO" w:cs="Times New Roman" w:hint="eastAsia"/>
          <w:sz w:val="22"/>
          <w:szCs w:val="22"/>
        </w:rPr>
        <w:t>本市における新型インフルエンザ等の対策を充実させることとする。</w:t>
      </w:r>
    </w:p>
    <w:p w:rsidR="001D1C46" w:rsidRDefault="001D1C46" w:rsidP="001D1C46">
      <w:pPr>
        <w:ind w:left="220" w:hangingChars="100" w:hanging="220"/>
        <w:rPr>
          <w:rFonts w:ascii="HG丸ｺﾞｼｯｸM-PRO" w:eastAsia="HG丸ｺﾞｼｯｸM-PRO" w:hAnsi="HG丸ｺﾞｼｯｸM-PRO" w:cs="Times New Roman"/>
          <w:sz w:val="22"/>
          <w:szCs w:val="22"/>
        </w:rPr>
      </w:pPr>
    </w:p>
    <w:p w:rsidR="001D1C46" w:rsidRPr="001D1C46" w:rsidRDefault="001D1C46" w:rsidP="00F70DFE">
      <w:pPr>
        <w:ind w:leftChars="-100" w:left="10" w:hangingChars="100" w:hanging="220"/>
        <w:rPr>
          <w:rFonts w:ascii="HG丸ｺﾞｼｯｸM-PRO" w:eastAsia="HG丸ｺﾞｼｯｸM-PRO" w:hAnsi="HG丸ｺﾞｼｯｸM-PRO" w:cs="Times New Roman"/>
          <w:sz w:val="22"/>
          <w:szCs w:val="22"/>
        </w:rPr>
      </w:pPr>
      <w:r w:rsidRPr="001D1C46">
        <w:rPr>
          <w:rFonts w:ascii="HG丸ｺﾞｼｯｸM-PRO" w:eastAsia="HG丸ｺﾞｼｯｸM-PRO" w:hAnsi="HG丸ｺﾞｼｯｸM-PRO" w:cs="Times New Roman" w:hint="eastAsia"/>
          <w:sz w:val="22"/>
          <w:szCs w:val="22"/>
        </w:rPr>
        <w:t xml:space="preserve">　　国（県）においては、行動計画の改訂、ガイドラインの見直しなどが</w:t>
      </w:r>
      <w:r w:rsidR="0008619F">
        <w:rPr>
          <w:rFonts w:ascii="HG丸ｺﾞｼｯｸM-PRO" w:eastAsia="HG丸ｺﾞｼｯｸM-PRO" w:hAnsi="HG丸ｺﾞｼｯｸM-PRO" w:cs="Times New Roman" w:hint="eastAsia"/>
          <w:sz w:val="22"/>
          <w:szCs w:val="22"/>
        </w:rPr>
        <w:t>適宜</w:t>
      </w:r>
      <w:r w:rsidRPr="001D1C46">
        <w:rPr>
          <w:rFonts w:ascii="HG丸ｺﾞｼｯｸM-PRO" w:eastAsia="HG丸ｺﾞｼｯｸM-PRO" w:hAnsi="HG丸ｺﾞｼｯｸM-PRO" w:cs="Times New Roman" w:hint="eastAsia"/>
          <w:sz w:val="22"/>
          <w:szCs w:val="22"/>
        </w:rPr>
        <w:t xml:space="preserve">行われており、今後も丸亀市の現状を踏まえ、本計画の見直しを行っていく予定である。　</w:t>
      </w:r>
    </w:p>
    <w:p w:rsidR="007A0CD0" w:rsidRPr="001D1C46" w:rsidRDefault="007A0CD0"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4862B4" w:rsidRDefault="004862B4"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754D28" w:rsidRDefault="00F1139B" w:rsidP="002A44CE">
      <w:pPr>
        <w:overflowPunct w:val="0"/>
        <w:autoSpaceDE w:val="0"/>
        <w:autoSpaceDN w:val="0"/>
        <w:ind w:left="210" w:hangingChars="100" w:hanging="21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noProof/>
        </w:rPr>
        <w:pict>
          <v:rect id="_x0000_s1152" style="position:absolute;left:0;text-align:left;margin-left:-4.05pt;margin-top:7.2pt;width:423pt;height:21.75pt;z-index:251662336;visibility:visible;v-text-anchor:middle" fillcolor="#002060" strokecolor="#243f60" strokeweight="2pt">
            <v:textbox style="mso-next-textbox:#_x0000_s1152">
              <w:txbxContent>
                <w:p w:rsidR="00090106" w:rsidRPr="00CA785F" w:rsidRDefault="00090106" w:rsidP="00754D28">
                  <w:pPr>
                    <w:spacing w:line="240" w:lineRule="exact"/>
                    <w:rPr>
                      <w:rFonts w:ascii="ＭＳ ゴシック" w:eastAsia="ＭＳ ゴシック" w:hAnsi="ＭＳ ゴシック" w:cs="Times New Roman"/>
                      <w:b/>
                      <w:bCs/>
                      <w:color w:val="FFFFFF"/>
                    </w:rPr>
                  </w:pPr>
                  <w:r>
                    <w:rPr>
                      <w:rFonts w:ascii="ＭＳ ゴシック" w:eastAsia="ＭＳ ゴシック" w:hAnsi="ＭＳ ゴシック" w:cs="ＭＳ ゴシック" w:hint="eastAsia"/>
                      <w:b/>
                      <w:bCs/>
                      <w:color w:val="FFFFFF"/>
                    </w:rPr>
                    <w:t>３</w:t>
                  </w:r>
                  <w:r w:rsidRPr="00CA785F">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対象となる新型インフルエンザ等感染症及び新感染症</w:t>
                  </w:r>
                </w:p>
                <w:p w:rsidR="00090106" w:rsidRPr="00B93777" w:rsidRDefault="00090106" w:rsidP="00754D28">
                  <w:pPr>
                    <w:jc w:val="center"/>
                    <w:rPr>
                      <w:rFonts w:cs="Times New Roman"/>
                    </w:rPr>
                  </w:pPr>
                </w:p>
              </w:txbxContent>
            </v:textbox>
          </v:rect>
        </w:pict>
      </w:r>
    </w:p>
    <w:p w:rsidR="00754D28" w:rsidRDefault="00754D28"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143C4B" w:rsidRPr="00AF5036" w:rsidRDefault="00143C4B" w:rsidP="00AF5036">
      <w:pPr>
        <w:pStyle w:val="Default"/>
        <w:ind w:firstLineChars="100" w:firstLine="220"/>
        <w:rPr>
          <w:sz w:val="22"/>
          <w:szCs w:val="22"/>
        </w:rPr>
      </w:pPr>
      <w:r w:rsidRPr="00AF5036">
        <w:rPr>
          <w:rFonts w:hint="eastAsia"/>
          <w:sz w:val="22"/>
          <w:szCs w:val="22"/>
        </w:rPr>
        <w:t>市行動計画の対象とする感染症（以下「新型インフルエンザ等」という。）は、以下のとおりである。</w:t>
      </w:r>
      <w:r w:rsidRPr="00AF5036">
        <w:rPr>
          <w:sz w:val="22"/>
          <w:szCs w:val="22"/>
        </w:rPr>
        <w:t xml:space="preserve"> </w:t>
      </w:r>
    </w:p>
    <w:p w:rsidR="00143C4B" w:rsidRPr="00AF5036" w:rsidRDefault="00143C4B" w:rsidP="00AF5036">
      <w:pPr>
        <w:pStyle w:val="Default"/>
        <w:ind w:left="220" w:hangingChars="100" w:hanging="220"/>
        <w:rPr>
          <w:rFonts w:hAnsi="HG丸ｺﾞｼｯｸM-PRO"/>
          <w:sz w:val="22"/>
          <w:szCs w:val="22"/>
        </w:rPr>
      </w:pPr>
      <w:r w:rsidRPr="00AF5036">
        <w:rPr>
          <w:sz w:val="22"/>
          <w:szCs w:val="22"/>
        </w:rPr>
        <w:t xml:space="preserve">(1) </w:t>
      </w:r>
      <w:r w:rsidRPr="00AF5036">
        <w:rPr>
          <w:rFonts w:hint="eastAsia"/>
          <w:sz w:val="22"/>
          <w:szCs w:val="22"/>
        </w:rPr>
        <w:t>感染症法第６条第７項に規定する新型インフルエンザ等感染症（以下「新型イ</w:t>
      </w:r>
      <w:r w:rsidRPr="00AF5036">
        <w:rPr>
          <w:rFonts w:hAnsi="HG丸ｺﾞｼｯｸM-PRO" w:hint="eastAsia"/>
          <w:sz w:val="22"/>
          <w:szCs w:val="22"/>
        </w:rPr>
        <w:t>ンフルエンザ」という。）</w:t>
      </w:r>
      <w:r w:rsidRPr="00AF5036">
        <w:rPr>
          <w:rFonts w:hAnsi="HG丸ｺﾞｼｯｸM-PRO"/>
          <w:sz w:val="22"/>
          <w:szCs w:val="22"/>
        </w:rPr>
        <w:t xml:space="preserve"> </w:t>
      </w:r>
    </w:p>
    <w:p w:rsidR="00754D28" w:rsidRPr="00AF5036" w:rsidRDefault="00143C4B" w:rsidP="00AF5036">
      <w:pPr>
        <w:overflowPunct w:val="0"/>
        <w:autoSpaceDE w:val="0"/>
        <w:autoSpaceDN w:val="0"/>
        <w:ind w:left="220" w:hangingChars="100" w:hanging="220"/>
        <w:jc w:val="left"/>
        <w:rPr>
          <w:rFonts w:ascii="HG丸ｺﾞｼｯｸM-PRO" w:eastAsia="HG丸ｺﾞｼｯｸM-PRO" w:hAnsi="HG丸ｺﾞｼｯｸM-PRO"/>
          <w:sz w:val="22"/>
          <w:szCs w:val="22"/>
        </w:rPr>
      </w:pPr>
      <w:r w:rsidRPr="00AF5036">
        <w:rPr>
          <w:rFonts w:ascii="HG丸ｺﾞｼｯｸM-PRO" w:eastAsia="HG丸ｺﾞｼｯｸM-PRO" w:hAnsi="HG丸ｺﾞｼｯｸM-PRO"/>
          <w:sz w:val="22"/>
          <w:szCs w:val="22"/>
        </w:rPr>
        <w:t xml:space="preserve">(2) </w:t>
      </w:r>
      <w:r w:rsidRPr="00AF5036">
        <w:rPr>
          <w:rFonts w:ascii="HG丸ｺﾞｼｯｸM-PRO" w:eastAsia="HG丸ｺﾞｼｯｸM-PRO" w:hAnsi="HG丸ｺﾞｼｯｸM-PRO" w:hint="eastAsia"/>
          <w:sz w:val="22"/>
          <w:szCs w:val="22"/>
        </w:rPr>
        <w:t>感染症法第６条第９項に規定する新感染症で、その感染力の強さから新型インフルエンザと同様に社会的影響が大きなもの（以下「新感染症」という。）</w:t>
      </w:r>
    </w:p>
    <w:p w:rsidR="00030CF4" w:rsidRPr="00143C4B" w:rsidRDefault="00030CF4" w:rsidP="00030CF4">
      <w:pPr>
        <w:overflowPunct w:val="0"/>
        <w:autoSpaceDE w:val="0"/>
        <w:autoSpaceDN w:val="0"/>
        <w:ind w:left="210" w:hangingChars="100" w:hanging="210"/>
        <w:jc w:val="left"/>
        <w:rPr>
          <w:rFonts w:ascii="HG丸ｺﾞｼｯｸM-PRO" w:eastAsia="HG丸ｺﾞｼｯｸM-PRO" w:hAnsi="HG丸ｺﾞｼｯｸM-PRO" w:cs="ＭＳ 明朝"/>
        </w:rPr>
      </w:pPr>
    </w:p>
    <w:p w:rsidR="00754D28" w:rsidRPr="00B1436E" w:rsidRDefault="00F1139B" w:rsidP="00030CF4">
      <w:pPr>
        <w:overflowPunct w:val="0"/>
        <w:autoSpaceDE w:val="0"/>
        <w:autoSpaceDN w:val="0"/>
        <w:ind w:firstLineChars="3200" w:firstLine="576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noProof/>
          <w:sz w:val="18"/>
          <w:szCs w:val="18"/>
        </w:rPr>
        <w:pict>
          <v:shapetype id="_x0000_t32" coordsize="21600,21600" o:spt="32" o:oned="t" path="m,l21600,21600e" filled="f">
            <v:path arrowok="t" fillok="f" o:connecttype="none"/>
            <o:lock v:ext="edit" shapetype="t"/>
          </v:shapetype>
          <v:shape id="_x0000_s1160" type="#_x0000_t32" style="position:absolute;left:0;text-align:left;margin-left:265.95pt;margin-top:7.95pt;width:15pt;height:.05pt;z-index:251668480" o:connectortype="straight"/>
        </w:pict>
      </w:r>
      <w:r>
        <w:rPr>
          <w:rFonts w:ascii="HG丸ｺﾞｼｯｸM-PRO" w:eastAsia="HG丸ｺﾞｼｯｸM-PRO" w:hAnsi="HG丸ｺﾞｼｯｸM-PRO" w:cs="ＭＳ 明朝"/>
          <w:noProof/>
          <w:sz w:val="18"/>
          <w:szCs w:val="18"/>
        </w:rPr>
        <w:pict>
          <v:shape id="_x0000_s1161" type="#_x0000_t32" style="position:absolute;left:0;text-align:left;margin-left:265.95pt;margin-top:7.95pt;width:0;height:18pt;z-index:251669504" o:connectortype="straight"/>
        </w:pict>
      </w:r>
      <w:r w:rsidR="00B1436E" w:rsidRPr="00B1436E">
        <w:rPr>
          <w:rFonts w:ascii="HG丸ｺﾞｼｯｸM-PRO" w:eastAsia="HG丸ｺﾞｼｯｸM-PRO" w:hAnsi="HG丸ｺﾞｼｯｸM-PRO" w:cs="ＭＳ 明朝" w:hint="eastAsia"/>
          <w:sz w:val="18"/>
          <w:szCs w:val="18"/>
        </w:rPr>
        <w:t>新型インフルエンザ</w:t>
      </w:r>
    </w:p>
    <w:p w:rsidR="00B1436E" w:rsidRPr="00B1436E" w:rsidRDefault="00F1139B" w:rsidP="00B1436E">
      <w:pPr>
        <w:overflowPunct w:val="0"/>
        <w:autoSpaceDE w:val="0"/>
        <w:autoSpaceDN w:val="0"/>
        <w:ind w:firstLineChars="1500" w:firstLine="270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noProof/>
          <w:sz w:val="18"/>
          <w:szCs w:val="18"/>
        </w:rPr>
        <w:pict>
          <v:shape id="_x0000_s1157" type="#_x0000_t32" style="position:absolute;left:0;text-align:left;margin-left:113.7pt;margin-top:11.7pt;width:0;height:69.75pt;z-index:251665408" o:connectortype="straight"/>
        </w:pict>
      </w:r>
      <w:r>
        <w:rPr>
          <w:rFonts w:ascii="HG丸ｺﾞｼｯｸM-PRO" w:eastAsia="HG丸ｺﾞｼｯｸM-PRO" w:hAnsi="HG丸ｺﾞｼｯｸM-PRO" w:cs="ＭＳ 明朝"/>
          <w:noProof/>
          <w:sz w:val="18"/>
          <w:szCs w:val="18"/>
        </w:rPr>
        <w:pict>
          <v:shape id="_x0000_s1158" type="#_x0000_t32" style="position:absolute;left:0;text-align:left;margin-left:113.7pt;margin-top:11.7pt;width:19.5pt;height:0;z-index:251666432" o:connectortype="straight"/>
        </w:pict>
      </w:r>
      <w:r>
        <w:rPr>
          <w:rFonts w:ascii="HG丸ｺﾞｼｯｸM-PRO" w:eastAsia="HG丸ｺﾞｼｯｸM-PRO" w:hAnsi="HG丸ｺﾞｼｯｸM-PRO" w:cs="ＭＳ 明朝"/>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5" type="#_x0000_t34" style="position:absolute;left:0;text-align:left;margin-left:256.2pt;margin-top:7.95pt;width:19.5pt;height:18.75pt;z-index:251664384" o:connectortype="elbow" adj=",-501120,-378000"/>
        </w:pict>
      </w:r>
      <w:r w:rsidR="00B1436E" w:rsidRPr="00B1436E">
        <w:rPr>
          <w:rFonts w:ascii="HG丸ｺﾞｼｯｸM-PRO" w:eastAsia="HG丸ｺﾞｼｯｸM-PRO" w:hAnsi="HG丸ｺﾞｼｯｸM-PRO" w:cs="ＭＳ 明朝" w:hint="eastAsia"/>
          <w:sz w:val="18"/>
          <w:szCs w:val="18"/>
        </w:rPr>
        <w:t>新型インフルエンザ等感染症　　　（感染法第６条第７項第１号）</w:t>
      </w:r>
    </w:p>
    <w:p w:rsidR="00B1436E" w:rsidRPr="00B1436E" w:rsidRDefault="00F1139B" w:rsidP="00B1436E">
      <w:pPr>
        <w:overflowPunct w:val="0"/>
        <w:autoSpaceDE w:val="0"/>
        <w:autoSpaceDN w:val="0"/>
        <w:ind w:firstLineChars="1500" w:firstLine="270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noProof/>
          <w:sz w:val="18"/>
          <w:szCs w:val="18"/>
        </w:rPr>
        <w:pict>
          <v:roundrect id="_x0000_s1162" style="position:absolute;left:0;text-align:left;margin-left:-4.05pt;margin-top:8.7pt;width:97.5pt;height:51pt;z-index:251670528" arcsize="10923f" filled="f">
            <v:textbox inset="5.85pt,.7pt,5.85pt,.7pt"/>
          </v:roundrect>
        </w:pict>
      </w:r>
      <w:r w:rsidR="00B1436E" w:rsidRPr="00B1436E">
        <w:rPr>
          <w:rFonts w:ascii="HG丸ｺﾞｼｯｸM-PRO" w:eastAsia="HG丸ｺﾞｼｯｸM-PRO" w:hAnsi="HG丸ｺﾞｼｯｸM-PRO" w:cs="ＭＳ 明朝" w:hint="eastAsia"/>
          <w:sz w:val="18"/>
          <w:szCs w:val="18"/>
        </w:rPr>
        <w:t xml:space="preserve">（感染法第６条第７項）　　　　　</w:t>
      </w:r>
      <w:r w:rsidR="00030CF4">
        <w:rPr>
          <w:rFonts w:ascii="HG丸ｺﾞｼｯｸM-PRO" w:eastAsia="HG丸ｺﾞｼｯｸM-PRO" w:hAnsi="HG丸ｺﾞｼｯｸM-PRO" w:cs="ＭＳ 明朝" w:hint="eastAsia"/>
          <w:sz w:val="18"/>
          <w:szCs w:val="18"/>
        </w:rPr>
        <w:t xml:space="preserve">　</w:t>
      </w:r>
      <w:r w:rsidR="00B1436E" w:rsidRPr="00B1436E">
        <w:rPr>
          <w:rFonts w:ascii="HG丸ｺﾞｼｯｸM-PRO" w:eastAsia="HG丸ｺﾞｼｯｸM-PRO" w:hAnsi="HG丸ｺﾞｼｯｸM-PRO" w:cs="ＭＳ 明朝" w:hint="eastAsia"/>
          <w:sz w:val="18"/>
          <w:szCs w:val="18"/>
        </w:rPr>
        <w:t>再興型インフルエンザ</w:t>
      </w:r>
    </w:p>
    <w:p w:rsidR="00754D28" w:rsidRPr="00B1436E" w:rsidRDefault="00F1139B" w:rsidP="00B1436E">
      <w:pPr>
        <w:overflowPunct w:val="0"/>
        <w:autoSpaceDE w:val="0"/>
        <w:autoSpaceDN w:val="0"/>
        <w:ind w:left="180" w:hangingChars="100" w:hanging="18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noProof/>
          <w:sz w:val="18"/>
          <w:szCs w:val="18"/>
        </w:rPr>
        <w:pict>
          <v:shape id="_x0000_s1153" type="#_x0000_t32" style="position:absolute;left:0;text-align:left;margin-left:93.45pt;margin-top:8.7pt;width:20.25pt;height:0;z-index:251663360" o:connectortype="straight"/>
        </w:pict>
      </w:r>
      <w:r w:rsidR="00143C4B" w:rsidRPr="00B1436E">
        <w:rPr>
          <w:rFonts w:ascii="HG丸ｺﾞｼｯｸM-PRO" w:eastAsia="HG丸ｺﾞｼｯｸM-PRO" w:hAnsi="HG丸ｺﾞｼｯｸM-PRO" w:cs="ＭＳ 明朝" w:hint="eastAsia"/>
          <w:sz w:val="18"/>
          <w:szCs w:val="18"/>
        </w:rPr>
        <w:t>新型インフルエンザ等</w:t>
      </w:r>
      <w:r w:rsidR="00B1436E" w:rsidRPr="00B1436E">
        <w:rPr>
          <w:rFonts w:ascii="HG丸ｺﾞｼｯｸM-PRO" w:eastAsia="HG丸ｺﾞｼｯｸM-PRO" w:hAnsi="HG丸ｺﾞｼｯｸM-PRO" w:cs="ＭＳ 明朝" w:hint="eastAsia"/>
          <w:sz w:val="18"/>
          <w:szCs w:val="18"/>
        </w:rPr>
        <w:t xml:space="preserve">　　　　　　　　　　　　　　　　　　　　　（感染法第６条第７項第２号）</w:t>
      </w:r>
    </w:p>
    <w:p w:rsidR="00143C4B" w:rsidRPr="00B1436E" w:rsidRDefault="00030CF4" w:rsidP="00C458A9">
      <w:pPr>
        <w:overflowPunct w:val="0"/>
        <w:autoSpaceDE w:val="0"/>
        <w:autoSpaceDN w:val="0"/>
        <w:ind w:left="180" w:hangingChars="100" w:hanging="18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18"/>
          <w:szCs w:val="18"/>
        </w:rPr>
        <w:t>（</w:t>
      </w:r>
      <w:r w:rsidR="00143C4B" w:rsidRPr="00B1436E">
        <w:rPr>
          <w:rFonts w:ascii="HG丸ｺﾞｼｯｸM-PRO" w:eastAsia="HG丸ｺﾞｼｯｸM-PRO" w:hAnsi="HG丸ｺﾞｼｯｸM-PRO" w:cs="ＭＳ 明朝" w:hint="eastAsia"/>
          <w:sz w:val="18"/>
          <w:szCs w:val="18"/>
        </w:rPr>
        <w:t>特</w:t>
      </w:r>
      <w:r w:rsidR="00B1436E" w:rsidRPr="00B1436E">
        <w:rPr>
          <w:rFonts w:ascii="HG丸ｺﾞｼｯｸM-PRO" w:eastAsia="HG丸ｺﾞｼｯｸM-PRO" w:hAnsi="HG丸ｺﾞｼｯｸM-PRO" w:cs="ＭＳ 明朝" w:hint="eastAsia"/>
          <w:sz w:val="18"/>
          <w:szCs w:val="18"/>
        </w:rPr>
        <w:t>措法第２条第１号）</w:t>
      </w:r>
    </w:p>
    <w:p w:rsidR="00B1436E" w:rsidRPr="00B1436E" w:rsidRDefault="00F1139B" w:rsidP="00B1436E">
      <w:pPr>
        <w:overflowPunct w:val="0"/>
        <w:autoSpaceDE w:val="0"/>
        <w:autoSpaceDN w:val="0"/>
        <w:ind w:left="180" w:hangingChars="100" w:hanging="18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noProof/>
          <w:sz w:val="18"/>
          <w:szCs w:val="18"/>
        </w:rPr>
        <w:pict>
          <v:shape id="_x0000_s1159" type="#_x0000_t32" style="position:absolute;left:0;text-align:left;margin-left:113.7pt;margin-top:9.45pt;width:15pt;height:0;z-index:251667456" o:connectortype="straight"/>
        </w:pict>
      </w:r>
      <w:r w:rsidR="00B1436E" w:rsidRPr="00B1436E">
        <w:rPr>
          <w:rFonts w:ascii="HG丸ｺﾞｼｯｸM-PRO" w:eastAsia="HG丸ｺﾞｼｯｸM-PRO" w:hAnsi="HG丸ｺﾞｼｯｸM-PRO" w:cs="ＭＳ 明朝" w:hint="eastAsia"/>
          <w:sz w:val="18"/>
          <w:szCs w:val="18"/>
        </w:rPr>
        <w:t xml:space="preserve">　　　　　　　　　　　　　　　新感染症</w:t>
      </w:r>
      <w:r w:rsidR="00030CF4">
        <w:rPr>
          <w:rFonts w:ascii="HG丸ｺﾞｼｯｸM-PRO" w:eastAsia="HG丸ｺﾞｼｯｸM-PRO" w:hAnsi="HG丸ｺﾞｼｯｸM-PRO" w:cs="ＭＳ 明朝" w:hint="eastAsia"/>
          <w:sz w:val="18"/>
          <w:szCs w:val="18"/>
        </w:rPr>
        <w:t xml:space="preserve">　　　　全国的かつ急速なまん延のおそれがあるものに限定</w:t>
      </w:r>
    </w:p>
    <w:p w:rsidR="00754D28" w:rsidRPr="00B1436E" w:rsidRDefault="00030CF4" w:rsidP="00B1436E">
      <w:pPr>
        <w:overflowPunct w:val="0"/>
        <w:autoSpaceDE w:val="0"/>
        <w:autoSpaceDN w:val="0"/>
        <w:ind w:left="160" w:hangingChars="100" w:hanging="160"/>
        <w:jc w:val="left"/>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 xml:space="preserve">　　　　　　　　　　　　　　　　　</w:t>
      </w:r>
      <w:r w:rsidRPr="00B1436E">
        <w:rPr>
          <w:rFonts w:ascii="HG丸ｺﾞｼｯｸM-PRO" w:eastAsia="HG丸ｺﾞｼｯｸM-PRO" w:hAnsi="HG丸ｺﾞｼｯｸM-PRO" w:cs="ＭＳ 明朝" w:hint="eastAsia"/>
          <w:sz w:val="18"/>
          <w:szCs w:val="18"/>
        </w:rPr>
        <w:t>（感染法第６条第</w:t>
      </w:r>
      <w:r>
        <w:rPr>
          <w:rFonts w:ascii="HG丸ｺﾞｼｯｸM-PRO" w:eastAsia="HG丸ｺﾞｼｯｸM-PRO" w:hAnsi="HG丸ｺﾞｼｯｸM-PRO" w:cs="ＭＳ 明朝" w:hint="eastAsia"/>
          <w:sz w:val="18"/>
          <w:szCs w:val="18"/>
        </w:rPr>
        <w:t>9</w:t>
      </w:r>
      <w:r w:rsidRPr="00B1436E">
        <w:rPr>
          <w:rFonts w:ascii="HG丸ｺﾞｼｯｸM-PRO" w:eastAsia="HG丸ｺﾞｼｯｸM-PRO" w:hAnsi="HG丸ｺﾞｼｯｸM-PRO" w:cs="ＭＳ 明朝" w:hint="eastAsia"/>
          <w:sz w:val="18"/>
          <w:szCs w:val="18"/>
        </w:rPr>
        <w:t>項）</w:t>
      </w:r>
      <w:r>
        <w:rPr>
          <w:rFonts w:ascii="HG丸ｺﾞｼｯｸM-PRO" w:eastAsia="HG丸ｺﾞｼｯｸM-PRO" w:hAnsi="HG丸ｺﾞｼｯｸM-PRO" w:cs="ＭＳ 明朝" w:hint="eastAsia"/>
          <w:sz w:val="18"/>
          <w:szCs w:val="18"/>
        </w:rPr>
        <w:t xml:space="preserve">　　　　（特措法第２条第１号において限定）</w:t>
      </w:r>
    </w:p>
    <w:p w:rsidR="00754D28" w:rsidRPr="00B1436E" w:rsidRDefault="00754D28" w:rsidP="00B1436E">
      <w:pPr>
        <w:overflowPunct w:val="0"/>
        <w:autoSpaceDE w:val="0"/>
        <w:autoSpaceDN w:val="0"/>
        <w:ind w:left="160" w:hangingChars="100" w:hanging="160"/>
        <w:jc w:val="left"/>
        <w:rPr>
          <w:rFonts w:ascii="HG丸ｺﾞｼｯｸM-PRO" w:eastAsia="HG丸ｺﾞｼｯｸM-PRO" w:hAnsi="HG丸ｺﾞｼｯｸM-PRO" w:cs="ＭＳ 明朝"/>
          <w:sz w:val="16"/>
          <w:szCs w:val="16"/>
        </w:rPr>
      </w:pPr>
    </w:p>
    <w:p w:rsidR="00754D28" w:rsidRPr="00B1436E" w:rsidRDefault="00754D28" w:rsidP="00B1436E">
      <w:pPr>
        <w:overflowPunct w:val="0"/>
        <w:autoSpaceDE w:val="0"/>
        <w:autoSpaceDN w:val="0"/>
        <w:ind w:left="160" w:hangingChars="100" w:hanging="160"/>
        <w:jc w:val="left"/>
        <w:rPr>
          <w:rFonts w:ascii="HG丸ｺﾞｼｯｸM-PRO" w:eastAsia="HG丸ｺﾞｼｯｸM-PRO" w:hAnsi="HG丸ｺﾞｼｯｸM-PRO" w:cs="ＭＳ 明朝"/>
          <w:sz w:val="16"/>
          <w:szCs w:val="16"/>
        </w:rPr>
      </w:pPr>
    </w:p>
    <w:p w:rsidR="00754D28" w:rsidRPr="00B1436E" w:rsidRDefault="00754D28" w:rsidP="00DA6081">
      <w:pPr>
        <w:overflowPunct w:val="0"/>
        <w:autoSpaceDE w:val="0"/>
        <w:autoSpaceDN w:val="0"/>
        <w:ind w:left="160" w:hangingChars="100" w:hanging="160"/>
        <w:jc w:val="left"/>
        <w:rPr>
          <w:rFonts w:ascii="HG丸ｺﾞｼｯｸM-PRO" w:eastAsia="HG丸ｺﾞｼｯｸM-PRO" w:hAnsi="HG丸ｺﾞｼｯｸM-PRO" w:cs="ＭＳ 明朝"/>
          <w:sz w:val="16"/>
          <w:szCs w:val="16"/>
        </w:rPr>
      </w:pPr>
    </w:p>
    <w:p w:rsidR="00754D28" w:rsidRDefault="00754D28"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2674E" w:rsidRDefault="00B2674E"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AF5036" w:rsidRDefault="00AF5036"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030CF4" w:rsidRDefault="00030CF4"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030CF4" w:rsidRDefault="00030CF4" w:rsidP="002A44CE">
      <w:pPr>
        <w:overflowPunct w:val="0"/>
        <w:autoSpaceDE w:val="0"/>
        <w:autoSpaceDN w:val="0"/>
        <w:ind w:left="210" w:hangingChars="100" w:hanging="210"/>
        <w:jc w:val="left"/>
        <w:rPr>
          <w:rFonts w:ascii="HG丸ｺﾞｼｯｸM-PRO" w:eastAsia="HG丸ｺﾞｼｯｸM-PRO" w:hAnsi="HG丸ｺﾞｼｯｸM-PRO" w:cs="ＭＳ 明朝"/>
        </w:rPr>
      </w:pPr>
    </w:p>
    <w:p w:rsidR="00B84D71" w:rsidRDefault="00B84D71" w:rsidP="00CA785F">
      <w:pPr>
        <w:widowControl/>
        <w:jc w:val="left"/>
        <w:rPr>
          <w:rFonts w:cs="Times New Roman"/>
        </w:rPr>
      </w:pPr>
    </w:p>
    <w:p w:rsidR="00F7708E" w:rsidRDefault="00F1139B" w:rsidP="00CA785F">
      <w:pPr>
        <w:widowControl/>
        <w:jc w:val="left"/>
        <w:rPr>
          <w:rFonts w:cs="Times New Roman"/>
        </w:rPr>
      </w:pPr>
      <w:r>
        <w:rPr>
          <w:noProof/>
        </w:rPr>
        <w:lastRenderedPageBreak/>
        <w:pict>
          <v:rect id="正方形/長方形 8" o:spid="_x0000_s1036" style="position:absolute;margin-left:1.2pt;margin-top:1.25pt;width:423pt;height:21.75pt;z-index:251612160;visibility:visible;v-text-anchor:middle" fillcolor="#d6e3bc" strokecolor="#385d8a" strokeweight="2pt">
            <v:textbox style="mso-next-textbox:#正方形/長方形 8">
              <w:txbxContent>
                <w:p w:rsidR="00090106" w:rsidRPr="00B93777" w:rsidRDefault="00090106" w:rsidP="00A81782">
                  <w:pPr>
                    <w:spacing w:line="240" w:lineRule="exact"/>
                    <w:rPr>
                      <w:rFonts w:cs="Times New Roman"/>
                    </w:rPr>
                  </w:pPr>
                  <w:r w:rsidRPr="00F65CD6">
                    <w:rPr>
                      <w:rFonts w:ascii="ＭＳ ゴシック" w:eastAsia="ＭＳ ゴシック" w:hAnsi="ＭＳ ゴシック" w:cs="ＭＳ ゴシック" w:hint="eastAsia"/>
                      <w:b/>
                      <w:bCs/>
                    </w:rPr>
                    <w:t>第２章　新型インフルエンザ等対策の実施に関する基本的な方針</w:t>
                  </w:r>
                </w:p>
              </w:txbxContent>
            </v:textbox>
          </v:rect>
        </w:pict>
      </w:r>
    </w:p>
    <w:p w:rsidR="00F7708E" w:rsidRDefault="00F1139B" w:rsidP="00DF11D7">
      <w:pPr>
        <w:rPr>
          <w:rFonts w:cs="Times New Roman"/>
        </w:rPr>
      </w:pPr>
      <w:r>
        <w:rPr>
          <w:noProof/>
        </w:rPr>
        <w:pict>
          <v:shape id="_x0000_s1037" type="#_x0000_t202" style="position:absolute;left:0;text-align:left;margin-left:330.75pt;margin-top:-63pt;width:101.25pt;height:27pt;z-index:251636736" stroked="f">
            <v:textbox style="mso-next-textbox:#_x0000_s1037"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p>
    <w:p w:rsidR="00F7708E" w:rsidRDefault="00F1139B" w:rsidP="00DF11D7">
      <w:pPr>
        <w:rPr>
          <w:rFonts w:cs="Times New Roman"/>
        </w:rPr>
      </w:pPr>
      <w:r>
        <w:rPr>
          <w:noProof/>
        </w:rPr>
        <w:pict>
          <v:rect id="正方形/長方形 5" o:spid="_x0000_s1038" style="position:absolute;left:0;text-align:left;margin-left:1.2pt;margin-top:2pt;width:423pt;height:21.75pt;z-index:251610112;visibility:visible;v-text-anchor:middle" fillcolor="#002060" strokecolor="#243f60" strokeweight="2pt">
            <v:textbox style="mso-next-textbox:#正方形/長方形 5">
              <w:txbxContent>
                <w:p w:rsidR="00090106" w:rsidRPr="00CA785F" w:rsidRDefault="00090106" w:rsidP="00B4194F">
                  <w:pPr>
                    <w:spacing w:line="240" w:lineRule="exact"/>
                    <w:rPr>
                      <w:rFonts w:ascii="ＭＳ ゴシック" w:eastAsia="ＭＳ ゴシック" w:hAnsi="ＭＳ ゴシック" w:cs="Times New Roman"/>
                      <w:b/>
                      <w:bCs/>
                      <w:color w:val="FFFFFF"/>
                    </w:rPr>
                  </w:pPr>
                  <w:r w:rsidRPr="00CA785F">
                    <w:rPr>
                      <w:rFonts w:ascii="ＭＳ ゴシック" w:eastAsia="ＭＳ ゴシック" w:hAnsi="ＭＳ ゴシック" w:cs="ＭＳ ゴシック" w:hint="eastAsia"/>
                      <w:b/>
                      <w:bCs/>
                      <w:color w:val="FFFFFF"/>
                    </w:rPr>
                    <w:t>１　新型インフルエンザ等対策の目的及び基本的な戦略</w:t>
                  </w:r>
                </w:p>
                <w:p w:rsidR="00090106" w:rsidRPr="00B4194F" w:rsidRDefault="00090106" w:rsidP="00B4194F">
                  <w:pPr>
                    <w:jc w:val="center"/>
                    <w:rPr>
                      <w:rFonts w:cs="Times New Roman"/>
                    </w:rPr>
                  </w:pPr>
                </w:p>
              </w:txbxContent>
            </v:textbox>
          </v:rect>
        </w:pict>
      </w:r>
    </w:p>
    <w:p w:rsidR="00F7708E" w:rsidRDefault="00F7708E" w:rsidP="00DF11D7">
      <w:pPr>
        <w:rPr>
          <w:rFonts w:cs="Times New Roman"/>
        </w:rPr>
      </w:pPr>
    </w:p>
    <w:p w:rsidR="00F7708E" w:rsidRPr="00AF5036"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Pr>
          <w:rFonts w:cs="ＭＳ 明朝" w:hint="eastAsia"/>
        </w:rPr>
        <w:t xml:space="preserve">　</w:t>
      </w:r>
      <w:r w:rsidRPr="00AF5036">
        <w:rPr>
          <w:rFonts w:ascii="HG丸ｺﾞｼｯｸM-PRO" w:eastAsia="HG丸ｺﾞｼｯｸM-PRO" w:hAnsi="HG丸ｺﾞｼｯｸM-PRO" w:cs="ＭＳ 明朝" w:hint="eastAsia"/>
          <w:sz w:val="22"/>
          <w:szCs w:val="22"/>
        </w:rPr>
        <w:t xml:space="preserve">　新型インフルエンザ等の発生時期を正確に予知することは困難であり、また、その発生そのものを阻止することは不可能である。また、世界中のどこかで新型インフルエンザ等が発生すれば、我が国への侵入も避けられないと考えられる。病原性が高くまん延のおそれのある新型インフルエンザ等が万一発生すれば、</w:t>
      </w:r>
      <w:r w:rsidR="00AF5036">
        <w:rPr>
          <w:rFonts w:ascii="HG丸ｺﾞｼｯｸM-PRO" w:eastAsia="HG丸ｺﾞｼｯｸM-PRO" w:hAnsi="HG丸ｺﾞｼｯｸM-PRO" w:cs="ＭＳ 明朝" w:hint="eastAsia"/>
          <w:sz w:val="22"/>
          <w:szCs w:val="22"/>
        </w:rPr>
        <w:t>市</w:t>
      </w:r>
      <w:r w:rsidRPr="00AF5036">
        <w:rPr>
          <w:rFonts w:ascii="HG丸ｺﾞｼｯｸM-PRO" w:eastAsia="HG丸ｺﾞｼｯｸM-PRO" w:hAnsi="HG丸ｺﾞｼｯｸM-PRO" w:cs="ＭＳ 明朝" w:hint="eastAsia"/>
          <w:sz w:val="22"/>
          <w:szCs w:val="22"/>
        </w:rPr>
        <w:t>民の生命や健康、経済全体にも大きな影響を与えかねない。このため、新型インフルエンザ等については、長期的には、</w:t>
      </w:r>
      <w:r w:rsidR="00AF5036">
        <w:rPr>
          <w:rFonts w:ascii="HG丸ｺﾞｼｯｸM-PRO" w:eastAsia="HG丸ｺﾞｼｯｸM-PRO" w:hAnsi="HG丸ｺﾞｼｯｸM-PRO" w:cs="ＭＳ 明朝" w:hint="eastAsia"/>
          <w:sz w:val="22"/>
          <w:szCs w:val="22"/>
        </w:rPr>
        <w:t>市</w:t>
      </w:r>
      <w:r w:rsidRPr="00AF5036">
        <w:rPr>
          <w:rFonts w:ascii="HG丸ｺﾞｼｯｸM-PRO" w:eastAsia="HG丸ｺﾞｼｯｸM-PRO" w:hAnsi="HG丸ｺﾞｼｯｸM-PRO" w:cs="ＭＳ 明朝" w:hint="eastAsia"/>
          <w:sz w:val="22"/>
          <w:szCs w:val="22"/>
        </w:rPr>
        <w:t>民の多くがり患するものであるが、患者の発生が一定の期間に偏ってしまった場合、医療提供のキャパシティを超えてしまうということを念頭におきつつ、新型インフルエンザ等対策を</w:t>
      </w:r>
      <w:r w:rsidR="00AF5036">
        <w:rPr>
          <w:rFonts w:ascii="HG丸ｺﾞｼｯｸM-PRO" w:eastAsia="HG丸ｺﾞｼｯｸM-PRO" w:hAnsi="HG丸ｺﾞｼｯｸM-PRO" w:cs="ＭＳ 明朝" w:hint="eastAsia"/>
          <w:sz w:val="22"/>
          <w:szCs w:val="22"/>
        </w:rPr>
        <w:t>市</w:t>
      </w:r>
      <w:r w:rsidRPr="00AF5036">
        <w:rPr>
          <w:rFonts w:ascii="HG丸ｺﾞｼｯｸM-PRO" w:eastAsia="HG丸ｺﾞｼｯｸM-PRO" w:hAnsi="HG丸ｺﾞｼｯｸM-PRO" w:cs="ＭＳ 明朝" w:hint="eastAsia"/>
          <w:sz w:val="22"/>
          <w:szCs w:val="22"/>
        </w:rPr>
        <w:t>全体の危機管理に関わる重要な課題と位置付け、次の２点を主たる目的として</w:t>
      </w:r>
      <w:r w:rsidR="004862B4">
        <w:rPr>
          <w:rFonts w:ascii="HG丸ｺﾞｼｯｸM-PRO" w:eastAsia="HG丸ｺﾞｼｯｸM-PRO" w:hAnsi="HG丸ｺﾞｼｯｸM-PRO" w:cs="ＭＳ 明朝" w:hint="eastAsia"/>
          <w:sz w:val="22"/>
          <w:szCs w:val="22"/>
        </w:rPr>
        <w:t>、国、県、他市町、関係機関と相互に連携して</w:t>
      </w:r>
      <w:r w:rsidRPr="00AF5036">
        <w:rPr>
          <w:rFonts w:ascii="HG丸ｺﾞｼｯｸM-PRO" w:eastAsia="HG丸ｺﾞｼｯｸM-PRO" w:hAnsi="HG丸ｺﾞｼｯｸM-PRO" w:cs="ＭＳ 明朝" w:hint="eastAsia"/>
          <w:sz w:val="22"/>
          <w:szCs w:val="22"/>
        </w:rPr>
        <w:t>対策を講じ</w:t>
      </w:r>
      <w:r w:rsidR="004862B4">
        <w:rPr>
          <w:rFonts w:ascii="HG丸ｺﾞｼｯｸM-PRO" w:eastAsia="HG丸ｺﾞｼｯｸM-PRO" w:hAnsi="HG丸ｺﾞｼｯｸM-PRO" w:cs="ＭＳ 明朝" w:hint="eastAsia"/>
          <w:sz w:val="22"/>
          <w:szCs w:val="22"/>
        </w:rPr>
        <w:t>ていく必要があ</w:t>
      </w:r>
      <w:r w:rsidRPr="00AF5036">
        <w:rPr>
          <w:rFonts w:ascii="HG丸ｺﾞｼｯｸM-PRO" w:eastAsia="HG丸ｺﾞｼｯｸM-PRO" w:hAnsi="HG丸ｺﾞｼｯｸM-PRO" w:cs="ＭＳ 明朝" w:hint="eastAsia"/>
          <w:sz w:val="22"/>
          <w:szCs w:val="22"/>
        </w:rPr>
        <w:t>る。</w:t>
      </w:r>
    </w:p>
    <w:p w:rsidR="00AF5036" w:rsidRPr="00AF5036" w:rsidRDefault="00AF5036" w:rsidP="00C1578C">
      <w:pPr>
        <w:overflowPunct w:val="0"/>
        <w:autoSpaceDE w:val="0"/>
        <w:autoSpaceDN w:val="0"/>
        <w:ind w:left="220" w:hangingChars="100" w:hanging="220"/>
        <w:rPr>
          <w:rFonts w:ascii="HG丸ｺﾞｼｯｸM-PRO" w:eastAsia="HG丸ｺﾞｼｯｸM-PRO" w:hAnsi="HG丸ｺﾞｼｯｸM-PRO" w:cs="Times New Roman"/>
          <w:sz w:val="22"/>
          <w:szCs w:val="22"/>
        </w:rPr>
      </w:pPr>
    </w:p>
    <w:p w:rsidR="00F7708E" w:rsidRPr="00AF5036" w:rsidRDefault="00F7708E" w:rsidP="00D631B5">
      <w:pPr>
        <w:numPr>
          <w:ilvl w:val="0"/>
          <w:numId w:val="11"/>
        </w:numPr>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感染拡大を可能な限り抑制し、</w:t>
      </w:r>
      <w:r w:rsidR="004862B4">
        <w:rPr>
          <w:rFonts w:ascii="HG丸ｺﾞｼｯｸM-PRO" w:eastAsia="HG丸ｺﾞｼｯｸM-PRO" w:hAnsi="HG丸ｺﾞｼｯｸM-PRO" w:cs="ＭＳ 明朝" w:hint="eastAsia"/>
          <w:sz w:val="22"/>
          <w:szCs w:val="22"/>
        </w:rPr>
        <w:t>市</w:t>
      </w:r>
      <w:r w:rsidRPr="00AF5036">
        <w:rPr>
          <w:rFonts w:ascii="HG丸ｺﾞｼｯｸM-PRO" w:eastAsia="HG丸ｺﾞｼｯｸM-PRO" w:hAnsi="HG丸ｺﾞｼｯｸM-PRO" w:cs="ＭＳ 明朝" w:hint="eastAsia"/>
          <w:sz w:val="22"/>
          <w:szCs w:val="22"/>
        </w:rPr>
        <w:t>民の生命及び健康を保護する。</w:t>
      </w:r>
    </w:p>
    <w:p w:rsidR="00F7708E" w:rsidRPr="00AF5036" w:rsidRDefault="00F7708E" w:rsidP="006C11DD">
      <w:pPr>
        <w:ind w:left="880" w:hangingChars="400" w:hanging="88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w:t>
      </w:r>
      <w:r w:rsidR="00D631B5">
        <w:rPr>
          <w:rFonts w:ascii="HG丸ｺﾞｼｯｸM-PRO" w:eastAsia="HG丸ｺﾞｼｯｸM-PRO" w:hAnsi="HG丸ｺﾞｼｯｸM-PRO" w:cs="ＭＳ 明朝" w:hint="eastAsia"/>
          <w:sz w:val="22"/>
          <w:szCs w:val="22"/>
        </w:rPr>
        <w:t xml:space="preserve">　</w:t>
      </w:r>
      <w:r w:rsidR="00737831">
        <w:rPr>
          <w:rFonts w:ascii="HG丸ｺﾞｼｯｸM-PRO" w:eastAsia="HG丸ｺﾞｼｯｸM-PRO" w:hAnsi="HG丸ｺﾞｼｯｸM-PRO" w:cs="ＭＳ 明朝" w:hint="eastAsia"/>
          <w:sz w:val="22"/>
          <w:szCs w:val="22"/>
        </w:rPr>
        <w:t>ア</w:t>
      </w:r>
      <w:r w:rsidRPr="00AF5036">
        <w:rPr>
          <w:rFonts w:ascii="HG丸ｺﾞｼｯｸM-PRO" w:eastAsia="HG丸ｺﾞｼｯｸM-PRO" w:hAnsi="HG丸ｺﾞｼｯｸM-PRO" w:cs="ＭＳ 明朝" w:hint="eastAsia"/>
          <w:sz w:val="22"/>
          <w:szCs w:val="22"/>
        </w:rPr>
        <w:t xml:space="preserve">　感染拡大を抑えて、流行のピークを遅らせ、医療体制の整備やワクチン製造のための時間を確保する。</w:t>
      </w:r>
    </w:p>
    <w:p w:rsidR="00F7708E" w:rsidRPr="00AF5036" w:rsidRDefault="00F7708E" w:rsidP="00D631B5">
      <w:pPr>
        <w:ind w:left="880" w:hangingChars="400" w:hanging="88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w:t>
      </w:r>
      <w:r w:rsidR="00D631B5">
        <w:rPr>
          <w:rFonts w:ascii="HG丸ｺﾞｼｯｸM-PRO" w:eastAsia="HG丸ｺﾞｼｯｸM-PRO" w:hAnsi="HG丸ｺﾞｼｯｸM-PRO" w:cs="ＭＳ 明朝" w:hint="eastAsia"/>
          <w:sz w:val="22"/>
          <w:szCs w:val="22"/>
        </w:rPr>
        <w:t xml:space="preserve">　</w:t>
      </w:r>
      <w:r w:rsidR="00737831">
        <w:rPr>
          <w:rFonts w:ascii="HG丸ｺﾞｼｯｸM-PRO" w:eastAsia="HG丸ｺﾞｼｯｸM-PRO" w:hAnsi="HG丸ｺﾞｼｯｸM-PRO" w:cs="ＭＳ 明朝" w:hint="eastAsia"/>
          <w:sz w:val="22"/>
          <w:szCs w:val="22"/>
        </w:rPr>
        <w:t>イ</w:t>
      </w:r>
      <w:r w:rsidRPr="00AF5036">
        <w:rPr>
          <w:rFonts w:ascii="HG丸ｺﾞｼｯｸM-PRO" w:eastAsia="HG丸ｺﾞｼｯｸM-PRO" w:hAnsi="HG丸ｺﾞｼｯｸM-PRO" w:cs="ＭＳ 明朝" w:hint="eastAsia"/>
          <w:sz w:val="22"/>
          <w:szCs w:val="22"/>
        </w:rPr>
        <w:t xml:space="preserve">　流行のピーク時の患者数等をなるべく少なくして医療体制への負荷を軽減するとともに、医療体制の強化を図ることで、患者数等が医療提供のキャパシティを超えないようにすることにより、必要な患者が適切な医療を受けられるようにする。</w:t>
      </w:r>
    </w:p>
    <w:p w:rsidR="00F7708E" w:rsidRPr="00AF5036" w:rsidRDefault="00F7708E" w:rsidP="00AF5036">
      <w:pPr>
        <w:ind w:left="660" w:hangingChars="300" w:hanging="660"/>
        <w:jc w:val="left"/>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w:t>
      </w:r>
      <w:r w:rsidR="00D631B5">
        <w:rPr>
          <w:rFonts w:ascii="HG丸ｺﾞｼｯｸM-PRO" w:eastAsia="HG丸ｺﾞｼｯｸM-PRO" w:hAnsi="HG丸ｺﾞｼｯｸM-PRO" w:cs="ＭＳ 明朝" w:hint="eastAsia"/>
          <w:sz w:val="22"/>
          <w:szCs w:val="22"/>
        </w:rPr>
        <w:t xml:space="preserve">　</w:t>
      </w:r>
      <w:r w:rsidRPr="00AF5036">
        <w:rPr>
          <w:rFonts w:ascii="HG丸ｺﾞｼｯｸM-PRO" w:eastAsia="HG丸ｺﾞｼｯｸM-PRO" w:hAnsi="HG丸ｺﾞｼｯｸM-PRO" w:cs="ＭＳ 明朝" w:hint="eastAsia"/>
          <w:sz w:val="22"/>
          <w:szCs w:val="22"/>
        </w:rPr>
        <w:t xml:space="preserve">　</w:t>
      </w:r>
      <w:r w:rsidR="00737831">
        <w:rPr>
          <w:rFonts w:ascii="HG丸ｺﾞｼｯｸM-PRO" w:eastAsia="HG丸ｺﾞｼｯｸM-PRO" w:hAnsi="HG丸ｺﾞｼｯｸM-PRO" w:cs="ＭＳ 明朝" w:hint="eastAsia"/>
          <w:sz w:val="22"/>
          <w:szCs w:val="22"/>
        </w:rPr>
        <w:t>ウ</w:t>
      </w:r>
      <w:r w:rsidRPr="00AF5036">
        <w:rPr>
          <w:rFonts w:ascii="HG丸ｺﾞｼｯｸM-PRO" w:eastAsia="HG丸ｺﾞｼｯｸM-PRO" w:hAnsi="HG丸ｺﾞｼｯｸM-PRO" w:cs="ＭＳ 明朝" w:hint="eastAsia"/>
          <w:sz w:val="22"/>
          <w:szCs w:val="22"/>
        </w:rPr>
        <w:t xml:space="preserve">　適切な医療の提供により、重症者数や死亡者数を減らす。</w:t>
      </w:r>
    </w:p>
    <w:p w:rsidR="00F7708E" w:rsidRPr="00AF5036" w:rsidRDefault="00F7708E" w:rsidP="00DF11D7">
      <w:pPr>
        <w:rPr>
          <w:rFonts w:ascii="HG丸ｺﾞｼｯｸM-PRO" w:eastAsia="HG丸ｺﾞｼｯｸM-PRO" w:hAnsi="HG丸ｺﾞｼｯｸM-PRO" w:cs="Times New Roman"/>
          <w:sz w:val="22"/>
          <w:szCs w:val="22"/>
        </w:rPr>
      </w:pPr>
    </w:p>
    <w:p w:rsidR="00F7708E" w:rsidRPr="00AF5036" w:rsidRDefault="004862B4" w:rsidP="00D631B5">
      <w:pPr>
        <w:numPr>
          <w:ilvl w:val="0"/>
          <w:numId w:val="11"/>
        </w:num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ＭＳ 明朝" w:hint="eastAsia"/>
          <w:sz w:val="22"/>
          <w:szCs w:val="22"/>
        </w:rPr>
        <w:t>市</w:t>
      </w:r>
      <w:r w:rsidR="00F7708E" w:rsidRPr="00AF5036">
        <w:rPr>
          <w:rFonts w:ascii="HG丸ｺﾞｼｯｸM-PRO" w:eastAsia="HG丸ｺﾞｼｯｸM-PRO" w:hAnsi="HG丸ｺﾞｼｯｸM-PRO" w:cs="ＭＳ 明朝" w:hint="eastAsia"/>
          <w:sz w:val="22"/>
          <w:szCs w:val="22"/>
        </w:rPr>
        <w:t>民生活及び</w:t>
      </w:r>
      <w:r>
        <w:rPr>
          <w:rFonts w:ascii="HG丸ｺﾞｼｯｸM-PRO" w:eastAsia="HG丸ｺﾞｼｯｸM-PRO" w:hAnsi="HG丸ｺﾞｼｯｸM-PRO" w:cs="ＭＳ 明朝" w:hint="eastAsia"/>
          <w:sz w:val="22"/>
          <w:szCs w:val="22"/>
        </w:rPr>
        <w:t>市</w:t>
      </w:r>
      <w:r w:rsidR="00F7708E" w:rsidRPr="00AF5036">
        <w:rPr>
          <w:rFonts w:ascii="HG丸ｺﾞｼｯｸM-PRO" w:eastAsia="HG丸ｺﾞｼｯｸM-PRO" w:hAnsi="HG丸ｺﾞｼｯｸM-PRO" w:cs="ＭＳ 明朝" w:hint="eastAsia"/>
          <w:sz w:val="22"/>
          <w:szCs w:val="22"/>
        </w:rPr>
        <w:t>民経済に及ぼす影響が最小となるようにする。</w:t>
      </w:r>
    </w:p>
    <w:p w:rsidR="00F7708E" w:rsidRPr="00AF5036" w:rsidRDefault="00F7708E" w:rsidP="00DF11D7">
      <w:pPr>
        <w:rPr>
          <w:rFonts w:ascii="HG丸ｺﾞｼｯｸM-PRO" w:eastAsia="HG丸ｺﾞｼｯｸM-PRO" w:hAnsi="HG丸ｺﾞｼｯｸM-PRO" w:cs="Times New Roman"/>
          <w:sz w:val="22"/>
          <w:szCs w:val="22"/>
        </w:rPr>
      </w:pPr>
      <w:r w:rsidRPr="00AF5036">
        <w:rPr>
          <w:rFonts w:ascii="HG丸ｺﾞｼｯｸM-PRO" w:eastAsia="HG丸ｺﾞｼｯｸM-PRO" w:hAnsi="HG丸ｺﾞｼｯｸM-PRO" w:cs="ＭＳ 明朝" w:hint="eastAsia"/>
          <w:sz w:val="22"/>
          <w:szCs w:val="22"/>
        </w:rPr>
        <w:t xml:space="preserve">　　</w:t>
      </w:r>
      <w:r w:rsidR="00D631B5">
        <w:rPr>
          <w:rFonts w:ascii="HG丸ｺﾞｼｯｸM-PRO" w:eastAsia="HG丸ｺﾞｼｯｸM-PRO" w:hAnsi="HG丸ｺﾞｼｯｸM-PRO" w:cs="ＭＳ 明朝" w:hint="eastAsia"/>
          <w:sz w:val="22"/>
          <w:szCs w:val="22"/>
        </w:rPr>
        <w:t xml:space="preserve">　</w:t>
      </w:r>
      <w:r w:rsidR="00737831">
        <w:rPr>
          <w:rFonts w:ascii="HG丸ｺﾞｼｯｸM-PRO" w:eastAsia="HG丸ｺﾞｼｯｸM-PRO" w:hAnsi="HG丸ｺﾞｼｯｸM-PRO" w:cs="ＭＳ 明朝" w:hint="eastAsia"/>
          <w:sz w:val="22"/>
          <w:szCs w:val="22"/>
        </w:rPr>
        <w:t>ア</w:t>
      </w:r>
      <w:r w:rsidRPr="00AF5036">
        <w:rPr>
          <w:rFonts w:ascii="HG丸ｺﾞｼｯｸM-PRO" w:eastAsia="HG丸ｺﾞｼｯｸM-PRO" w:hAnsi="HG丸ｺﾞｼｯｸM-PRO" w:cs="ＭＳ 明朝" w:hint="eastAsia"/>
          <w:sz w:val="22"/>
          <w:szCs w:val="22"/>
        </w:rPr>
        <w:t xml:space="preserve">　地域での感染対策等により、欠勤者の数を減らす。</w:t>
      </w:r>
    </w:p>
    <w:p w:rsidR="00F7708E" w:rsidRDefault="00F7708E" w:rsidP="00D631B5">
      <w:pPr>
        <w:ind w:left="880" w:hangingChars="400" w:hanging="880"/>
        <w:jc w:val="left"/>
        <w:rPr>
          <w:rFonts w:ascii="HG丸ｺﾞｼｯｸM-PRO" w:eastAsia="HG丸ｺﾞｼｯｸM-PRO" w:hAnsi="HG丸ｺﾞｼｯｸM-PRO" w:cs="ＭＳ 明朝"/>
          <w:sz w:val="22"/>
          <w:szCs w:val="22"/>
        </w:rPr>
      </w:pPr>
      <w:r w:rsidRPr="00AF5036">
        <w:rPr>
          <w:rFonts w:ascii="HG丸ｺﾞｼｯｸM-PRO" w:eastAsia="HG丸ｺﾞｼｯｸM-PRO" w:hAnsi="HG丸ｺﾞｼｯｸM-PRO" w:cs="ＭＳ 明朝" w:hint="eastAsia"/>
          <w:sz w:val="22"/>
          <w:szCs w:val="22"/>
        </w:rPr>
        <w:t xml:space="preserve">　</w:t>
      </w:r>
      <w:r w:rsidR="00D631B5">
        <w:rPr>
          <w:rFonts w:ascii="HG丸ｺﾞｼｯｸM-PRO" w:eastAsia="HG丸ｺﾞｼｯｸM-PRO" w:hAnsi="HG丸ｺﾞｼｯｸM-PRO" w:cs="ＭＳ 明朝" w:hint="eastAsia"/>
          <w:sz w:val="22"/>
          <w:szCs w:val="22"/>
        </w:rPr>
        <w:t xml:space="preserve">　</w:t>
      </w:r>
      <w:r w:rsidRPr="00AF5036">
        <w:rPr>
          <w:rFonts w:ascii="HG丸ｺﾞｼｯｸM-PRO" w:eastAsia="HG丸ｺﾞｼｯｸM-PRO" w:hAnsi="HG丸ｺﾞｼｯｸM-PRO" w:cs="ＭＳ 明朝" w:hint="eastAsia"/>
          <w:sz w:val="22"/>
          <w:szCs w:val="22"/>
        </w:rPr>
        <w:t xml:space="preserve">　</w:t>
      </w:r>
      <w:r w:rsidR="00737831">
        <w:rPr>
          <w:rFonts w:ascii="HG丸ｺﾞｼｯｸM-PRO" w:eastAsia="HG丸ｺﾞｼｯｸM-PRO" w:hAnsi="HG丸ｺﾞｼｯｸM-PRO" w:cs="ＭＳ 明朝" w:hint="eastAsia"/>
          <w:sz w:val="22"/>
          <w:szCs w:val="22"/>
        </w:rPr>
        <w:t>イ</w:t>
      </w:r>
      <w:r w:rsidRPr="00AF5036">
        <w:rPr>
          <w:rFonts w:ascii="HG丸ｺﾞｼｯｸM-PRO" w:eastAsia="HG丸ｺﾞｼｯｸM-PRO" w:hAnsi="HG丸ｺﾞｼｯｸM-PRO" w:cs="ＭＳ 明朝" w:hint="eastAsia"/>
          <w:sz w:val="22"/>
          <w:szCs w:val="22"/>
        </w:rPr>
        <w:t xml:space="preserve">　事業継続計画の作成・実施等により、医療提供業務</w:t>
      </w:r>
      <w:r w:rsidR="004862B4">
        <w:rPr>
          <w:rFonts w:ascii="HG丸ｺﾞｼｯｸM-PRO" w:eastAsia="HG丸ｺﾞｼｯｸM-PRO" w:hAnsi="HG丸ｺﾞｼｯｸM-PRO" w:cs="ＭＳ 明朝" w:hint="eastAsia"/>
          <w:sz w:val="22"/>
          <w:szCs w:val="22"/>
        </w:rPr>
        <w:t>をはじめ市民生活及び市</w:t>
      </w:r>
      <w:r w:rsidRPr="00AF5036">
        <w:rPr>
          <w:rFonts w:ascii="HG丸ｺﾞｼｯｸM-PRO" w:eastAsia="HG丸ｺﾞｼｯｸM-PRO" w:hAnsi="HG丸ｺﾞｼｯｸM-PRO" w:cs="ＭＳ 明朝" w:hint="eastAsia"/>
          <w:sz w:val="22"/>
          <w:szCs w:val="22"/>
        </w:rPr>
        <w:t>民経済の安定に</w:t>
      </w:r>
      <w:r w:rsidR="004862B4">
        <w:rPr>
          <w:rFonts w:ascii="HG丸ｺﾞｼｯｸM-PRO" w:eastAsia="HG丸ｺﾞｼｯｸM-PRO" w:hAnsi="HG丸ｺﾞｼｯｸM-PRO" w:cs="ＭＳ 明朝" w:hint="eastAsia"/>
          <w:sz w:val="22"/>
          <w:szCs w:val="22"/>
        </w:rPr>
        <w:t>不可欠な</w:t>
      </w:r>
      <w:r w:rsidRPr="00AF5036">
        <w:rPr>
          <w:rFonts w:ascii="HG丸ｺﾞｼｯｸM-PRO" w:eastAsia="HG丸ｺﾞｼｯｸM-PRO" w:hAnsi="HG丸ｺﾞｼｯｸM-PRO" w:cs="ＭＳ 明朝" w:hint="eastAsia"/>
          <w:sz w:val="22"/>
          <w:szCs w:val="22"/>
        </w:rPr>
        <w:t>業務の維持に努める。</w:t>
      </w:r>
    </w:p>
    <w:p w:rsidR="00E92D32" w:rsidRDefault="00F1139B" w:rsidP="00E92D32">
      <w:pPr>
        <w:ind w:left="660" w:hangingChars="300" w:hanging="660"/>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25.75pt;mso-left-percent:-10001;mso-top-percent:-10001;mso-position-horizontal:absolute;mso-position-horizontal-relative:char;mso-position-vertical:absolute;mso-position-vertical-relative:line;mso-left-percent:-10001;mso-top-percent:-10001">
            <v:imagedata r:id="rId10" o:title=""/>
          </v:shape>
        </w:pict>
      </w:r>
    </w:p>
    <w:p w:rsidR="00B2674E" w:rsidRDefault="00B2674E" w:rsidP="00E92D32">
      <w:pPr>
        <w:ind w:left="660" w:hangingChars="300" w:hanging="660"/>
        <w:jc w:val="left"/>
        <w:rPr>
          <w:rFonts w:ascii="HG丸ｺﾞｼｯｸM-PRO" w:eastAsia="HG丸ｺﾞｼｯｸM-PRO" w:hAnsi="HG丸ｺﾞｼｯｸM-PRO" w:cs="ＭＳ 明朝"/>
          <w:sz w:val="22"/>
          <w:szCs w:val="22"/>
        </w:rPr>
      </w:pPr>
    </w:p>
    <w:p w:rsidR="00B2674E" w:rsidRDefault="00B2674E" w:rsidP="00C1578C">
      <w:pPr>
        <w:spacing w:line="240" w:lineRule="exact"/>
        <w:rPr>
          <w:rFonts w:ascii="ＭＳ ゴシック" w:eastAsia="ＭＳ ゴシック" w:hAnsi="ＭＳ ゴシック" w:cs="ＭＳ ゴシック"/>
          <w:b/>
          <w:bCs/>
          <w:color w:val="FFFFFF"/>
        </w:rPr>
      </w:pPr>
    </w:p>
    <w:p w:rsidR="00C1578C" w:rsidRPr="00CA785F" w:rsidRDefault="00F1139B" w:rsidP="00C1578C">
      <w:pPr>
        <w:spacing w:line="240" w:lineRule="exact"/>
        <w:rPr>
          <w:rFonts w:ascii="ＭＳ ゴシック" w:eastAsia="ＭＳ ゴシック" w:hAnsi="ＭＳ ゴシック" w:cs="Times New Roman"/>
          <w:b/>
          <w:bCs/>
          <w:color w:val="FFFFFF"/>
        </w:rPr>
      </w:pPr>
      <w:r>
        <w:rPr>
          <w:rFonts w:cs="ＭＳ 明朝"/>
          <w:noProof/>
        </w:rPr>
        <w:pict>
          <v:shape id="_x0000_s1224" type="#_x0000_t202" style="position:absolute;left:0;text-align:left;margin-left:322.95pt;margin-top:-48.3pt;width:101.25pt;height:27pt;z-index:251702272" stroked="f">
            <v:textbox style="mso-next-textbox:#_x0000_s1224" inset="5.85pt,.7pt,5.85pt,.7pt">
              <w:txbxContent>
                <w:p w:rsidR="00090106" w:rsidRPr="00DA182B" w:rsidRDefault="00090106" w:rsidP="006C11DD">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Pr>
          <w:noProof/>
        </w:rPr>
        <w:pict>
          <v:rect id="_x0000_s1223" style="position:absolute;left:0;text-align:left;margin-left:1.2pt;margin-top:-.35pt;width:423pt;height:21.75pt;z-index:251701248;visibility:visible;v-text-anchor:middle" fillcolor="#002060" strokecolor="#243f60" strokeweight="2pt">
            <v:textbox style="mso-next-textbox:#_x0000_s1223">
              <w:txbxContent>
                <w:p w:rsidR="00090106" w:rsidRPr="00CA785F" w:rsidRDefault="00090106" w:rsidP="00B4194F">
                  <w:pPr>
                    <w:spacing w:line="240" w:lineRule="exact"/>
                    <w:rPr>
                      <w:rFonts w:ascii="ＭＳ ゴシック" w:eastAsia="ＭＳ ゴシック" w:hAnsi="ＭＳ ゴシック" w:cs="Times New Roman"/>
                      <w:b/>
                      <w:bCs/>
                      <w:color w:val="FFFFFF"/>
                    </w:rPr>
                  </w:pPr>
                  <w:r>
                    <w:rPr>
                      <w:rFonts w:ascii="ＭＳ ゴシック" w:eastAsia="ＭＳ ゴシック" w:hAnsi="ＭＳ ゴシック" w:cs="ＭＳ ゴシック" w:hint="eastAsia"/>
                      <w:b/>
                      <w:bCs/>
                      <w:color w:val="FFFFFF"/>
                    </w:rPr>
                    <w:t>２</w:t>
                  </w:r>
                  <w:r w:rsidRPr="00CA785F">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発生段階の取扱い</w:t>
                  </w:r>
                </w:p>
                <w:p w:rsidR="00090106" w:rsidRPr="00B4194F" w:rsidRDefault="00090106" w:rsidP="00B4194F">
                  <w:pPr>
                    <w:jc w:val="center"/>
                    <w:rPr>
                      <w:rFonts w:cs="Times New Roman"/>
                    </w:rPr>
                  </w:pPr>
                </w:p>
              </w:txbxContent>
            </v:textbox>
          </v:rect>
        </w:pict>
      </w:r>
      <w:r w:rsidR="00C1578C" w:rsidRPr="00CA785F">
        <w:rPr>
          <w:rFonts w:ascii="ＭＳ ゴシック" w:eastAsia="ＭＳ ゴシック" w:hAnsi="ＭＳ ゴシック" w:cs="ＭＳ ゴシック" w:hint="eastAsia"/>
          <w:b/>
          <w:bCs/>
          <w:color w:val="FFFFFF"/>
        </w:rPr>
        <w:t>１　新型インフルエンザ等対策の目的及び基本的な戦略</w:t>
      </w:r>
    </w:p>
    <w:p w:rsidR="00C1578C" w:rsidRPr="00CA785F" w:rsidRDefault="00C1578C" w:rsidP="00C1578C">
      <w:pPr>
        <w:spacing w:line="240" w:lineRule="exact"/>
        <w:rPr>
          <w:rFonts w:ascii="ＭＳ ゴシック" w:eastAsia="ＭＳ ゴシック" w:hAnsi="ＭＳ ゴシック" w:cs="Times New Roman"/>
          <w:b/>
          <w:bCs/>
          <w:color w:val="FFFFFF"/>
        </w:rPr>
      </w:pPr>
      <w:r w:rsidRPr="00CA785F">
        <w:rPr>
          <w:rFonts w:ascii="ＭＳ ゴシック" w:eastAsia="ＭＳ ゴシック" w:hAnsi="ＭＳ ゴシック" w:cs="ＭＳ ゴシック" w:hint="eastAsia"/>
          <w:b/>
          <w:bCs/>
          <w:color w:val="FFFFFF"/>
        </w:rPr>
        <w:t>１　新型インフルエンザ等対策の目的及び基本的な戦略</w:t>
      </w:r>
    </w:p>
    <w:p w:rsidR="00C1578C" w:rsidRDefault="00C1578C" w:rsidP="00C1578C">
      <w:pPr>
        <w:autoSpaceDE w:val="0"/>
        <w:autoSpaceDN w:val="0"/>
        <w:adjustRightInd w:val="0"/>
        <w:jc w:val="left"/>
        <w:rPr>
          <w:rFonts w:ascii="HGｺﾞｼｯｸM" w:eastAsia="HGｺﾞｼｯｸM" w:cs="HGｺﾞｼｯｸM"/>
          <w:color w:val="000000"/>
          <w:kern w:val="0"/>
        </w:rPr>
      </w:pPr>
      <w:r w:rsidRPr="00C1578C">
        <w:rPr>
          <w:rFonts w:ascii="HGｺﾞｼｯｸM" w:eastAsia="HGｺﾞｼｯｸM" w:cs="HGｺﾞｼｯｸM"/>
          <w:color w:val="000000"/>
          <w:kern w:val="0"/>
        </w:rPr>
        <w:t xml:space="preserve"> </w:t>
      </w:r>
    </w:p>
    <w:p w:rsidR="00C1578C" w:rsidRPr="00C1578C" w:rsidRDefault="00AE60F2"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w:t>
      </w:r>
      <w:r w:rsidR="00C1578C" w:rsidRPr="00C1578C">
        <w:rPr>
          <w:rFonts w:ascii="HG丸ｺﾞｼｯｸM-PRO" w:eastAsia="HG丸ｺﾞｼｯｸM-PRO" w:hAnsi="HG丸ｺﾞｼｯｸM-PRO" w:cs="HGｺﾞｼｯｸM"/>
          <w:color w:val="000000"/>
          <w:kern w:val="0"/>
          <w:sz w:val="22"/>
          <w:szCs w:val="22"/>
        </w:rPr>
        <w:t>1</w:t>
      </w:r>
      <w:r>
        <w:rPr>
          <w:rFonts w:ascii="HG丸ｺﾞｼｯｸM-PRO" w:eastAsia="HG丸ｺﾞｼｯｸM-PRO" w:hAnsi="HG丸ｺﾞｼｯｸM-PRO" w:cs="HGｺﾞｼｯｸM" w:hint="eastAsia"/>
          <w:color w:val="000000"/>
          <w:kern w:val="0"/>
          <w:sz w:val="22"/>
          <w:szCs w:val="22"/>
        </w:rPr>
        <w:t>）</w:t>
      </w:r>
      <w:r w:rsidR="00C1578C" w:rsidRPr="00C1578C">
        <w:rPr>
          <w:rFonts w:ascii="HG丸ｺﾞｼｯｸM-PRO" w:eastAsia="HG丸ｺﾞｼｯｸM-PRO" w:hAnsi="HG丸ｺﾞｼｯｸM-PRO" w:cs="HGｺﾞｼｯｸM" w:hint="eastAsia"/>
          <w:color w:val="000000"/>
          <w:kern w:val="0"/>
          <w:sz w:val="22"/>
          <w:szCs w:val="22"/>
        </w:rPr>
        <w:t>考え方</w:t>
      </w:r>
    </w:p>
    <w:p w:rsidR="00C1578C" w:rsidRPr="00C1578C" w:rsidRDefault="00C1578C" w:rsidP="00AE60F2">
      <w:pPr>
        <w:autoSpaceDE w:val="0"/>
        <w:autoSpaceDN w:val="0"/>
        <w:adjustRightInd w:val="0"/>
        <w:ind w:leftChars="100" w:left="21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・新型インフルエンザ等対策は、感染の段階に応じて採るべき対応が異なることから、あらかじめ発生の段階を設け、各段階において想定される状況に応じた対応方針を定めておく。</w:t>
      </w:r>
    </w:p>
    <w:p w:rsidR="00C1578C" w:rsidRPr="00C1578C" w:rsidRDefault="00C1578C" w:rsidP="00AE60F2">
      <w:pPr>
        <w:autoSpaceDE w:val="0"/>
        <w:autoSpaceDN w:val="0"/>
        <w:adjustRightInd w:val="0"/>
        <w:ind w:leftChars="100" w:left="21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・本市行動計画では、政府行動計画、県行動計画で定める発生段階を</w:t>
      </w:r>
      <w:r w:rsidR="002147AA">
        <w:rPr>
          <w:rFonts w:ascii="HG丸ｺﾞｼｯｸM-PRO" w:eastAsia="HG丸ｺﾞｼｯｸM-PRO" w:hAnsi="HG丸ｺﾞｼｯｸM-PRO" w:cs="HGｺﾞｼｯｸM" w:hint="eastAsia"/>
          <w:color w:val="000000"/>
          <w:kern w:val="0"/>
          <w:sz w:val="22"/>
          <w:szCs w:val="22"/>
        </w:rPr>
        <w:t>踏まえ</w:t>
      </w:r>
      <w:r w:rsidRPr="00C1578C">
        <w:rPr>
          <w:rFonts w:ascii="HG丸ｺﾞｼｯｸM-PRO" w:eastAsia="HG丸ｺﾞｼｯｸM-PRO" w:hAnsi="HG丸ｺﾞｼｯｸM-PRO" w:cs="HGｺﾞｼｯｸM" w:hint="eastAsia"/>
          <w:color w:val="000000"/>
          <w:kern w:val="0"/>
          <w:sz w:val="22"/>
          <w:szCs w:val="22"/>
        </w:rPr>
        <w:t>、新型インフルエンザ等が発生していない「未発生期」</w:t>
      </w:r>
      <w:r w:rsidR="001C3213">
        <w:rPr>
          <w:rFonts w:ascii="HG丸ｺﾞｼｯｸM-PRO" w:eastAsia="HG丸ｺﾞｼｯｸM-PRO" w:hAnsi="HG丸ｺﾞｼｯｸM-PRO" w:cs="HGｺﾞｼｯｸM" w:hint="eastAsia"/>
          <w:color w:val="000000"/>
          <w:kern w:val="0"/>
          <w:sz w:val="22"/>
          <w:szCs w:val="22"/>
        </w:rPr>
        <w:t>「海外発生期」</w:t>
      </w:r>
      <w:r w:rsidRPr="00C1578C">
        <w:rPr>
          <w:rFonts w:ascii="HG丸ｺﾞｼｯｸM-PRO" w:eastAsia="HG丸ｺﾞｼｯｸM-PRO" w:hAnsi="HG丸ｺﾞｼｯｸM-PRO" w:cs="HGｺﾞｼｯｸM" w:hint="eastAsia"/>
          <w:color w:val="000000"/>
          <w:kern w:val="0"/>
          <w:sz w:val="22"/>
          <w:szCs w:val="22"/>
        </w:rPr>
        <w:t>、国内で発生が始まった「</w:t>
      </w:r>
      <w:r w:rsidR="001C3213">
        <w:rPr>
          <w:rFonts w:ascii="HG丸ｺﾞｼｯｸM-PRO" w:eastAsia="HG丸ｺﾞｼｯｸM-PRO" w:hAnsi="HG丸ｺﾞｼｯｸM-PRO" w:cs="HGｺﾞｼｯｸM" w:hint="eastAsia"/>
          <w:color w:val="000000"/>
          <w:kern w:val="0"/>
          <w:sz w:val="22"/>
          <w:szCs w:val="22"/>
        </w:rPr>
        <w:t>国</w:t>
      </w:r>
      <w:r w:rsidRPr="00C1578C">
        <w:rPr>
          <w:rFonts w:ascii="HG丸ｺﾞｼｯｸM-PRO" w:eastAsia="HG丸ｺﾞｼｯｸM-PRO" w:hAnsi="HG丸ｺﾞｼｯｸM-PRO" w:cs="HGｺﾞｼｯｸM" w:hint="eastAsia"/>
          <w:color w:val="000000"/>
          <w:kern w:val="0"/>
          <w:sz w:val="22"/>
          <w:szCs w:val="22"/>
        </w:rPr>
        <w:t>内発生早期」、「</w:t>
      </w:r>
      <w:r w:rsidR="001C3213">
        <w:rPr>
          <w:rFonts w:ascii="HG丸ｺﾞｼｯｸM-PRO" w:eastAsia="HG丸ｺﾞｼｯｸM-PRO" w:hAnsi="HG丸ｺﾞｼｯｸM-PRO" w:cs="HGｺﾞｼｯｸM" w:hint="eastAsia"/>
          <w:color w:val="000000"/>
          <w:kern w:val="0"/>
          <w:sz w:val="22"/>
          <w:szCs w:val="22"/>
        </w:rPr>
        <w:t>国</w:t>
      </w:r>
      <w:r w:rsidR="00785D06">
        <w:rPr>
          <w:rFonts w:ascii="HG丸ｺﾞｼｯｸM-PRO" w:eastAsia="HG丸ｺﾞｼｯｸM-PRO" w:hAnsi="HG丸ｺﾞｼｯｸM-PRO" w:cs="HGｺﾞｼｯｸM" w:hint="eastAsia"/>
          <w:color w:val="000000"/>
          <w:kern w:val="0"/>
          <w:sz w:val="22"/>
          <w:szCs w:val="22"/>
        </w:rPr>
        <w:t>内感染期」、</w:t>
      </w:r>
      <w:r w:rsidRPr="00C1578C">
        <w:rPr>
          <w:rFonts w:ascii="HG丸ｺﾞｼｯｸM-PRO" w:eastAsia="HG丸ｺﾞｼｯｸM-PRO" w:hAnsi="HG丸ｺﾞｼｯｸM-PRO" w:cs="HGｺﾞｼｯｸM" w:hint="eastAsia"/>
          <w:color w:val="000000"/>
          <w:kern w:val="0"/>
          <w:sz w:val="22"/>
          <w:szCs w:val="22"/>
        </w:rPr>
        <w:t>流行が小康状態となった「小康期」の５つに分類する。</w:t>
      </w:r>
    </w:p>
    <w:p w:rsidR="00C1578C" w:rsidRPr="00C1578C" w:rsidRDefault="00C1578C" w:rsidP="00AE60F2">
      <w:pPr>
        <w:autoSpaceDE w:val="0"/>
        <w:autoSpaceDN w:val="0"/>
        <w:adjustRightInd w:val="0"/>
        <w:ind w:leftChars="100" w:left="21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・各発生段階の期間は極めて短期間となる可能性があり、必ずしも段階どおりに進行するとは限らない。</w:t>
      </w:r>
    </w:p>
    <w:p w:rsidR="00C1578C" w:rsidRPr="00C1578C" w:rsidRDefault="00C1578C" w:rsidP="00AE60F2">
      <w:pPr>
        <w:autoSpaceDE w:val="0"/>
        <w:autoSpaceDN w:val="0"/>
        <w:adjustRightInd w:val="0"/>
        <w:ind w:leftChars="100" w:left="21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・対策の内容は、発生段階のほかに、新型インフルエンザ等緊急事態宣言</w:t>
      </w:r>
      <w:r w:rsidRPr="00C1578C">
        <w:rPr>
          <w:rFonts w:ascii="HG丸ｺﾞｼｯｸM-PRO" w:eastAsia="HG丸ｺﾞｼｯｸM-PRO" w:hAnsi="HG丸ｺﾞｼｯｸM-PRO" w:cs="HGｺﾞｼｯｸM"/>
          <w:color w:val="000000"/>
          <w:kern w:val="0"/>
          <w:sz w:val="22"/>
          <w:szCs w:val="22"/>
        </w:rPr>
        <w:t>(</w:t>
      </w:r>
      <w:r w:rsidRPr="00C1578C">
        <w:rPr>
          <w:rFonts w:ascii="HG丸ｺﾞｼｯｸM-PRO" w:eastAsia="HG丸ｺﾞｼｯｸM-PRO" w:hAnsi="HG丸ｺﾞｼｯｸM-PRO" w:cs="HGｺﾞｼｯｸM" w:hint="eastAsia"/>
          <w:color w:val="000000"/>
          <w:kern w:val="0"/>
          <w:sz w:val="22"/>
          <w:szCs w:val="22"/>
        </w:rPr>
        <w:t>以下「緊急事態宣言」という</w:t>
      </w:r>
      <w:r w:rsidRPr="00C1578C">
        <w:rPr>
          <w:rFonts w:ascii="HG丸ｺﾞｼｯｸM-PRO" w:eastAsia="HG丸ｺﾞｼｯｸM-PRO" w:hAnsi="HG丸ｺﾞｼｯｸM-PRO" w:cs="HGｺﾞｼｯｸM"/>
          <w:color w:val="000000"/>
          <w:kern w:val="0"/>
          <w:sz w:val="22"/>
          <w:szCs w:val="22"/>
        </w:rPr>
        <w:t>)</w:t>
      </w:r>
      <w:r w:rsidRPr="00C1578C">
        <w:rPr>
          <w:rFonts w:ascii="HG丸ｺﾞｼｯｸM-PRO" w:eastAsia="HG丸ｺﾞｼｯｸM-PRO" w:hAnsi="HG丸ｺﾞｼｯｸM-PRO" w:cs="HGｺﾞｼｯｸM" w:hint="eastAsia"/>
          <w:color w:val="000000"/>
          <w:kern w:val="0"/>
          <w:sz w:val="22"/>
          <w:szCs w:val="22"/>
        </w:rPr>
        <w:t>がされているかどうかによっても変化する。</w:t>
      </w:r>
    </w:p>
    <w:p w:rsidR="00C1578C" w:rsidRPr="00C1578C" w:rsidRDefault="00C1578C" w:rsidP="00AE60F2">
      <w:pPr>
        <w:autoSpaceDE w:val="0"/>
        <w:autoSpaceDN w:val="0"/>
        <w:adjustRightInd w:val="0"/>
        <w:ind w:leftChars="100" w:left="21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・国内の発生段階は、</w:t>
      </w:r>
      <w:r w:rsidRPr="00C1578C">
        <w:rPr>
          <w:rFonts w:ascii="HG丸ｺﾞｼｯｸM-PRO" w:eastAsia="HG丸ｺﾞｼｯｸM-PRO" w:hAnsi="HG丸ｺﾞｼｯｸM-PRO" w:cs="HGｺﾞｼｯｸM"/>
          <w:color w:val="000000"/>
          <w:kern w:val="0"/>
          <w:sz w:val="22"/>
          <w:szCs w:val="22"/>
        </w:rPr>
        <w:t>WHO</w:t>
      </w:r>
      <w:r w:rsidRPr="00C1578C">
        <w:rPr>
          <w:rFonts w:ascii="HG丸ｺﾞｼｯｸM-PRO" w:eastAsia="HG丸ｺﾞｼｯｸM-PRO" w:hAnsi="HG丸ｺﾞｼｯｸM-PRO" w:cs="HGｺﾞｼｯｸM" w:hint="eastAsia"/>
          <w:color w:val="000000"/>
          <w:kern w:val="0"/>
          <w:sz w:val="22"/>
          <w:szCs w:val="22"/>
        </w:rPr>
        <w:t>（世界保健機関）のフェーズの引き上げ及び引き下げ等の情報を参考にしながら、海外や国内での発生状況を踏まえて、政府対策本部において決定される。</w:t>
      </w:r>
    </w:p>
    <w:p w:rsidR="00C1578C" w:rsidRDefault="00C1578C" w:rsidP="00AE60F2">
      <w:pPr>
        <w:autoSpaceDE w:val="0"/>
        <w:autoSpaceDN w:val="0"/>
        <w:adjustRightInd w:val="0"/>
        <w:ind w:leftChars="100" w:left="21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地域における発生状況は様々であり、その状況に応じ、地域での医療提供や感染対策等について柔軟に対応する必要があることから、県内における発生段階への移行は、国との協議により県が判断する。市は行動計画で定められた対策を段階に応じて実施する。</w:t>
      </w:r>
    </w:p>
    <w:p w:rsidR="00AE60F2" w:rsidRDefault="00AE60F2" w:rsidP="00AE60F2">
      <w:pPr>
        <w:autoSpaceDE w:val="0"/>
        <w:autoSpaceDN w:val="0"/>
        <w:adjustRightInd w:val="0"/>
        <w:jc w:val="left"/>
        <w:rPr>
          <w:rFonts w:ascii="HG丸ｺﾞｼｯｸM-PRO" w:eastAsia="HG丸ｺﾞｼｯｸM-PRO" w:hAnsi="HG丸ｺﾞｼｯｸM-PRO" w:cs="HGｺﾞｼｯｸM"/>
          <w:color w:val="000000"/>
          <w:kern w:val="0"/>
          <w:sz w:val="22"/>
          <w:szCs w:val="22"/>
        </w:rPr>
      </w:pPr>
    </w:p>
    <w:p w:rsidR="00AE60F2" w:rsidRPr="00C1578C" w:rsidRDefault="00AE60F2" w:rsidP="00AE60F2">
      <w:pPr>
        <w:autoSpaceDE w:val="0"/>
        <w:autoSpaceDN w:val="0"/>
        <w:adjustRightInd w:val="0"/>
        <w:jc w:val="left"/>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（２）</w:t>
      </w:r>
      <w:r w:rsidRPr="00C1578C">
        <w:rPr>
          <w:rFonts w:ascii="HG丸ｺﾞｼｯｸM-PRO" w:eastAsia="HG丸ｺﾞｼｯｸM-PRO" w:hAnsi="HG丸ｺﾞｼｯｸM-PRO" w:cs="HGｺﾞｼｯｸM" w:hint="eastAsia"/>
          <w:color w:val="000000"/>
          <w:kern w:val="0"/>
          <w:sz w:val="22"/>
          <w:szCs w:val="22"/>
        </w:rPr>
        <w:t>発生段階</w:t>
      </w:r>
    </w:p>
    <w:tbl>
      <w:tblPr>
        <w:tblW w:w="8897" w:type="dxa"/>
        <w:tblBorders>
          <w:top w:val="nil"/>
          <w:left w:val="nil"/>
          <w:bottom w:val="nil"/>
          <w:right w:val="nil"/>
        </w:tblBorders>
        <w:tblLayout w:type="fixed"/>
        <w:tblLook w:val="0000" w:firstRow="0" w:lastRow="0" w:firstColumn="0" w:lastColumn="0" w:noHBand="0" w:noVBand="0"/>
      </w:tblPr>
      <w:tblGrid>
        <w:gridCol w:w="1951"/>
        <w:gridCol w:w="1695"/>
        <w:gridCol w:w="9"/>
        <w:gridCol w:w="5242"/>
      </w:tblGrid>
      <w:tr w:rsidR="003A5335" w:rsidRPr="00C1578C" w:rsidTr="001C3213">
        <w:trPr>
          <w:trHeight w:val="99"/>
        </w:trPr>
        <w:tc>
          <w:tcPr>
            <w:tcW w:w="1951" w:type="dxa"/>
            <w:tcBorders>
              <w:top w:val="single" w:sz="4" w:space="0" w:color="auto"/>
              <w:left w:val="single" w:sz="4" w:space="0" w:color="auto"/>
              <w:bottom w:val="single" w:sz="4" w:space="0" w:color="auto"/>
              <w:right w:val="single" w:sz="4" w:space="0" w:color="auto"/>
            </w:tcBorders>
            <w:shd w:val="clear" w:color="auto" w:fill="C6D9F1"/>
          </w:tcPr>
          <w:p w:rsidR="00C1578C" w:rsidRPr="00C1578C" w:rsidRDefault="00AE60F2" w:rsidP="00AE60F2">
            <w:pPr>
              <w:autoSpaceDE w:val="0"/>
              <w:autoSpaceDN w:val="0"/>
              <w:adjustRightInd w:val="0"/>
              <w:jc w:val="left"/>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発生</w:t>
            </w:r>
            <w:r w:rsidR="00C1578C" w:rsidRPr="00C1578C">
              <w:rPr>
                <w:rFonts w:ascii="HG丸ｺﾞｼｯｸM-PRO" w:eastAsia="HG丸ｺﾞｼｯｸM-PRO" w:hAnsi="HG丸ｺﾞｼｯｸM-PRO" w:cs="HGｺﾞｼｯｸM" w:hint="eastAsia"/>
                <w:color w:val="000000"/>
                <w:kern w:val="0"/>
                <w:sz w:val="22"/>
                <w:szCs w:val="22"/>
              </w:rPr>
              <w:t>段階</w:t>
            </w:r>
            <w:r w:rsidR="00C1578C" w:rsidRPr="00C1578C">
              <w:rPr>
                <w:rFonts w:ascii="HG丸ｺﾞｼｯｸM-PRO" w:eastAsia="HG丸ｺﾞｼｯｸM-PRO" w:hAnsi="HG丸ｺﾞｼｯｸM-PRO" w:cs="HGｺﾞｼｯｸM"/>
                <w:color w:val="000000"/>
                <w:kern w:val="0"/>
                <w:sz w:val="22"/>
                <w:szCs w:val="22"/>
              </w:rPr>
              <w:t>(</w:t>
            </w:r>
            <w:r w:rsidR="00C1578C" w:rsidRPr="00C1578C">
              <w:rPr>
                <w:rFonts w:ascii="HG丸ｺﾞｼｯｸM-PRO" w:eastAsia="HG丸ｺﾞｼｯｸM-PRO" w:hAnsi="HG丸ｺﾞｼｯｸM-PRO" w:cs="HGｺﾞｼｯｸM" w:hint="eastAsia"/>
                <w:color w:val="000000"/>
                <w:kern w:val="0"/>
                <w:sz w:val="22"/>
                <w:szCs w:val="22"/>
              </w:rPr>
              <w:t>国</w:t>
            </w:r>
            <w:r w:rsidR="00C1578C" w:rsidRPr="00C1578C">
              <w:rPr>
                <w:rFonts w:ascii="HG丸ｺﾞｼｯｸM-PRO" w:eastAsia="HG丸ｺﾞｼｯｸM-PRO" w:hAnsi="HG丸ｺﾞｼｯｸM-PRO" w:cs="HGｺﾞｼｯｸM"/>
                <w:color w:val="000000"/>
                <w:kern w:val="0"/>
                <w:sz w:val="22"/>
                <w:szCs w:val="22"/>
              </w:rPr>
              <w:t xml:space="preserve">) </w:t>
            </w:r>
          </w:p>
        </w:tc>
        <w:tc>
          <w:tcPr>
            <w:tcW w:w="1704" w:type="dxa"/>
            <w:gridSpan w:val="2"/>
            <w:tcBorders>
              <w:top w:val="single" w:sz="4" w:space="0" w:color="auto"/>
              <w:left w:val="single" w:sz="4" w:space="0" w:color="auto"/>
              <w:bottom w:val="single" w:sz="4" w:space="0" w:color="auto"/>
              <w:right w:val="single" w:sz="4" w:space="0" w:color="auto"/>
            </w:tcBorders>
            <w:shd w:val="clear" w:color="auto" w:fill="C6D9F1"/>
          </w:tcPr>
          <w:p w:rsidR="00C1578C" w:rsidRPr="00C1578C" w:rsidRDefault="00C1578C"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発生段階</w:t>
            </w:r>
            <w:r w:rsidRPr="00C1578C">
              <w:rPr>
                <w:rFonts w:ascii="HG丸ｺﾞｼｯｸM-PRO" w:eastAsia="HG丸ｺﾞｼｯｸM-PRO" w:hAnsi="HG丸ｺﾞｼｯｸM-PRO" w:cs="HGｺﾞｼｯｸM"/>
                <w:color w:val="000000"/>
                <w:kern w:val="0"/>
                <w:sz w:val="22"/>
                <w:szCs w:val="22"/>
              </w:rPr>
              <w:t>(</w:t>
            </w:r>
            <w:r w:rsidR="001C3213">
              <w:rPr>
                <w:rFonts w:ascii="HG丸ｺﾞｼｯｸM-PRO" w:eastAsia="HG丸ｺﾞｼｯｸM-PRO" w:hAnsi="HG丸ｺﾞｼｯｸM-PRO" w:cs="HGｺﾞｼｯｸM" w:hint="eastAsia"/>
                <w:color w:val="000000"/>
                <w:kern w:val="0"/>
                <w:sz w:val="22"/>
                <w:szCs w:val="22"/>
              </w:rPr>
              <w:t>県</w:t>
            </w:r>
            <w:r w:rsidRPr="00C1578C">
              <w:rPr>
                <w:rFonts w:ascii="HG丸ｺﾞｼｯｸM-PRO" w:eastAsia="HG丸ｺﾞｼｯｸM-PRO" w:hAnsi="HG丸ｺﾞｼｯｸM-PRO" w:cs="HGｺﾞｼｯｸM"/>
                <w:color w:val="000000"/>
                <w:kern w:val="0"/>
                <w:sz w:val="22"/>
                <w:szCs w:val="22"/>
              </w:rPr>
              <w:t xml:space="preserve">) </w:t>
            </w:r>
          </w:p>
        </w:tc>
        <w:tc>
          <w:tcPr>
            <w:tcW w:w="5242" w:type="dxa"/>
            <w:tcBorders>
              <w:top w:val="single" w:sz="4" w:space="0" w:color="auto"/>
              <w:left w:val="single" w:sz="4" w:space="0" w:color="auto"/>
              <w:bottom w:val="single" w:sz="4" w:space="0" w:color="auto"/>
              <w:right w:val="single" w:sz="4" w:space="0" w:color="auto"/>
            </w:tcBorders>
            <w:shd w:val="clear" w:color="auto" w:fill="C6D9F1"/>
          </w:tcPr>
          <w:p w:rsidR="00C1578C" w:rsidRPr="00C1578C" w:rsidRDefault="00C1578C" w:rsidP="00AE60F2">
            <w:pPr>
              <w:autoSpaceDE w:val="0"/>
              <w:autoSpaceDN w:val="0"/>
              <w:adjustRightInd w:val="0"/>
              <w:ind w:firstLineChars="800" w:firstLine="176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状</w:t>
            </w:r>
            <w:r w:rsidR="00AE60F2">
              <w:rPr>
                <w:rFonts w:ascii="HG丸ｺﾞｼｯｸM-PRO" w:eastAsia="HG丸ｺﾞｼｯｸM-PRO" w:hAnsi="HG丸ｺﾞｼｯｸM-PRO" w:cs="HGｺﾞｼｯｸM" w:hint="eastAsia"/>
                <w:color w:val="000000"/>
                <w:kern w:val="0"/>
                <w:sz w:val="22"/>
                <w:szCs w:val="22"/>
              </w:rPr>
              <w:t xml:space="preserve">　　　</w:t>
            </w:r>
            <w:r w:rsidRPr="00C1578C">
              <w:rPr>
                <w:rFonts w:ascii="HG丸ｺﾞｼｯｸM-PRO" w:eastAsia="HG丸ｺﾞｼｯｸM-PRO" w:hAnsi="HG丸ｺﾞｼｯｸM-PRO" w:cs="HGｺﾞｼｯｸM"/>
                <w:color w:val="000000"/>
                <w:kern w:val="0"/>
                <w:sz w:val="22"/>
                <w:szCs w:val="22"/>
              </w:rPr>
              <w:t xml:space="preserve"> </w:t>
            </w:r>
            <w:r w:rsidRPr="00C1578C">
              <w:rPr>
                <w:rFonts w:ascii="HG丸ｺﾞｼｯｸM-PRO" w:eastAsia="HG丸ｺﾞｼｯｸM-PRO" w:hAnsi="HG丸ｺﾞｼｯｸM-PRO" w:cs="HGｺﾞｼｯｸM" w:hint="eastAsia"/>
                <w:color w:val="000000"/>
                <w:kern w:val="0"/>
                <w:sz w:val="22"/>
                <w:szCs w:val="22"/>
              </w:rPr>
              <w:t>態</w:t>
            </w:r>
            <w:r w:rsidRPr="00C1578C">
              <w:rPr>
                <w:rFonts w:ascii="HG丸ｺﾞｼｯｸM-PRO" w:eastAsia="HG丸ｺﾞｼｯｸM-PRO" w:hAnsi="HG丸ｺﾞｼｯｸM-PRO" w:cs="HGｺﾞｼｯｸM"/>
                <w:color w:val="000000"/>
                <w:kern w:val="0"/>
                <w:sz w:val="22"/>
                <w:szCs w:val="22"/>
              </w:rPr>
              <w:t xml:space="preserve"> </w:t>
            </w:r>
          </w:p>
        </w:tc>
      </w:tr>
      <w:tr w:rsidR="001C3213" w:rsidRPr="00C1578C" w:rsidTr="001C3213">
        <w:trPr>
          <w:trHeight w:val="431"/>
        </w:trPr>
        <w:tc>
          <w:tcPr>
            <w:tcW w:w="3655" w:type="dxa"/>
            <w:gridSpan w:val="3"/>
            <w:tcBorders>
              <w:top w:val="single" w:sz="4" w:space="0" w:color="auto"/>
              <w:left w:val="single" w:sz="4" w:space="0" w:color="auto"/>
              <w:bottom w:val="single" w:sz="4" w:space="0" w:color="auto"/>
              <w:right w:val="single" w:sz="4" w:space="0" w:color="auto"/>
            </w:tcBorders>
            <w:vAlign w:val="center"/>
          </w:tcPr>
          <w:p w:rsidR="001C3213"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未発生期</w:t>
            </w:r>
          </w:p>
        </w:tc>
        <w:tc>
          <w:tcPr>
            <w:tcW w:w="5242" w:type="dxa"/>
            <w:tcBorders>
              <w:top w:val="single" w:sz="4" w:space="0" w:color="auto"/>
              <w:left w:val="single" w:sz="4" w:space="0" w:color="auto"/>
              <w:bottom w:val="single" w:sz="4" w:space="0" w:color="auto"/>
              <w:right w:val="single" w:sz="4" w:space="0" w:color="auto"/>
            </w:tcBorders>
            <w:vAlign w:val="center"/>
          </w:tcPr>
          <w:p w:rsidR="001C3213" w:rsidRPr="00C1578C" w:rsidRDefault="001C3213" w:rsidP="006C11DD">
            <w:pPr>
              <w:autoSpaceDE w:val="0"/>
              <w:autoSpaceDN w:val="0"/>
              <w:adjustRightInd w:val="0"/>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新型インフルエンザ等が発生していない状態</w:t>
            </w:r>
            <w:r w:rsidRPr="00C1578C">
              <w:rPr>
                <w:rFonts w:ascii="HG丸ｺﾞｼｯｸM-PRO" w:eastAsia="HG丸ｺﾞｼｯｸM-PRO" w:hAnsi="HG丸ｺﾞｼｯｸM-PRO" w:cs="HGｺﾞｼｯｸM"/>
                <w:color w:val="000000"/>
                <w:kern w:val="0"/>
                <w:sz w:val="22"/>
                <w:szCs w:val="22"/>
              </w:rPr>
              <w:t xml:space="preserve"> </w:t>
            </w:r>
          </w:p>
        </w:tc>
      </w:tr>
      <w:tr w:rsidR="001C3213" w:rsidRPr="00C1578C" w:rsidTr="001C3213">
        <w:trPr>
          <w:trHeight w:val="565"/>
        </w:trPr>
        <w:tc>
          <w:tcPr>
            <w:tcW w:w="3655" w:type="dxa"/>
            <w:gridSpan w:val="3"/>
            <w:tcBorders>
              <w:top w:val="single" w:sz="4" w:space="0" w:color="auto"/>
              <w:left w:val="single" w:sz="4" w:space="0" w:color="auto"/>
              <w:right w:val="single" w:sz="4" w:space="0" w:color="auto"/>
            </w:tcBorders>
            <w:vAlign w:val="center"/>
          </w:tcPr>
          <w:p w:rsidR="001C3213"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海外発生期</w:t>
            </w:r>
          </w:p>
        </w:tc>
        <w:tc>
          <w:tcPr>
            <w:tcW w:w="5242" w:type="dxa"/>
            <w:tcBorders>
              <w:top w:val="single" w:sz="4" w:space="0" w:color="auto"/>
              <w:left w:val="single" w:sz="4" w:space="0" w:color="auto"/>
              <w:bottom w:val="single" w:sz="4" w:space="0" w:color="auto"/>
              <w:right w:val="single" w:sz="4" w:space="0" w:color="auto"/>
            </w:tcBorders>
            <w:vAlign w:val="center"/>
          </w:tcPr>
          <w:p w:rsidR="001C3213" w:rsidRPr="00C1578C" w:rsidRDefault="001C3213" w:rsidP="006C11DD">
            <w:pPr>
              <w:autoSpaceDE w:val="0"/>
              <w:autoSpaceDN w:val="0"/>
              <w:adjustRightInd w:val="0"/>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海外で新型インフルエンザ等が発生した状態</w:t>
            </w:r>
            <w:r w:rsidRPr="00C1578C">
              <w:rPr>
                <w:rFonts w:ascii="HG丸ｺﾞｼｯｸM-PRO" w:eastAsia="HG丸ｺﾞｼｯｸM-PRO" w:hAnsi="HG丸ｺﾞｼｯｸM-PRO" w:cs="HGｺﾞｼｯｸM"/>
                <w:color w:val="000000"/>
                <w:kern w:val="0"/>
                <w:sz w:val="22"/>
                <w:szCs w:val="22"/>
              </w:rPr>
              <w:t xml:space="preserve"> </w:t>
            </w:r>
          </w:p>
        </w:tc>
      </w:tr>
      <w:tr w:rsidR="002147AA" w:rsidRPr="00C1578C" w:rsidTr="001C3213">
        <w:trPr>
          <w:trHeight w:val="705"/>
        </w:trPr>
        <w:tc>
          <w:tcPr>
            <w:tcW w:w="1951" w:type="dxa"/>
            <w:vMerge w:val="restart"/>
            <w:tcBorders>
              <w:top w:val="single" w:sz="4" w:space="0" w:color="auto"/>
              <w:left w:val="single" w:sz="4" w:space="0" w:color="auto"/>
              <w:right w:val="single" w:sz="4" w:space="0" w:color="auto"/>
            </w:tcBorders>
            <w:vAlign w:val="center"/>
          </w:tcPr>
          <w:p w:rsidR="002147AA" w:rsidRPr="00C1578C" w:rsidRDefault="002147AA"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国内発生早期</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47AA"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県内未発生期</w:t>
            </w:r>
          </w:p>
        </w:tc>
        <w:tc>
          <w:tcPr>
            <w:tcW w:w="5242" w:type="dxa"/>
            <w:tcBorders>
              <w:top w:val="single" w:sz="4" w:space="0" w:color="auto"/>
              <w:left w:val="single" w:sz="4" w:space="0" w:color="auto"/>
              <w:bottom w:val="single" w:sz="4" w:space="0" w:color="auto"/>
              <w:right w:val="single" w:sz="4" w:space="0" w:color="auto"/>
            </w:tcBorders>
          </w:tcPr>
          <w:p w:rsidR="002147AA" w:rsidRPr="00C1578C" w:rsidRDefault="002147AA"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県内で新型インフルエンザ等の患者が発生していない状態</w:t>
            </w:r>
            <w:r w:rsidRPr="00C1578C">
              <w:rPr>
                <w:rFonts w:ascii="HG丸ｺﾞｼｯｸM-PRO" w:eastAsia="HG丸ｺﾞｼｯｸM-PRO" w:hAnsi="HG丸ｺﾞｼｯｸM-PRO" w:cs="HGｺﾞｼｯｸM"/>
                <w:color w:val="000000"/>
                <w:kern w:val="0"/>
                <w:sz w:val="22"/>
                <w:szCs w:val="22"/>
              </w:rPr>
              <w:t xml:space="preserve"> </w:t>
            </w:r>
          </w:p>
        </w:tc>
      </w:tr>
      <w:tr w:rsidR="006C11DD" w:rsidRPr="00C1578C" w:rsidTr="001C3213">
        <w:tc>
          <w:tcPr>
            <w:tcW w:w="1951" w:type="dxa"/>
            <w:vMerge/>
            <w:tcBorders>
              <w:top w:val="single" w:sz="4" w:space="0" w:color="auto"/>
              <w:left w:val="single" w:sz="4" w:space="0" w:color="auto"/>
              <w:right w:val="single" w:sz="4" w:space="0" w:color="auto"/>
            </w:tcBorders>
            <w:vAlign w:val="center"/>
          </w:tcPr>
          <w:p w:rsidR="006C11DD" w:rsidRPr="00C1578C" w:rsidRDefault="006C11DD"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c>
          <w:tcPr>
            <w:tcW w:w="1704" w:type="dxa"/>
            <w:gridSpan w:val="2"/>
            <w:tcBorders>
              <w:top w:val="single" w:sz="4" w:space="0" w:color="auto"/>
              <w:left w:val="single" w:sz="4" w:space="0" w:color="auto"/>
              <w:right w:val="single" w:sz="4" w:space="0" w:color="auto"/>
            </w:tcBorders>
            <w:vAlign w:val="center"/>
          </w:tcPr>
          <w:p w:rsidR="006C11DD" w:rsidRPr="00C1578C" w:rsidRDefault="006C11DD"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c>
          <w:tcPr>
            <w:tcW w:w="5242" w:type="dxa"/>
            <w:vMerge w:val="restart"/>
            <w:tcBorders>
              <w:top w:val="single" w:sz="4" w:space="0" w:color="auto"/>
              <w:left w:val="single" w:sz="4" w:space="0" w:color="auto"/>
              <w:right w:val="single" w:sz="4" w:space="0" w:color="auto"/>
            </w:tcBorders>
          </w:tcPr>
          <w:p w:rsidR="006C11DD" w:rsidRPr="00C1578C" w:rsidRDefault="006C11DD"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県内で新型インフルエンザ等の患者が発生しているが、すべての患者の接触歴を疫学調査で追える状態</w:t>
            </w:r>
            <w:r w:rsidRPr="00C1578C">
              <w:rPr>
                <w:rFonts w:ascii="HG丸ｺﾞｼｯｸM-PRO" w:eastAsia="HG丸ｺﾞｼｯｸM-PRO" w:hAnsi="HG丸ｺﾞｼｯｸM-PRO" w:cs="HGｺﾞｼｯｸM"/>
                <w:color w:val="000000"/>
                <w:kern w:val="0"/>
                <w:sz w:val="22"/>
                <w:szCs w:val="22"/>
              </w:rPr>
              <w:t xml:space="preserve"> </w:t>
            </w:r>
          </w:p>
        </w:tc>
      </w:tr>
      <w:tr w:rsidR="001C3213" w:rsidRPr="00C1578C" w:rsidTr="001C3213">
        <w:trPr>
          <w:trHeight w:val="360"/>
        </w:trPr>
        <w:tc>
          <w:tcPr>
            <w:tcW w:w="1951" w:type="dxa"/>
            <w:vMerge/>
            <w:tcBorders>
              <w:left w:val="single" w:sz="4" w:space="0" w:color="auto"/>
              <w:bottom w:val="single" w:sz="4" w:space="0" w:color="auto"/>
              <w:right w:val="single" w:sz="4" w:space="0" w:color="auto"/>
            </w:tcBorders>
            <w:vAlign w:val="center"/>
          </w:tcPr>
          <w:p w:rsidR="001C3213"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c>
          <w:tcPr>
            <w:tcW w:w="1704" w:type="dxa"/>
            <w:gridSpan w:val="2"/>
            <w:vMerge w:val="restart"/>
            <w:tcBorders>
              <w:left w:val="single" w:sz="4" w:space="0" w:color="auto"/>
              <w:right w:val="single" w:sz="4" w:space="0" w:color="auto"/>
            </w:tcBorders>
            <w:vAlign w:val="center"/>
          </w:tcPr>
          <w:p w:rsidR="001C3213" w:rsidRPr="00C1578C" w:rsidRDefault="001C3213" w:rsidP="002147AA">
            <w:pPr>
              <w:autoSpaceDE w:val="0"/>
              <w:autoSpaceDN w:val="0"/>
              <w:adjustRightInd w:val="0"/>
              <w:ind w:left="30"/>
              <w:jc w:val="center"/>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県内発生早期</w:t>
            </w:r>
          </w:p>
        </w:tc>
        <w:tc>
          <w:tcPr>
            <w:tcW w:w="5242" w:type="dxa"/>
            <w:vMerge/>
            <w:tcBorders>
              <w:left w:val="single" w:sz="4" w:space="0" w:color="auto"/>
              <w:right w:val="single" w:sz="4" w:space="0" w:color="auto"/>
            </w:tcBorders>
          </w:tcPr>
          <w:p w:rsidR="001C3213" w:rsidRPr="00C1578C" w:rsidRDefault="001C3213"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p>
        </w:tc>
      </w:tr>
      <w:tr w:rsidR="001C3213" w:rsidRPr="00C1578C" w:rsidTr="001C3213">
        <w:trPr>
          <w:trHeight w:val="435"/>
        </w:trPr>
        <w:tc>
          <w:tcPr>
            <w:tcW w:w="1951" w:type="dxa"/>
            <w:vMerge w:val="restart"/>
            <w:tcBorders>
              <w:top w:val="single" w:sz="4" w:space="0" w:color="auto"/>
              <w:left w:val="single" w:sz="4" w:space="0" w:color="auto"/>
              <w:right w:val="single" w:sz="4" w:space="0" w:color="auto"/>
            </w:tcBorders>
            <w:vAlign w:val="center"/>
          </w:tcPr>
          <w:p w:rsidR="001C3213"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国内感染期</w:t>
            </w:r>
          </w:p>
        </w:tc>
        <w:tc>
          <w:tcPr>
            <w:tcW w:w="1704" w:type="dxa"/>
            <w:gridSpan w:val="2"/>
            <w:vMerge/>
            <w:tcBorders>
              <w:left w:val="single" w:sz="4" w:space="0" w:color="auto"/>
              <w:right w:val="single" w:sz="4" w:space="0" w:color="auto"/>
            </w:tcBorders>
            <w:vAlign w:val="center"/>
          </w:tcPr>
          <w:p w:rsidR="001C3213" w:rsidRPr="00C1578C" w:rsidRDefault="001C3213" w:rsidP="002147AA">
            <w:pPr>
              <w:autoSpaceDE w:val="0"/>
              <w:autoSpaceDN w:val="0"/>
              <w:adjustRightInd w:val="0"/>
              <w:ind w:left="30"/>
              <w:jc w:val="center"/>
              <w:rPr>
                <w:rFonts w:ascii="HG丸ｺﾞｼｯｸM-PRO" w:eastAsia="HG丸ｺﾞｼｯｸM-PRO" w:hAnsi="HG丸ｺﾞｼｯｸM-PRO" w:cs="HGｺﾞｼｯｸM"/>
                <w:color w:val="000000"/>
                <w:kern w:val="0"/>
                <w:sz w:val="22"/>
                <w:szCs w:val="22"/>
              </w:rPr>
            </w:pPr>
          </w:p>
        </w:tc>
        <w:tc>
          <w:tcPr>
            <w:tcW w:w="5242" w:type="dxa"/>
            <w:vMerge/>
            <w:tcBorders>
              <w:left w:val="single" w:sz="4" w:space="0" w:color="auto"/>
              <w:bottom w:val="nil"/>
              <w:right w:val="single" w:sz="4" w:space="0" w:color="auto"/>
            </w:tcBorders>
          </w:tcPr>
          <w:p w:rsidR="001C3213" w:rsidRPr="00C1578C" w:rsidRDefault="001C3213"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p>
        </w:tc>
      </w:tr>
      <w:tr w:rsidR="006C11DD" w:rsidRPr="00C1578C" w:rsidTr="006C11DD">
        <w:trPr>
          <w:trHeight w:val="80"/>
        </w:trPr>
        <w:tc>
          <w:tcPr>
            <w:tcW w:w="1951" w:type="dxa"/>
            <w:vMerge/>
            <w:tcBorders>
              <w:left w:val="single" w:sz="4" w:space="0" w:color="auto"/>
              <w:right w:val="single" w:sz="4" w:space="0" w:color="auto"/>
            </w:tcBorders>
            <w:vAlign w:val="center"/>
          </w:tcPr>
          <w:p w:rsidR="006C11DD" w:rsidRPr="00C1578C" w:rsidRDefault="006C11DD"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c>
          <w:tcPr>
            <w:tcW w:w="1695" w:type="dxa"/>
            <w:tcBorders>
              <w:left w:val="single" w:sz="4" w:space="0" w:color="auto"/>
              <w:bottom w:val="single" w:sz="4" w:space="0" w:color="auto"/>
              <w:right w:val="single" w:sz="4" w:space="0" w:color="auto"/>
            </w:tcBorders>
            <w:vAlign w:val="center"/>
          </w:tcPr>
          <w:p w:rsidR="006C11DD" w:rsidRPr="00C1578C" w:rsidRDefault="006C11DD"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c>
          <w:tcPr>
            <w:tcW w:w="5251" w:type="dxa"/>
            <w:gridSpan w:val="2"/>
            <w:tcBorders>
              <w:top w:val="nil"/>
              <w:left w:val="single" w:sz="4" w:space="0" w:color="auto"/>
              <w:right w:val="single" w:sz="4" w:space="0" w:color="auto"/>
            </w:tcBorders>
            <w:vAlign w:val="center"/>
          </w:tcPr>
          <w:p w:rsidR="006C11DD" w:rsidRPr="00C1578C" w:rsidRDefault="006C11DD"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r>
      <w:tr w:rsidR="006C11DD" w:rsidRPr="00C1578C" w:rsidTr="001C3213">
        <w:trPr>
          <w:trHeight w:val="229"/>
        </w:trPr>
        <w:tc>
          <w:tcPr>
            <w:tcW w:w="1951" w:type="dxa"/>
            <w:vMerge/>
            <w:tcBorders>
              <w:left w:val="single" w:sz="4" w:space="0" w:color="auto"/>
              <w:bottom w:val="single" w:sz="4" w:space="0" w:color="auto"/>
              <w:right w:val="single" w:sz="4" w:space="0" w:color="auto"/>
            </w:tcBorders>
            <w:vAlign w:val="center"/>
          </w:tcPr>
          <w:p w:rsidR="006C11DD" w:rsidRPr="00C1578C" w:rsidRDefault="006C11DD"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p>
        </w:tc>
        <w:tc>
          <w:tcPr>
            <w:tcW w:w="1704" w:type="dxa"/>
            <w:gridSpan w:val="2"/>
            <w:tcBorders>
              <w:left w:val="single" w:sz="4" w:space="0" w:color="auto"/>
              <w:bottom w:val="single" w:sz="4" w:space="0" w:color="auto"/>
              <w:right w:val="single" w:sz="4" w:space="0" w:color="auto"/>
            </w:tcBorders>
            <w:vAlign w:val="center"/>
          </w:tcPr>
          <w:p w:rsidR="006C11DD"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県内感染期</w:t>
            </w:r>
          </w:p>
        </w:tc>
        <w:tc>
          <w:tcPr>
            <w:tcW w:w="5242" w:type="dxa"/>
            <w:tcBorders>
              <w:top w:val="single" w:sz="4" w:space="0" w:color="auto"/>
              <w:left w:val="single" w:sz="4" w:space="0" w:color="auto"/>
              <w:bottom w:val="single" w:sz="4" w:space="0" w:color="auto"/>
              <w:right w:val="single" w:sz="4" w:space="0" w:color="auto"/>
            </w:tcBorders>
          </w:tcPr>
          <w:p w:rsidR="006C11DD" w:rsidRPr="00C1578C" w:rsidRDefault="006C11DD"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県内で新型インフルエンザ等の患者の接触歴が疫学調査で追えない状態</w:t>
            </w:r>
            <w:r w:rsidRPr="00C1578C">
              <w:rPr>
                <w:rFonts w:ascii="HG丸ｺﾞｼｯｸM-PRO" w:eastAsia="HG丸ｺﾞｼｯｸM-PRO" w:hAnsi="HG丸ｺﾞｼｯｸM-PRO" w:cs="HGｺﾞｼｯｸM"/>
                <w:color w:val="000000"/>
                <w:kern w:val="0"/>
                <w:sz w:val="22"/>
                <w:szCs w:val="22"/>
              </w:rPr>
              <w:t xml:space="preserve"> </w:t>
            </w:r>
          </w:p>
        </w:tc>
      </w:tr>
      <w:tr w:rsidR="001C3213" w:rsidRPr="00C1578C" w:rsidTr="001C3213">
        <w:trPr>
          <w:trHeight w:val="229"/>
        </w:trPr>
        <w:tc>
          <w:tcPr>
            <w:tcW w:w="3655" w:type="dxa"/>
            <w:gridSpan w:val="3"/>
            <w:tcBorders>
              <w:top w:val="single" w:sz="4" w:space="0" w:color="auto"/>
              <w:left w:val="single" w:sz="4" w:space="0" w:color="auto"/>
              <w:bottom w:val="single" w:sz="4" w:space="0" w:color="auto"/>
              <w:right w:val="single" w:sz="4" w:space="0" w:color="auto"/>
            </w:tcBorders>
            <w:vAlign w:val="center"/>
          </w:tcPr>
          <w:p w:rsidR="001C3213" w:rsidRPr="00C1578C" w:rsidRDefault="001C3213" w:rsidP="002147AA">
            <w:pPr>
              <w:autoSpaceDE w:val="0"/>
              <w:autoSpaceDN w:val="0"/>
              <w:adjustRightInd w:val="0"/>
              <w:jc w:val="center"/>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小康期</w:t>
            </w:r>
          </w:p>
        </w:tc>
        <w:tc>
          <w:tcPr>
            <w:tcW w:w="5242" w:type="dxa"/>
            <w:tcBorders>
              <w:top w:val="single" w:sz="4" w:space="0" w:color="auto"/>
              <w:left w:val="single" w:sz="4" w:space="0" w:color="auto"/>
              <w:bottom w:val="single" w:sz="4" w:space="0" w:color="auto"/>
              <w:right w:val="single" w:sz="4" w:space="0" w:color="auto"/>
            </w:tcBorders>
          </w:tcPr>
          <w:p w:rsidR="001C3213" w:rsidRPr="00C1578C" w:rsidRDefault="001C3213" w:rsidP="00C1578C">
            <w:pPr>
              <w:autoSpaceDE w:val="0"/>
              <w:autoSpaceDN w:val="0"/>
              <w:adjustRightInd w:val="0"/>
              <w:jc w:val="left"/>
              <w:rPr>
                <w:rFonts w:ascii="HG丸ｺﾞｼｯｸM-PRO" w:eastAsia="HG丸ｺﾞｼｯｸM-PRO" w:hAnsi="HG丸ｺﾞｼｯｸM-PRO" w:cs="HGｺﾞｼｯｸM"/>
                <w:color w:val="000000"/>
                <w:kern w:val="0"/>
                <w:sz w:val="22"/>
                <w:szCs w:val="22"/>
              </w:rPr>
            </w:pPr>
            <w:r w:rsidRPr="00C1578C">
              <w:rPr>
                <w:rFonts w:ascii="HG丸ｺﾞｼｯｸM-PRO" w:eastAsia="HG丸ｺﾞｼｯｸM-PRO" w:hAnsi="HG丸ｺﾞｼｯｸM-PRO" w:cs="HGｺﾞｼｯｸM" w:hint="eastAsia"/>
                <w:color w:val="000000"/>
                <w:kern w:val="0"/>
                <w:sz w:val="22"/>
                <w:szCs w:val="22"/>
              </w:rPr>
              <w:t>新型インフルエンザ等の患者の発生が</w:t>
            </w:r>
            <w:r>
              <w:rPr>
                <w:rFonts w:ascii="HG丸ｺﾞｼｯｸM-PRO" w:eastAsia="HG丸ｺﾞｼｯｸM-PRO" w:hAnsi="HG丸ｺﾞｼｯｸM-PRO" w:cs="HGｺﾞｼｯｸM" w:hint="eastAsia"/>
                <w:color w:val="000000"/>
                <w:kern w:val="0"/>
                <w:sz w:val="22"/>
                <w:szCs w:val="22"/>
              </w:rPr>
              <w:t>減少</w:t>
            </w:r>
            <w:r w:rsidRPr="00C1578C">
              <w:rPr>
                <w:rFonts w:ascii="HG丸ｺﾞｼｯｸM-PRO" w:eastAsia="HG丸ｺﾞｼｯｸM-PRO" w:hAnsi="HG丸ｺﾞｼｯｸM-PRO" w:cs="HGｺﾞｼｯｸM" w:hint="eastAsia"/>
                <w:color w:val="000000"/>
                <w:kern w:val="0"/>
                <w:sz w:val="22"/>
                <w:szCs w:val="22"/>
              </w:rPr>
              <w:t>し、低い水準でとどまっている状態</w:t>
            </w:r>
            <w:r w:rsidRPr="00C1578C">
              <w:rPr>
                <w:rFonts w:ascii="HG丸ｺﾞｼｯｸM-PRO" w:eastAsia="HG丸ｺﾞｼｯｸM-PRO" w:hAnsi="HG丸ｺﾞｼｯｸM-PRO" w:cs="HGｺﾞｼｯｸM"/>
                <w:color w:val="000000"/>
                <w:kern w:val="0"/>
                <w:sz w:val="22"/>
                <w:szCs w:val="22"/>
              </w:rPr>
              <w:t xml:space="preserve"> </w:t>
            </w:r>
          </w:p>
        </w:tc>
      </w:tr>
    </w:tbl>
    <w:p w:rsidR="00C1578C" w:rsidRDefault="00C1578C" w:rsidP="00C1578C">
      <w:pPr>
        <w:ind w:left="660" w:hangingChars="300" w:hanging="660"/>
        <w:jc w:val="left"/>
        <w:rPr>
          <w:rFonts w:ascii="HG丸ｺﾞｼｯｸM-PRO" w:eastAsia="HG丸ｺﾞｼｯｸM-PRO" w:hAnsi="HG丸ｺﾞｼｯｸM-PRO" w:cs="Times New Roman"/>
          <w:sz w:val="22"/>
          <w:szCs w:val="22"/>
        </w:rPr>
      </w:pPr>
    </w:p>
    <w:p w:rsidR="00B84D71" w:rsidRDefault="00B84D71" w:rsidP="00C1578C">
      <w:pPr>
        <w:ind w:left="660" w:hangingChars="300" w:hanging="660"/>
        <w:jc w:val="left"/>
        <w:rPr>
          <w:rFonts w:ascii="HG丸ｺﾞｼｯｸM-PRO" w:eastAsia="HG丸ｺﾞｼｯｸM-PRO" w:hAnsi="HG丸ｺﾞｼｯｸM-PRO" w:cs="Times New Roman"/>
          <w:sz w:val="22"/>
          <w:szCs w:val="22"/>
        </w:rPr>
      </w:pPr>
    </w:p>
    <w:p w:rsidR="00B84D71" w:rsidRDefault="00B84D71" w:rsidP="00C1578C">
      <w:pPr>
        <w:ind w:left="660" w:hangingChars="300" w:hanging="660"/>
        <w:jc w:val="left"/>
        <w:rPr>
          <w:rFonts w:ascii="HG丸ｺﾞｼｯｸM-PRO" w:eastAsia="HG丸ｺﾞｼｯｸM-PRO" w:hAnsi="HG丸ｺﾞｼｯｸM-PRO" w:cs="Times New Roman"/>
          <w:sz w:val="22"/>
          <w:szCs w:val="22"/>
        </w:rPr>
      </w:pPr>
    </w:p>
    <w:p w:rsidR="00B84D71" w:rsidRDefault="00B84D71" w:rsidP="00C1578C">
      <w:pPr>
        <w:ind w:left="660" w:hangingChars="300" w:hanging="660"/>
        <w:jc w:val="left"/>
        <w:rPr>
          <w:rFonts w:ascii="HG丸ｺﾞｼｯｸM-PRO" w:eastAsia="HG丸ｺﾞｼｯｸM-PRO" w:hAnsi="HG丸ｺﾞｼｯｸM-PRO" w:cs="Times New Roman"/>
          <w:sz w:val="22"/>
          <w:szCs w:val="22"/>
        </w:rPr>
      </w:pPr>
    </w:p>
    <w:p w:rsidR="00B84D71" w:rsidRPr="00C1578C" w:rsidRDefault="00B84D71" w:rsidP="00C1578C">
      <w:pPr>
        <w:ind w:left="660" w:hangingChars="300" w:hanging="660"/>
        <w:jc w:val="left"/>
        <w:rPr>
          <w:rFonts w:ascii="HG丸ｺﾞｼｯｸM-PRO" w:eastAsia="HG丸ｺﾞｼｯｸM-PRO" w:hAnsi="HG丸ｺﾞｼｯｸM-PRO" w:cs="Times New Roman"/>
          <w:sz w:val="22"/>
          <w:szCs w:val="22"/>
        </w:rPr>
      </w:pPr>
    </w:p>
    <w:p w:rsidR="00C1578C" w:rsidRDefault="00F1139B" w:rsidP="006C11DD">
      <w:pPr>
        <w:ind w:left="630" w:hangingChars="300" w:hanging="630"/>
        <w:jc w:val="left"/>
        <w:rPr>
          <w:rFonts w:ascii="HG丸ｺﾞｼｯｸM-PRO" w:eastAsia="HG丸ｺﾞｼｯｸM-PRO" w:hAnsi="HG丸ｺﾞｼｯｸM-PRO" w:cs="Times New Roman"/>
          <w:sz w:val="22"/>
          <w:szCs w:val="22"/>
        </w:rPr>
      </w:pPr>
      <w:r>
        <w:rPr>
          <w:noProof/>
        </w:rPr>
        <w:pict>
          <v:shape id="_x0000_s1039" type="#_x0000_t202" style="position:absolute;left:0;text-align:left;margin-left:322.95pt;margin-top:-51pt;width:101.25pt;height:27pt;z-index:251637760" stroked="f">
            <v:textbox style="mso-next-textbox:#_x0000_s1039"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Pr>
          <w:noProof/>
        </w:rPr>
        <w:pict>
          <v:shape id="_x0000_i1026" type="#_x0000_t75" style="width:442.5pt;height:309.75pt;visibility:visible;mso-wrap-style:square">
            <v:imagedata r:id="rId11" o:title=""/>
          </v:shape>
        </w:pict>
      </w:r>
    </w:p>
    <w:p w:rsidR="006C11DD" w:rsidRDefault="006C11DD" w:rsidP="006C11DD">
      <w:pPr>
        <w:ind w:left="660" w:hangingChars="300" w:hanging="660"/>
        <w:jc w:val="left"/>
        <w:rPr>
          <w:rFonts w:ascii="HG丸ｺﾞｼｯｸM-PRO" w:eastAsia="HG丸ｺﾞｼｯｸM-PRO" w:hAnsi="HG丸ｺﾞｼｯｸM-PRO" w:cs="Times New Roman"/>
          <w:sz w:val="22"/>
          <w:szCs w:val="22"/>
        </w:rPr>
      </w:pPr>
    </w:p>
    <w:p w:rsidR="000E455B" w:rsidRDefault="000E455B" w:rsidP="006C11DD">
      <w:pPr>
        <w:ind w:left="660" w:hangingChars="300" w:hanging="660"/>
        <w:jc w:val="left"/>
        <w:rPr>
          <w:rFonts w:ascii="HG丸ｺﾞｼｯｸM-PRO" w:eastAsia="HG丸ｺﾞｼｯｸM-PRO" w:hAnsi="HG丸ｺﾞｼｯｸM-PRO" w:cs="Times New Roman"/>
          <w:sz w:val="22"/>
          <w:szCs w:val="22"/>
        </w:rPr>
      </w:pPr>
    </w:p>
    <w:p w:rsidR="000E455B" w:rsidRDefault="000E455B" w:rsidP="006C11DD">
      <w:pPr>
        <w:ind w:left="660" w:hangingChars="300" w:hanging="660"/>
        <w:jc w:val="left"/>
        <w:rPr>
          <w:rFonts w:ascii="HG丸ｺﾞｼｯｸM-PRO" w:eastAsia="HG丸ｺﾞｼｯｸM-PRO" w:hAnsi="HG丸ｺﾞｼｯｸM-PRO" w:cs="Times New Roman"/>
          <w:sz w:val="22"/>
          <w:szCs w:val="22"/>
        </w:rPr>
      </w:pPr>
    </w:p>
    <w:p w:rsidR="000E455B" w:rsidRDefault="000E455B" w:rsidP="006C11DD">
      <w:pPr>
        <w:ind w:left="660" w:hangingChars="300" w:hanging="660"/>
        <w:jc w:val="left"/>
        <w:rPr>
          <w:rFonts w:ascii="HG丸ｺﾞｼｯｸM-PRO" w:eastAsia="HG丸ｺﾞｼｯｸM-PRO" w:hAnsi="HG丸ｺﾞｼｯｸM-PRO" w:cs="Times New Roman"/>
          <w:sz w:val="22"/>
          <w:szCs w:val="22"/>
        </w:rPr>
      </w:pPr>
    </w:p>
    <w:p w:rsidR="000E455B" w:rsidRDefault="000E455B" w:rsidP="006C11DD">
      <w:pPr>
        <w:ind w:left="660" w:hangingChars="300" w:hanging="660"/>
        <w:jc w:val="left"/>
        <w:rPr>
          <w:rFonts w:ascii="HG丸ｺﾞｼｯｸM-PRO" w:eastAsia="HG丸ｺﾞｼｯｸM-PRO" w:hAnsi="HG丸ｺﾞｼｯｸM-PRO" w:cs="Times New Roman"/>
          <w:sz w:val="22"/>
          <w:szCs w:val="22"/>
        </w:rPr>
      </w:pPr>
    </w:p>
    <w:p w:rsidR="00C1578C" w:rsidRDefault="00C1578C" w:rsidP="002A44CE">
      <w:pPr>
        <w:ind w:left="630" w:hangingChars="300" w:hanging="630"/>
        <w:jc w:val="left"/>
        <w:rPr>
          <w:rFonts w:ascii="ＭＳ 明朝" w:cs="Times New Roman"/>
        </w:rPr>
      </w:pPr>
    </w:p>
    <w:p w:rsidR="00F7708E" w:rsidRDefault="00F1139B" w:rsidP="002A44CE">
      <w:pPr>
        <w:ind w:left="630" w:hangingChars="300" w:hanging="630"/>
        <w:jc w:val="left"/>
        <w:rPr>
          <w:rFonts w:ascii="ＭＳ 明朝" w:cs="Times New Roman"/>
        </w:rPr>
      </w:pPr>
      <w:r>
        <w:rPr>
          <w:noProof/>
        </w:rPr>
        <w:pict>
          <v:rect id="正方形/長方形 10" o:spid="_x0000_s1040" style="position:absolute;left:0;text-align:left;margin-left:1.2pt;margin-top:-.25pt;width:423pt;height:21.75pt;z-index:251613184;visibility:visible;v-text-anchor:middle" fillcolor="#002060" strokecolor="#385d8a" strokeweight="2pt">
            <v:textbox style="mso-next-textbox:#正方形/長方形 10">
              <w:txbxContent>
                <w:p w:rsidR="00090106" w:rsidRPr="00CA785F" w:rsidRDefault="00090106" w:rsidP="00A81782">
                  <w:pPr>
                    <w:spacing w:line="240" w:lineRule="exact"/>
                    <w:rPr>
                      <w:rFonts w:cs="Times New Roman"/>
                      <w:color w:val="FFFFFF"/>
                    </w:rPr>
                  </w:pPr>
                  <w:r>
                    <w:rPr>
                      <w:rFonts w:ascii="ＭＳ ゴシック" w:eastAsia="ＭＳ ゴシック" w:hAnsi="ＭＳ ゴシック" w:cs="ＭＳ ゴシック" w:hint="eastAsia"/>
                      <w:b/>
                      <w:bCs/>
                      <w:color w:val="FFFFFF"/>
                    </w:rPr>
                    <w:t>３</w:t>
                  </w:r>
                  <w:r w:rsidRPr="00CA785F">
                    <w:rPr>
                      <w:rFonts w:ascii="ＭＳ ゴシック" w:eastAsia="ＭＳ ゴシック" w:hAnsi="ＭＳ ゴシック" w:cs="ＭＳ ゴシック" w:hint="eastAsia"/>
                      <w:b/>
                      <w:bCs/>
                      <w:color w:val="FFFFFF"/>
                    </w:rPr>
                    <w:t xml:space="preserve">　新型インフルエンザ等対策の基本的考え方</w:t>
                  </w:r>
                </w:p>
              </w:txbxContent>
            </v:textbox>
          </v:rect>
        </w:pict>
      </w:r>
    </w:p>
    <w:p w:rsidR="00F7708E" w:rsidRDefault="00F7708E" w:rsidP="002A44CE">
      <w:pPr>
        <w:ind w:left="630" w:hangingChars="300" w:hanging="630"/>
        <w:jc w:val="left"/>
        <w:rPr>
          <w:rFonts w:ascii="ＭＳ 明朝" w:cs="Times New Roman"/>
        </w:rPr>
      </w:pPr>
    </w:p>
    <w:p w:rsidR="00F7708E" w:rsidRPr="00206D46"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A81782">
        <w:rPr>
          <w:rFonts w:ascii="ＭＳ 明朝" w:hAnsi="ＭＳ 明朝" w:cs="ＭＳ 明朝" w:hint="eastAsia"/>
        </w:rPr>
        <w:t xml:space="preserve">　</w:t>
      </w:r>
      <w:r w:rsidRPr="00206D46">
        <w:rPr>
          <w:rFonts w:ascii="HG丸ｺﾞｼｯｸM-PRO" w:eastAsia="HG丸ｺﾞｼｯｸM-PRO" w:hAnsi="HG丸ｺﾞｼｯｸM-PRO" w:cs="ＭＳ 明朝" w:hint="eastAsia"/>
          <w:sz w:val="22"/>
          <w:szCs w:val="22"/>
        </w:rPr>
        <w:t xml:space="preserve">　新型インフルエンザ等対策は、発生の段階や状況の変化に応じて柔軟に対応していく必要があることを念頭に置かなければならない。</w:t>
      </w:r>
    </w:p>
    <w:p w:rsidR="00F7708E" w:rsidRPr="00206D46" w:rsidRDefault="00F7708E" w:rsidP="00206D4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F7708E" w:rsidRPr="00206D46" w:rsidRDefault="00F7708E" w:rsidP="00206D4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206D46">
        <w:rPr>
          <w:rFonts w:ascii="HG丸ｺﾞｼｯｸM-PRO" w:eastAsia="HG丸ｺﾞｼｯｸM-PRO" w:hAnsi="HG丸ｺﾞｼｯｸM-PRO" w:cs="ＭＳ 明朝" w:hint="eastAsia"/>
          <w:sz w:val="22"/>
          <w:szCs w:val="22"/>
        </w:rPr>
        <w:t xml:space="preserve">　　過去のインフルエンザのパンデミックの経験等を踏まえると、一つの対策に偏重して準備を行うことは、大きなリスクを背負うことになりかねない。本</w:t>
      </w:r>
      <w:r w:rsidR="00C501E7" w:rsidRPr="00206D46">
        <w:rPr>
          <w:rFonts w:ascii="HG丸ｺﾞｼｯｸM-PRO" w:eastAsia="HG丸ｺﾞｼｯｸM-PRO" w:hAnsi="HG丸ｺﾞｼｯｸM-PRO" w:cs="ＭＳ 明朝" w:hint="eastAsia"/>
          <w:sz w:val="22"/>
          <w:szCs w:val="22"/>
        </w:rPr>
        <w:t>市</w:t>
      </w:r>
      <w:r w:rsidRPr="00206D46">
        <w:rPr>
          <w:rFonts w:ascii="HG丸ｺﾞｼｯｸM-PRO" w:eastAsia="HG丸ｺﾞｼｯｸM-PRO" w:hAnsi="HG丸ｺﾞｼｯｸM-PRO" w:cs="ＭＳ 明朝" w:hint="eastAsia"/>
          <w:sz w:val="22"/>
          <w:szCs w:val="22"/>
        </w:rPr>
        <w:t>行動計画は、病原性の高い新型インフルエンザ等への対応を念頭に置きつつ、発生した感染症の特性を踏まえ、病原性が低い場合等様々な状況で対応できるよう、対策の選択肢を示す</w:t>
      </w:r>
      <w:r w:rsidR="00C501E7" w:rsidRPr="00206D46">
        <w:rPr>
          <w:rFonts w:ascii="HG丸ｺﾞｼｯｸM-PRO" w:eastAsia="HG丸ｺﾞｼｯｸM-PRO" w:hAnsi="HG丸ｺﾞｼｯｸM-PRO" w:cs="ＭＳ 明朝" w:hint="eastAsia"/>
          <w:sz w:val="22"/>
          <w:szCs w:val="22"/>
        </w:rPr>
        <w:t>必要が</w:t>
      </w:r>
      <w:r w:rsidRPr="00206D46">
        <w:rPr>
          <w:rFonts w:ascii="HG丸ｺﾞｼｯｸM-PRO" w:eastAsia="HG丸ｺﾞｼｯｸM-PRO" w:hAnsi="HG丸ｺﾞｼｯｸM-PRO" w:cs="ＭＳ 明朝" w:hint="eastAsia"/>
          <w:sz w:val="22"/>
          <w:szCs w:val="22"/>
        </w:rPr>
        <w:t>ある。</w:t>
      </w:r>
    </w:p>
    <w:p w:rsidR="00F7708E" w:rsidRPr="00206D46" w:rsidRDefault="00F7708E" w:rsidP="00206D4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F7708E" w:rsidRPr="00206D46" w:rsidRDefault="00F7708E" w:rsidP="00206D46">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206D46">
        <w:rPr>
          <w:rFonts w:ascii="HG丸ｺﾞｼｯｸM-PRO" w:eastAsia="HG丸ｺﾞｼｯｸM-PRO" w:hAnsi="HG丸ｺﾞｼｯｸM-PRO" w:cs="ＭＳ 明朝" w:hint="eastAsia"/>
          <w:sz w:val="22"/>
          <w:szCs w:val="22"/>
        </w:rPr>
        <w:t xml:space="preserve">　　そこで、科学的知見及び国</w:t>
      </w:r>
      <w:r w:rsidR="00C501E7" w:rsidRPr="00206D46">
        <w:rPr>
          <w:rFonts w:ascii="HG丸ｺﾞｼｯｸM-PRO" w:eastAsia="HG丸ｺﾞｼｯｸM-PRO" w:hAnsi="HG丸ｺﾞｼｯｸM-PRO" w:cs="ＭＳ 明朝" w:hint="eastAsia"/>
          <w:sz w:val="22"/>
          <w:szCs w:val="22"/>
        </w:rPr>
        <w:t>や県</w:t>
      </w:r>
      <w:r w:rsidRPr="00206D46">
        <w:rPr>
          <w:rFonts w:ascii="HG丸ｺﾞｼｯｸM-PRO" w:eastAsia="HG丸ｺﾞｼｯｸM-PRO" w:hAnsi="HG丸ｺﾞｼｯｸM-PRO" w:cs="ＭＳ 明朝" w:hint="eastAsia"/>
          <w:sz w:val="22"/>
          <w:szCs w:val="22"/>
        </w:rPr>
        <w:t>の対策も視野に入れながら、本</w:t>
      </w:r>
      <w:r w:rsidR="00C501E7" w:rsidRPr="00206D46">
        <w:rPr>
          <w:rFonts w:ascii="HG丸ｺﾞｼｯｸM-PRO" w:eastAsia="HG丸ｺﾞｼｯｸM-PRO" w:hAnsi="HG丸ｺﾞｼｯｸM-PRO" w:cs="ＭＳ 明朝" w:hint="eastAsia"/>
          <w:sz w:val="22"/>
          <w:szCs w:val="22"/>
        </w:rPr>
        <w:t>市</w:t>
      </w:r>
      <w:r w:rsidRPr="00206D46">
        <w:rPr>
          <w:rFonts w:ascii="HG丸ｺﾞｼｯｸM-PRO" w:eastAsia="HG丸ｺﾞｼｯｸM-PRO" w:hAnsi="HG丸ｺﾞｼｯｸM-PRO" w:cs="ＭＳ 明朝" w:hint="eastAsia"/>
          <w:sz w:val="22"/>
          <w:szCs w:val="22"/>
        </w:rPr>
        <w:t>の地理的な条件等を考慮しつつ、各種対策を総合的・効果的に組み合わせてバランスのとれた戦略を目指す</w:t>
      </w:r>
      <w:r w:rsidR="00F32818" w:rsidRPr="00206D46">
        <w:rPr>
          <w:rFonts w:ascii="HG丸ｺﾞｼｯｸM-PRO" w:eastAsia="HG丸ｺﾞｼｯｸM-PRO" w:hAnsi="HG丸ｺﾞｼｯｸM-PRO" w:cs="ＭＳ 明朝" w:hint="eastAsia"/>
          <w:sz w:val="22"/>
          <w:szCs w:val="22"/>
        </w:rPr>
        <w:t>こととし、市行動計画においても</w:t>
      </w:r>
      <w:r w:rsidRPr="00206D46">
        <w:rPr>
          <w:rFonts w:ascii="HG丸ｺﾞｼｯｸM-PRO" w:eastAsia="HG丸ｺﾞｼｯｸM-PRO" w:hAnsi="HG丸ｺﾞｼｯｸM-PRO" w:cs="ＭＳ 明朝" w:hint="eastAsia"/>
          <w:sz w:val="22"/>
          <w:szCs w:val="22"/>
        </w:rPr>
        <w:t>、新型インフルエンザ等の発生前から流行が収まるまでの状況に応じて、</w:t>
      </w:r>
      <w:r w:rsidR="00F32818" w:rsidRPr="00206D46">
        <w:rPr>
          <w:rFonts w:ascii="HG丸ｺﾞｼｯｸM-PRO" w:eastAsia="HG丸ｺﾞｼｯｸM-PRO" w:hAnsi="HG丸ｺﾞｼｯｸM-PRO" w:cs="ＭＳ 明朝" w:hint="eastAsia"/>
          <w:sz w:val="22"/>
          <w:szCs w:val="22"/>
        </w:rPr>
        <w:t>同様の観点から</w:t>
      </w:r>
      <w:r w:rsidRPr="00206D46">
        <w:rPr>
          <w:rFonts w:ascii="HG丸ｺﾞｼｯｸM-PRO" w:eastAsia="HG丸ｺﾞｼｯｸM-PRO" w:hAnsi="HG丸ｺﾞｼｯｸM-PRO" w:cs="ＭＳ 明朝" w:hint="eastAsia"/>
          <w:sz w:val="22"/>
          <w:szCs w:val="22"/>
        </w:rPr>
        <w:t>対策</w:t>
      </w:r>
      <w:r w:rsidR="00F32818" w:rsidRPr="00206D46">
        <w:rPr>
          <w:rFonts w:ascii="HG丸ｺﾞｼｯｸM-PRO" w:eastAsia="HG丸ｺﾞｼｯｸM-PRO" w:hAnsi="HG丸ｺﾞｼｯｸM-PRO" w:cs="ＭＳ 明朝" w:hint="eastAsia"/>
          <w:sz w:val="22"/>
          <w:szCs w:val="22"/>
        </w:rPr>
        <w:t>を組み立てることとする。</w:t>
      </w:r>
    </w:p>
    <w:p w:rsidR="00F7708E" w:rsidRPr="00747008" w:rsidRDefault="00F7708E" w:rsidP="00B84D71">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206D46">
        <w:rPr>
          <w:rFonts w:ascii="HG丸ｺﾞｼｯｸM-PRO" w:eastAsia="HG丸ｺﾞｼｯｸM-PRO" w:hAnsi="HG丸ｺﾞｼｯｸM-PRO" w:cs="ＭＳ 明朝" w:hint="eastAsia"/>
          <w:sz w:val="22"/>
          <w:szCs w:val="22"/>
        </w:rPr>
        <w:t xml:space="preserve">　　</w:t>
      </w:r>
      <w:r w:rsidRPr="00747008">
        <w:rPr>
          <w:rFonts w:ascii="HG丸ｺﾞｼｯｸM-PRO" w:eastAsia="HG丸ｺﾞｼｯｸM-PRO" w:hAnsi="HG丸ｺﾞｼｯｸM-PRO" w:cs="ＭＳ 明朝" w:hint="eastAsia"/>
          <w:sz w:val="22"/>
          <w:szCs w:val="22"/>
        </w:rPr>
        <w:t>なお、実際に新型インフルエンザ等が発生した際には、病原性・感染力等の病原体の特</w:t>
      </w:r>
      <w:r w:rsidRPr="00747008">
        <w:rPr>
          <w:rFonts w:ascii="HG丸ｺﾞｼｯｸM-PRO" w:eastAsia="HG丸ｺﾞｼｯｸM-PRO" w:hAnsi="HG丸ｺﾞｼｯｸM-PRO" w:cs="ＭＳ 明朝" w:hint="eastAsia"/>
          <w:sz w:val="22"/>
          <w:szCs w:val="22"/>
        </w:rPr>
        <w:lastRenderedPageBreak/>
        <w:t>徴、流行の状況、地域の特性、その他の状況を踏まえ、人権への配慮や、対策の有効性、実行可能性及び対策そのものが</w:t>
      </w:r>
      <w:r w:rsidR="001C3213">
        <w:rPr>
          <w:rFonts w:ascii="HG丸ｺﾞｼｯｸM-PRO" w:eastAsia="HG丸ｺﾞｼｯｸM-PRO" w:hAnsi="HG丸ｺﾞｼｯｸM-PRO" w:cs="ＭＳ 明朝" w:hint="eastAsia"/>
          <w:sz w:val="22"/>
          <w:szCs w:val="22"/>
        </w:rPr>
        <w:t>国</w:t>
      </w:r>
      <w:r w:rsidRPr="00747008">
        <w:rPr>
          <w:rFonts w:ascii="HG丸ｺﾞｼｯｸM-PRO" w:eastAsia="HG丸ｺﾞｼｯｸM-PRO" w:hAnsi="HG丸ｺﾞｼｯｸM-PRO" w:cs="ＭＳ 明朝" w:hint="eastAsia"/>
          <w:sz w:val="22"/>
          <w:szCs w:val="22"/>
        </w:rPr>
        <w:t>民生活及び</w:t>
      </w:r>
      <w:r w:rsidR="001C3213">
        <w:rPr>
          <w:rFonts w:ascii="HG丸ｺﾞｼｯｸM-PRO" w:eastAsia="HG丸ｺﾞｼｯｸM-PRO" w:hAnsi="HG丸ｺﾞｼｯｸM-PRO" w:cs="ＭＳ 明朝" w:hint="eastAsia"/>
          <w:sz w:val="22"/>
          <w:szCs w:val="22"/>
        </w:rPr>
        <w:t>国</w:t>
      </w:r>
      <w:r w:rsidRPr="00747008">
        <w:rPr>
          <w:rFonts w:ascii="HG丸ｺﾞｼｯｸM-PRO" w:eastAsia="HG丸ｺﾞｼｯｸM-PRO" w:hAnsi="HG丸ｺﾞｼｯｸM-PRO" w:cs="ＭＳ 明朝" w:hint="eastAsia"/>
          <w:sz w:val="22"/>
          <w:szCs w:val="22"/>
        </w:rPr>
        <w:t>民経済に与える影響等を総合的に勘案し、</w:t>
      </w:r>
      <w:r w:rsidR="001C3213">
        <w:rPr>
          <w:rFonts w:ascii="HG丸ｺﾞｼｯｸM-PRO" w:eastAsia="HG丸ｺﾞｼｯｸM-PRO" w:hAnsi="HG丸ｺﾞｼｯｸM-PRO" w:cs="ＭＳ 明朝" w:hint="eastAsia"/>
          <w:sz w:val="22"/>
          <w:szCs w:val="22"/>
        </w:rPr>
        <w:t>政府</w:t>
      </w:r>
      <w:r w:rsidRPr="00747008">
        <w:rPr>
          <w:rFonts w:ascii="HG丸ｺﾞｼｯｸM-PRO" w:eastAsia="HG丸ｺﾞｼｯｸM-PRO" w:hAnsi="HG丸ｺﾞｼｯｸM-PRO" w:cs="ＭＳ 明朝" w:hint="eastAsia"/>
          <w:sz w:val="22"/>
          <w:szCs w:val="22"/>
        </w:rPr>
        <w:t>行動計画等で記載するもののうちから、実施すべき対策</w:t>
      </w:r>
      <w:r w:rsidR="00F756EE">
        <w:rPr>
          <w:rFonts w:ascii="HG丸ｺﾞｼｯｸM-PRO" w:eastAsia="HG丸ｺﾞｼｯｸM-PRO" w:hAnsi="HG丸ｺﾞｼｯｸM-PRO" w:cs="ＭＳ 明朝" w:hint="eastAsia"/>
          <w:sz w:val="22"/>
          <w:szCs w:val="22"/>
        </w:rPr>
        <w:t>が</w:t>
      </w:r>
      <w:r w:rsidRPr="00747008">
        <w:rPr>
          <w:rFonts w:ascii="HG丸ｺﾞｼｯｸM-PRO" w:eastAsia="HG丸ｺﾞｼｯｸM-PRO" w:hAnsi="HG丸ｺﾞｼｯｸM-PRO" w:cs="ＭＳ 明朝" w:hint="eastAsia"/>
          <w:sz w:val="22"/>
          <w:szCs w:val="22"/>
        </w:rPr>
        <w:t>決定</w:t>
      </w:r>
      <w:r w:rsidR="001C3213">
        <w:rPr>
          <w:rFonts w:ascii="HG丸ｺﾞｼｯｸM-PRO" w:eastAsia="HG丸ｺﾞｼｯｸM-PRO" w:hAnsi="HG丸ｺﾞｼｯｸM-PRO" w:cs="ＭＳ 明朝" w:hint="eastAsia"/>
          <w:sz w:val="22"/>
          <w:szCs w:val="22"/>
        </w:rPr>
        <w:t>される</w:t>
      </w:r>
      <w:r w:rsidRPr="00747008">
        <w:rPr>
          <w:rFonts w:ascii="HG丸ｺﾞｼｯｸM-PRO" w:eastAsia="HG丸ｺﾞｼｯｸM-PRO" w:hAnsi="HG丸ｺﾞｼｯｸM-PRO" w:cs="ＭＳ 明朝" w:hint="eastAsia"/>
          <w:sz w:val="22"/>
          <w:szCs w:val="22"/>
        </w:rPr>
        <w:t>。</w:t>
      </w:r>
      <w:r w:rsidR="00E649B9" w:rsidRPr="00E649B9">
        <w:rPr>
          <w:rFonts w:ascii="HG丸ｺﾞｼｯｸM-PRO" w:eastAsia="HG丸ｺﾞｼｯｸM-PRO" w:hAnsi="HG丸ｺﾞｼｯｸM-PRO" w:cs="ＭＳ 明朝" w:hint="eastAsia"/>
          <w:sz w:val="22"/>
          <w:szCs w:val="22"/>
        </w:rPr>
        <w:t>そして、県ではそれらの対策を踏まえて、県が実施すべき対策が決定される。</w:t>
      </w:r>
      <w:r w:rsidR="00E649B9">
        <w:rPr>
          <w:rFonts w:ascii="HG丸ｺﾞｼｯｸM-PRO" w:eastAsia="HG丸ｺﾞｼｯｸM-PRO" w:hAnsi="HG丸ｺﾞｼｯｸM-PRO" w:cs="ＭＳ 明朝" w:hint="eastAsia"/>
          <w:sz w:val="22"/>
          <w:szCs w:val="22"/>
        </w:rPr>
        <w:t>市</w:t>
      </w:r>
      <w:r w:rsidR="00E649B9" w:rsidRPr="00E649B9">
        <w:rPr>
          <w:rFonts w:ascii="HG丸ｺﾞｼｯｸM-PRO" w:eastAsia="HG丸ｺﾞｼｯｸM-PRO" w:hAnsi="HG丸ｺﾞｼｯｸM-PRO" w:cs="ＭＳ 明朝" w:hint="eastAsia"/>
          <w:sz w:val="22"/>
          <w:szCs w:val="22"/>
        </w:rPr>
        <w:t>としては、それらの内容に基づき、</w:t>
      </w:r>
      <w:r w:rsidR="00E649B9">
        <w:rPr>
          <w:rFonts w:ascii="HG丸ｺﾞｼｯｸM-PRO" w:eastAsia="HG丸ｺﾞｼｯｸM-PRO" w:hAnsi="HG丸ｺﾞｼｯｸM-PRO" w:cs="ＭＳ 明朝" w:hint="eastAsia"/>
          <w:sz w:val="22"/>
          <w:szCs w:val="22"/>
        </w:rPr>
        <w:t>市</w:t>
      </w:r>
      <w:r w:rsidR="00E649B9" w:rsidRPr="00E649B9">
        <w:rPr>
          <w:rFonts w:ascii="HG丸ｺﾞｼｯｸM-PRO" w:eastAsia="HG丸ｺﾞｼｯｸM-PRO" w:hAnsi="HG丸ｺﾞｼｯｸM-PRO" w:cs="ＭＳ 明朝" w:hint="eastAsia"/>
          <w:sz w:val="22"/>
          <w:szCs w:val="22"/>
        </w:rPr>
        <w:t>が実施すべき対策を決定する。</w:t>
      </w:r>
    </w:p>
    <w:p w:rsidR="00F7708E" w:rsidRDefault="00F1139B" w:rsidP="00B84D71">
      <w:pPr>
        <w:ind w:left="630" w:hangingChars="300" w:hanging="630"/>
        <w:jc w:val="left"/>
        <w:rPr>
          <w:rFonts w:ascii="HG丸ｺﾞｼｯｸM-PRO" w:eastAsia="HG丸ｺﾞｼｯｸM-PRO" w:hAnsi="HG丸ｺﾞｼｯｸM-PRO" w:cs="Times New Roman"/>
          <w:sz w:val="22"/>
          <w:szCs w:val="22"/>
        </w:rPr>
      </w:pPr>
      <w:r>
        <w:rPr>
          <w:noProof/>
        </w:rPr>
        <w:pict>
          <v:shape id="_x0000_s1228" type="#_x0000_t202" style="position:absolute;left:0;text-align:left;margin-left:355.2pt;margin-top:-121.95pt;width:101.25pt;height:23.25pt;z-index:251705344" stroked="f">
            <v:textbox style="mso-next-textbox:#_x0000_s1228"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p>
    <w:p w:rsidR="00EB7969" w:rsidRDefault="00F1139B" w:rsidP="00E649B9">
      <w:pPr>
        <w:ind w:left="660" w:hangingChars="300" w:hanging="66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pict>
          <v:rect id="_x0000_s1250" style="position:absolute;left:0;text-align:left;margin-left:2.7pt;margin-top:8.7pt;width:180.75pt;height:21.75pt;z-index:251709440;visibility:visible;v-text-anchor:middle" fillcolor="#0070c0" strokecolor="#385d8a" strokeweight="2pt">
            <v:textbox style="mso-next-textbox:#_x0000_s1250">
              <w:txbxContent>
                <w:p w:rsidR="00090106" w:rsidRPr="00F65CD6" w:rsidRDefault="00090106" w:rsidP="00EB7969">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１</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発生段階に応じた対応</w:t>
                  </w:r>
                </w:p>
                <w:p w:rsidR="00090106" w:rsidRPr="00B4194F" w:rsidRDefault="00090106" w:rsidP="00EB7969">
                  <w:pPr>
                    <w:spacing w:line="240" w:lineRule="exact"/>
                    <w:rPr>
                      <w:rFonts w:cs="Times New Roman"/>
                    </w:rPr>
                  </w:pPr>
                </w:p>
              </w:txbxContent>
            </v:textbox>
          </v:rect>
        </w:pict>
      </w:r>
    </w:p>
    <w:p w:rsidR="00E649B9" w:rsidRPr="00E649B9" w:rsidRDefault="00EB7969" w:rsidP="00E649B9">
      <w:pPr>
        <w:ind w:left="660" w:hangingChars="300" w:hanging="66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 xml:space="preserve"> </w:t>
      </w:r>
    </w:p>
    <w:p w:rsidR="00E649B9" w:rsidRPr="00E649B9" w:rsidRDefault="00E649B9" w:rsidP="00E649B9">
      <w:pPr>
        <w:ind w:leftChars="100" w:left="650" w:hangingChars="200" w:hanging="44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ア 未発生期</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・抗インフルエンザウイルス薬等の備蓄や地域における医療体制の整備への協力、ワクチンの供給及び接種体制の整備、</w:t>
      </w:r>
      <w:r w:rsidR="00DD2015">
        <w:rPr>
          <w:rFonts w:ascii="HG丸ｺﾞｼｯｸM-PRO" w:eastAsia="HG丸ｺﾞｼｯｸM-PRO" w:hAnsi="HG丸ｺﾞｼｯｸM-PRO" w:cs="Times New Roman" w:hint="eastAsia"/>
          <w:sz w:val="22"/>
          <w:szCs w:val="22"/>
        </w:rPr>
        <w:t>市</w:t>
      </w:r>
      <w:r w:rsidRPr="00E649B9">
        <w:rPr>
          <w:rFonts w:ascii="HG丸ｺﾞｼｯｸM-PRO" w:eastAsia="HG丸ｺﾞｼｯｸM-PRO" w:hAnsi="HG丸ｺﾞｼｯｸM-PRO" w:cs="Times New Roman" w:hint="eastAsia"/>
          <w:sz w:val="22"/>
          <w:szCs w:val="22"/>
        </w:rPr>
        <w:t>民に対する啓発等、発生に備えた事前の準備を周到に行う。</w:t>
      </w:r>
    </w:p>
    <w:p w:rsidR="00EB7969" w:rsidRDefault="00EB7969" w:rsidP="00E649B9">
      <w:pPr>
        <w:ind w:leftChars="100" w:left="650" w:hangingChars="200" w:hanging="440"/>
        <w:jc w:val="left"/>
        <w:rPr>
          <w:rFonts w:ascii="HG丸ｺﾞｼｯｸM-PRO" w:eastAsia="HG丸ｺﾞｼｯｸM-PRO" w:hAnsi="HG丸ｺﾞｼｯｸM-PRO" w:cs="Times New Roman"/>
          <w:sz w:val="22"/>
          <w:szCs w:val="22"/>
        </w:rPr>
      </w:pPr>
    </w:p>
    <w:p w:rsidR="00E649B9" w:rsidRPr="00E649B9" w:rsidRDefault="00E649B9" w:rsidP="00E649B9">
      <w:pPr>
        <w:ind w:leftChars="100" w:left="650" w:hangingChars="200" w:hanging="44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イ 海外発生期</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・直ちに、対策実施のための体制に切り替える。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w:t>
      </w:r>
      <w:r w:rsidR="00BD7779">
        <w:rPr>
          <w:rFonts w:ascii="HG丸ｺﾞｼｯｸM-PRO" w:eastAsia="HG丸ｺﾞｼｯｸM-PRO" w:hAnsi="HG丸ｺﾞｼｯｸM-PRO" w:cs="Times New Roman" w:hint="eastAsia"/>
          <w:sz w:val="22"/>
          <w:szCs w:val="22"/>
        </w:rPr>
        <w:t>市内</w:t>
      </w:r>
      <w:r w:rsidRPr="00E649B9">
        <w:rPr>
          <w:rFonts w:ascii="HG丸ｺﾞｼｯｸM-PRO" w:eastAsia="HG丸ｺﾞｼｯｸM-PRO" w:hAnsi="HG丸ｺﾞｼｯｸM-PRO" w:cs="Times New Roman" w:hint="eastAsia"/>
          <w:sz w:val="22"/>
          <w:szCs w:val="22"/>
        </w:rPr>
        <w:t>への病原体の侵入を防ぐことは不可能であるが、県等との連携の強化等により、病原体の</w:t>
      </w:r>
      <w:r w:rsidR="00BD7779">
        <w:rPr>
          <w:rFonts w:ascii="HG丸ｺﾞｼｯｸM-PRO" w:eastAsia="HG丸ｺﾞｼｯｸM-PRO" w:hAnsi="HG丸ｺﾞｼｯｸM-PRO" w:cs="Times New Roman" w:hint="eastAsia"/>
          <w:sz w:val="22"/>
          <w:szCs w:val="22"/>
        </w:rPr>
        <w:t>市内進</w:t>
      </w:r>
      <w:r w:rsidRPr="00E649B9">
        <w:rPr>
          <w:rFonts w:ascii="HG丸ｺﾞｼｯｸM-PRO" w:eastAsia="HG丸ｺﾞｼｯｸM-PRO" w:hAnsi="HG丸ｺﾞｼｯｸM-PRO" w:cs="Times New Roman" w:hint="eastAsia"/>
          <w:sz w:val="22"/>
          <w:szCs w:val="22"/>
        </w:rPr>
        <w:t>入の時期をできる限り遅らせる。</w:t>
      </w:r>
    </w:p>
    <w:p w:rsidR="00EB7969" w:rsidRDefault="00EB7969" w:rsidP="00E649B9">
      <w:pPr>
        <w:ind w:leftChars="100" w:left="650" w:hangingChars="200" w:hanging="440"/>
        <w:jc w:val="left"/>
        <w:rPr>
          <w:rFonts w:ascii="HG丸ｺﾞｼｯｸM-PRO" w:eastAsia="HG丸ｺﾞｼｯｸM-PRO" w:hAnsi="HG丸ｺﾞｼｯｸM-PRO" w:cs="Times New Roman"/>
          <w:sz w:val="22"/>
          <w:szCs w:val="22"/>
        </w:rPr>
      </w:pPr>
    </w:p>
    <w:p w:rsidR="00E649B9" w:rsidRPr="00E649B9" w:rsidRDefault="00E649B9" w:rsidP="00E649B9">
      <w:pPr>
        <w:ind w:leftChars="100" w:left="650" w:hangingChars="200" w:hanging="44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ウ 国内発生早期・県内発生早期</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・感染拡大のスピードをできる限り抑えることを目的とした各般の対策を講ずる。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・県が行う患者の入院措置や抗インフルエンザウイルス薬等による治療、感染のおそれのある者の外出自粛やその者に対する抗インフルエンザウイルス薬の予防投与の検討等に協力する。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・病原性に応じて、県が行う不要不急の外出の自粛要請や施設の使用制限等に協力する。</w:t>
      </w:r>
    </w:p>
    <w:p w:rsidR="00EB7969" w:rsidRDefault="00EB7969" w:rsidP="00E649B9">
      <w:pPr>
        <w:ind w:leftChars="100" w:left="650" w:hangingChars="200" w:hanging="440"/>
        <w:jc w:val="left"/>
        <w:rPr>
          <w:rFonts w:ascii="HG丸ｺﾞｼｯｸM-PRO" w:eastAsia="HG丸ｺﾞｼｯｸM-PRO" w:hAnsi="HG丸ｺﾞｼｯｸM-PRO" w:cs="Times New Roman"/>
          <w:sz w:val="22"/>
          <w:szCs w:val="22"/>
        </w:rPr>
      </w:pPr>
    </w:p>
    <w:p w:rsidR="00E649B9" w:rsidRPr="00E649B9" w:rsidRDefault="00E649B9" w:rsidP="00E649B9">
      <w:pPr>
        <w:ind w:leftChars="100" w:left="650" w:hangingChars="200" w:hanging="44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エ 国内感染期・県内感染期</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・国、県、事業者等と相互に連携して、医療の確保や</w:t>
      </w:r>
      <w:r w:rsidR="00BD7779">
        <w:rPr>
          <w:rFonts w:ascii="HG丸ｺﾞｼｯｸM-PRO" w:eastAsia="HG丸ｺﾞｼｯｸM-PRO" w:hAnsi="HG丸ｺﾞｼｯｸM-PRO" w:cs="Times New Roman" w:hint="eastAsia"/>
          <w:sz w:val="22"/>
          <w:szCs w:val="22"/>
        </w:rPr>
        <w:t>市民</w:t>
      </w:r>
      <w:r w:rsidRPr="00E649B9">
        <w:rPr>
          <w:rFonts w:ascii="HG丸ｺﾞｼｯｸM-PRO" w:eastAsia="HG丸ｺﾞｼｯｸM-PRO" w:hAnsi="HG丸ｺﾞｼｯｸM-PRO" w:cs="Times New Roman" w:hint="eastAsia"/>
          <w:sz w:val="22"/>
          <w:szCs w:val="22"/>
        </w:rPr>
        <w:t>生活</w:t>
      </w:r>
      <w:r w:rsidR="00F73ECD">
        <w:rPr>
          <w:rFonts w:ascii="HG丸ｺﾞｼｯｸM-PRO" w:eastAsia="HG丸ｺﾞｼｯｸM-PRO" w:hAnsi="HG丸ｺﾞｼｯｸM-PRO" w:cs="Times New Roman" w:hint="eastAsia"/>
          <w:sz w:val="22"/>
          <w:szCs w:val="22"/>
        </w:rPr>
        <w:t>及び</w:t>
      </w:r>
      <w:r w:rsidR="00BD7779">
        <w:rPr>
          <w:rFonts w:ascii="HG丸ｺﾞｼｯｸM-PRO" w:eastAsia="HG丸ｺﾞｼｯｸM-PRO" w:hAnsi="HG丸ｺﾞｼｯｸM-PRO" w:cs="Times New Roman" w:hint="eastAsia"/>
          <w:sz w:val="22"/>
          <w:szCs w:val="22"/>
        </w:rPr>
        <w:t>市民</w:t>
      </w:r>
      <w:r w:rsidRPr="00E649B9">
        <w:rPr>
          <w:rFonts w:ascii="HG丸ｺﾞｼｯｸM-PRO" w:eastAsia="HG丸ｺﾞｼｯｸM-PRO" w:hAnsi="HG丸ｺﾞｼｯｸM-PRO" w:cs="Times New Roman" w:hint="eastAsia"/>
          <w:sz w:val="22"/>
          <w:szCs w:val="22"/>
        </w:rPr>
        <w:t>経済の維持のために最大限の努力を行う。</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・社会が緊張し、いろいろな事態が生じることが想定されるため、あらかじめ決めておいたとおりにはいかないことが考えられる。社会の状況を把握し、状況に応じて臨機応変に対処していく。</w:t>
      </w:r>
    </w:p>
    <w:p w:rsidR="00E649B9" w:rsidRPr="00E649B9" w:rsidRDefault="00E649B9" w:rsidP="00E649B9">
      <w:pPr>
        <w:ind w:left="660" w:hangingChars="300" w:hanging="660"/>
        <w:jc w:val="left"/>
        <w:rPr>
          <w:rFonts w:ascii="HG丸ｺﾞｼｯｸM-PRO" w:eastAsia="HG丸ｺﾞｼｯｸM-PRO" w:hAnsi="HG丸ｺﾞｼｯｸM-PRO" w:cs="Times New Roman"/>
          <w:sz w:val="22"/>
          <w:szCs w:val="22"/>
        </w:rPr>
      </w:pPr>
    </w:p>
    <w:p w:rsidR="00E649B9" w:rsidRPr="00E649B9" w:rsidRDefault="00F1139B" w:rsidP="00E649B9">
      <w:pPr>
        <w:ind w:left="660" w:hangingChars="300" w:hanging="66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pict>
          <v:rect id="_x0000_s1251" style="position:absolute;left:0;text-align:left;margin-left:9.45pt;margin-top:10.2pt;width:180.75pt;height:21.75pt;z-index:251710464;visibility:visible;v-text-anchor:middle" fillcolor="#0070c0" strokecolor="#385d8a" strokeweight="2pt">
            <v:textbox style="mso-next-textbox:#_x0000_s1251">
              <w:txbxContent>
                <w:p w:rsidR="00090106" w:rsidRPr="00F65CD6" w:rsidRDefault="00090106" w:rsidP="00EB7969">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２</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感染拡大防止への対応</w:t>
                  </w:r>
                </w:p>
                <w:p w:rsidR="00090106" w:rsidRPr="00B4194F" w:rsidRDefault="00090106" w:rsidP="00EB7969">
                  <w:pPr>
                    <w:spacing w:line="240" w:lineRule="exact"/>
                    <w:rPr>
                      <w:rFonts w:cs="Times New Roman"/>
                    </w:rPr>
                  </w:pPr>
                </w:p>
              </w:txbxContent>
            </v:textbox>
          </v:rect>
        </w:pict>
      </w:r>
      <w:r w:rsidR="00E649B9" w:rsidRPr="00E649B9">
        <w:rPr>
          <w:rFonts w:ascii="HG丸ｺﾞｼｯｸM-PRO" w:eastAsia="HG丸ｺﾞｼｯｸM-PRO" w:hAnsi="HG丸ｺﾞｼｯｸM-PRO" w:cs="Times New Roman" w:hint="eastAsia"/>
          <w:sz w:val="22"/>
          <w:szCs w:val="22"/>
        </w:rPr>
        <w:t xml:space="preserve"> </w:t>
      </w:r>
    </w:p>
    <w:p w:rsidR="00D25116" w:rsidRDefault="00D25116" w:rsidP="00E649B9">
      <w:pPr>
        <w:ind w:leftChars="200" w:left="640" w:hangingChars="100" w:hanging="220"/>
        <w:jc w:val="left"/>
        <w:rPr>
          <w:rFonts w:ascii="HG丸ｺﾞｼｯｸM-PRO" w:eastAsia="HG丸ｺﾞｼｯｸM-PRO" w:hAnsi="HG丸ｺﾞｼｯｸM-PRO" w:cs="Times New Roman"/>
          <w:sz w:val="22"/>
          <w:szCs w:val="22"/>
        </w:rPr>
      </w:pP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・不要不急の外出の自粛要請、施設の使用制限等の要請、各事業者における業務縮小等による接触機会の抑制など、</w:t>
      </w:r>
      <w:r w:rsidR="00BD7779">
        <w:rPr>
          <w:rFonts w:ascii="HG丸ｺﾞｼｯｸM-PRO" w:eastAsia="HG丸ｺﾞｼｯｸM-PRO" w:hAnsi="HG丸ｺﾞｼｯｸM-PRO" w:cs="Times New Roman" w:hint="eastAsia"/>
          <w:sz w:val="22"/>
          <w:szCs w:val="22"/>
        </w:rPr>
        <w:t>市全</w:t>
      </w:r>
      <w:r w:rsidRPr="00E649B9">
        <w:rPr>
          <w:rFonts w:ascii="HG丸ｺﾞｼｯｸM-PRO" w:eastAsia="HG丸ｺﾞｼｯｸM-PRO" w:hAnsi="HG丸ｺﾞｼｯｸM-PRO" w:cs="Times New Roman" w:hint="eastAsia"/>
          <w:sz w:val="22"/>
          <w:szCs w:val="22"/>
        </w:rPr>
        <w:t>体で取り組むことにより拡大防止効果が期待される。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・全ての事業者が、自発的に職場における感染予防に取り組む他、継続する重要業務を絞り込むなどの対策を積極的に検討する必要がある。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・事業者の従業員のり患等により、一定期間、事業者のサービス提供水準が相当程度低下する可能性があることを</w:t>
      </w:r>
      <w:r w:rsidR="00BD7779">
        <w:rPr>
          <w:rFonts w:ascii="HG丸ｺﾞｼｯｸM-PRO" w:eastAsia="HG丸ｺﾞｼｯｸM-PRO" w:hAnsi="HG丸ｺﾞｼｯｸM-PRO" w:cs="Times New Roman" w:hint="eastAsia"/>
          <w:sz w:val="22"/>
          <w:szCs w:val="22"/>
        </w:rPr>
        <w:t>市民</w:t>
      </w:r>
      <w:r w:rsidRPr="00E649B9">
        <w:rPr>
          <w:rFonts w:ascii="HG丸ｺﾞｼｯｸM-PRO" w:eastAsia="HG丸ｺﾞｼｯｸM-PRO" w:hAnsi="HG丸ｺﾞｼｯｸM-PRO" w:cs="Times New Roman" w:hint="eastAsia"/>
          <w:sz w:val="22"/>
          <w:szCs w:val="22"/>
        </w:rPr>
        <w:t>に</w:t>
      </w:r>
      <w:r w:rsidR="00BD7779">
        <w:rPr>
          <w:rFonts w:ascii="HG丸ｺﾞｼｯｸM-PRO" w:eastAsia="HG丸ｺﾞｼｯｸM-PRO" w:hAnsi="HG丸ｺﾞｼｯｸM-PRO" w:cs="Times New Roman" w:hint="eastAsia"/>
          <w:sz w:val="22"/>
          <w:szCs w:val="22"/>
        </w:rPr>
        <w:t>呼びかけ</w:t>
      </w:r>
      <w:r w:rsidRPr="00E649B9">
        <w:rPr>
          <w:rFonts w:ascii="HG丸ｺﾞｼｯｸM-PRO" w:eastAsia="HG丸ｺﾞｼｯｸM-PRO" w:hAnsi="HG丸ｺﾞｼｯｸM-PRO" w:cs="Times New Roman" w:hint="eastAsia"/>
          <w:sz w:val="22"/>
          <w:szCs w:val="22"/>
        </w:rPr>
        <w:t>理解と協力を得る。</w:t>
      </w:r>
    </w:p>
    <w:p w:rsidR="00D25116" w:rsidRDefault="00F1139B" w:rsidP="00D10A4B">
      <w:pPr>
        <w:ind w:left="660" w:hangingChars="300" w:hanging="66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lastRenderedPageBreak/>
        <w:pict>
          <v:shape id="_x0000_s1261" type="#_x0000_t202" style="position:absolute;left:0;text-align:left;margin-left:352.1pt;margin-top:-28.05pt;width:101.25pt;height:23.25pt;z-index:251712512" stroked="f">
            <v:textbox style="mso-next-textbox:#_x0000_s1261" inset="5.85pt,.7pt,5.85pt,.7pt">
              <w:txbxContent>
                <w:p w:rsidR="00090106" w:rsidRPr="00DA182B" w:rsidRDefault="00090106" w:rsidP="00061BF3">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Pr>
          <w:rFonts w:ascii="HG丸ｺﾞｼｯｸM-PRO" w:eastAsia="HG丸ｺﾞｼｯｸM-PRO" w:hAnsi="HG丸ｺﾞｼｯｸM-PRO" w:cs="Times New Roman"/>
          <w:noProof/>
          <w:sz w:val="22"/>
          <w:szCs w:val="22"/>
        </w:rPr>
        <w:pict>
          <v:rect id="_x0000_s1252" style="position:absolute;left:0;text-align:left;margin-left:7.95pt;margin-top:9.45pt;width:325.5pt;height:21.75pt;z-index:251711488;visibility:visible;v-text-anchor:middle" fillcolor="#0070c0" strokecolor="#385d8a" strokeweight="2pt">
            <v:textbox style="mso-next-textbox:#_x0000_s1252">
              <w:txbxContent>
                <w:p w:rsidR="00090106" w:rsidRPr="00F65CD6" w:rsidRDefault="00090106" w:rsidP="00D25116">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３</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市民一人ひとりによる感染拡大防止策の普及及び啓発</w:t>
                  </w:r>
                </w:p>
                <w:p w:rsidR="00090106" w:rsidRPr="00B4194F" w:rsidRDefault="00090106" w:rsidP="00D25116">
                  <w:pPr>
                    <w:spacing w:line="240" w:lineRule="exact"/>
                    <w:rPr>
                      <w:rFonts w:cs="Times New Roman"/>
                    </w:rPr>
                  </w:pPr>
                </w:p>
              </w:txbxContent>
            </v:textbox>
          </v:rect>
        </w:pict>
      </w:r>
    </w:p>
    <w:p w:rsidR="00D25116" w:rsidRDefault="00D25116" w:rsidP="00E649B9">
      <w:pPr>
        <w:ind w:leftChars="200" w:left="640" w:hangingChars="100" w:hanging="220"/>
        <w:jc w:val="left"/>
        <w:rPr>
          <w:rFonts w:ascii="HG丸ｺﾞｼｯｸM-PRO" w:eastAsia="HG丸ｺﾞｼｯｸM-PRO" w:hAnsi="HG丸ｺﾞｼｯｸM-PRO" w:cs="Times New Roman"/>
          <w:sz w:val="22"/>
          <w:szCs w:val="22"/>
        </w:rPr>
      </w:pP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・事業者や</w:t>
      </w:r>
      <w:r w:rsidR="00BD7779">
        <w:rPr>
          <w:rFonts w:ascii="HG丸ｺﾞｼｯｸM-PRO" w:eastAsia="HG丸ｺﾞｼｯｸM-PRO" w:hAnsi="HG丸ｺﾞｼｯｸM-PRO" w:cs="Times New Roman" w:hint="eastAsia"/>
          <w:sz w:val="22"/>
          <w:szCs w:val="22"/>
        </w:rPr>
        <w:t>市民</w:t>
      </w:r>
      <w:r w:rsidRPr="00E649B9">
        <w:rPr>
          <w:rFonts w:ascii="HG丸ｺﾞｼｯｸM-PRO" w:eastAsia="HG丸ｺﾞｼｯｸM-PRO" w:hAnsi="HG丸ｺﾞｼｯｸM-PRO" w:cs="Times New Roman" w:hint="eastAsia"/>
          <w:sz w:val="22"/>
          <w:szCs w:val="22"/>
        </w:rPr>
        <w:t>一人ひとりが、感染予防や感染拡大防止のための適切な行動や備蓄などの準備を行うことが必要である。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・日頃からの手洗いなど、季節性インフルエンザに対する対策が基本となる。</w:t>
      </w:r>
    </w:p>
    <w:p w:rsidR="00E649B9" w:rsidRPr="00E649B9" w:rsidRDefault="00E649B9" w:rsidP="00E649B9">
      <w:pPr>
        <w:ind w:leftChars="200" w:left="640" w:hangingChars="100" w:hanging="220"/>
        <w:jc w:val="left"/>
        <w:rPr>
          <w:rFonts w:ascii="HG丸ｺﾞｼｯｸM-PRO" w:eastAsia="HG丸ｺﾞｼｯｸM-PRO" w:hAnsi="HG丸ｺﾞｼｯｸM-PRO" w:cs="Times New Roman"/>
          <w:sz w:val="22"/>
          <w:szCs w:val="22"/>
        </w:rPr>
      </w:pPr>
      <w:r w:rsidRPr="00E649B9">
        <w:rPr>
          <w:rFonts w:ascii="HG丸ｺﾞｼｯｸM-PRO" w:eastAsia="HG丸ｺﾞｼｯｸM-PRO" w:hAnsi="HG丸ｺﾞｼｯｸM-PRO" w:cs="Times New Roman" w:hint="eastAsia"/>
          <w:sz w:val="22"/>
          <w:szCs w:val="22"/>
        </w:rPr>
        <w:t>・特に、治療薬やワクチンがない可能性が高いSARS（重症急性呼吸器症候群）のような新感染症が発生した場合、公衆衛生対策がより重要となる。</w:t>
      </w:r>
    </w:p>
    <w:p w:rsidR="00E649B9" w:rsidRPr="00E649B9" w:rsidRDefault="00E649B9" w:rsidP="00E649B9">
      <w:pPr>
        <w:ind w:left="660" w:hangingChars="300" w:hanging="660"/>
        <w:jc w:val="left"/>
        <w:rPr>
          <w:rFonts w:ascii="HG丸ｺﾞｼｯｸM-PRO" w:eastAsia="HG丸ｺﾞｼｯｸM-PRO" w:hAnsi="HG丸ｺﾞｼｯｸM-PRO" w:cs="Times New Roman"/>
          <w:sz w:val="22"/>
          <w:szCs w:val="22"/>
        </w:rPr>
      </w:pPr>
    </w:p>
    <w:p w:rsidR="000E455B" w:rsidRDefault="000E455B" w:rsidP="00F70DFE">
      <w:pPr>
        <w:overflowPunct w:val="0"/>
        <w:autoSpaceDE w:val="0"/>
        <w:autoSpaceDN w:val="0"/>
        <w:ind w:left="440" w:hangingChars="200" w:hanging="440"/>
        <w:jc w:val="left"/>
        <w:rPr>
          <w:rFonts w:ascii="HG丸ｺﾞｼｯｸM-PRO" w:eastAsia="HG丸ｺﾞｼｯｸM-PRO" w:hAnsi="HG丸ｺﾞｼｯｸM-PRO" w:cs="ＭＳ 明朝"/>
          <w:sz w:val="22"/>
          <w:szCs w:val="22"/>
        </w:rPr>
      </w:pPr>
    </w:p>
    <w:p w:rsidR="000E455B" w:rsidRDefault="000E455B" w:rsidP="00F70DFE">
      <w:pPr>
        <w:overflowPunct w:val="0"/>
        <w:autoSpaceDE w:val="0"/>
        <w:autoSpaceDN w:val="0"/>
        <w:ind w:left="440" w:hangingChars="200" w:hanging="440"/>
        <w:jc w:val="left"/>
        <w:rPr>
          <w:rFonts w:ascii="HG丸ｺﾞｼｯｸM-PRO" w:eastAsia="HG丸ｺﾞｼｯｸM-PRO" w:hAnsi="HG丸ｺﾞｼｯｸM-PRO" w:cs="ＭＳ 明朝"/>
          <w:sz w:val="22"/>
          <w:szCs w:val="22"/>
        </w:rPr>
      </w:pPr>
    </w:p>
    <w:p w:rsidR="00145D7C" w:rsidRDefault="00145D7C" w:rsidP="00F70DFE">
      <w:pPr>
        <w:overflowPunct w:val="0"/>
        <w:autoSpaceDE w:val="0"/>
        <w:autoSpaceDN w:val="0"/>
        <w:ind w:left="440" w:hangingChars="200" w:hanging="440"/>
        <w:jc w:val="left"/>
        <w:rPr>
          <w:rFonts w:ascii="HG丸ｺﾞｼｯｸM-PRO" w:eastAsia="HG丸ｺﾞｼｯｸM-PRO" w:hAnsi="HG丸ｺﾞｼｯｸM-PRO" w:cs="ＭＳ 明朝"/>
          <w:sz w:val="22"/>
          <w:szCs w:val="22"/>
        </w:rPr>
      </w:pPr>
    </w:p>
    <w:p w:rsidR="00F7708E" w:rsidRPr="002D1CF0" w:rsidRDefault="00F1139B" w:rsidP="00CA785F">
      <w:pPr>
        <w:widowControl/>
        <w:jc w:val="left"/>
        <w:rPr>
          <w:rFonts w:ascii="ＭＳ 明朝" w:cs="Times New Roman"/>
        </w:rPr>
      </w:pPr>
      <w:r>
        <w:rPr>
          <w:noProof/>
        </w:rPr>
        <w:pict>
          <v:rect id="正方形/長方形 11" o:spid="_x0000_s1042" style="position:absolute;margin-left:-.3pt;margin-top:-1pt;width:423pt;height:21.75pt;z-index:251614208;visibility:visible;v-text-anchor:middle" fillcolor="#002060" strokecolor="#385d8a" strokeweight="2pt">
            <v:textbox style="mso-next-textbox:#正方形/長方形 11">
              <w:txbxContent>
                <w:p w:rsidR="00090106" w:rsidRPr="00CA785F" w:rsidRDefault="00090106" w:rsidP="00992625">
                  <w:pPr>
                    <w:spacing w:line="240" w:lineRule="exact"/>
                    <w:rPr>
                      <w:rFonts w:cs="Times New Roman"/>
                      <w:color w:val="FFFFFF"/>
                    </w:rPr>
                  </w:pPr>
                  <w:r>
                    <w:rPr>
                      <w:rFonts w:ascii="ＭＳ ゴシック" w:eastAsia="ＭＳ ゴシック" w:hAnsi="ＭＳ ゴシック" w:cs="ＭＳ ゴシック" w:hint="eastAsia"/>
                      <w:b/>
                      <w:bCs/>
                      <w:color w:val="FFFFFF"/>
                    </w:rPr>
                    <w:t>４</w:t>
                  </w:r>
                  <w:r w:rsidRPr="00CA785F">
                    <w:rPr>
                      <w:rFonts w:ascii="ＭＳ ゴシック" w:eastAsia="ＭＳ ゴシック" w:hAnsi="ＭＳ ゴシック" w:cs="ＭＳ ゴシック" w:hint="eastAsia"/>
                      <w:b/>
                      <w:bCs/>
                      <w:color w:val="FFFFFF"/>
                    </w:rPr>
                    <w:t xml:space="preserve">　新型インフルエンザ等対策実施上の留意点</w:t>
                  </w:r>
                </w:p>
              </w:txbxContent>
            </v:textbox>
          </v:rect>
        </w:pict>
      </w:r>
    </w:p>
    <w:p w:rsidR="00F7708E" w:rsidRDefault="00F7708E" w:rsidP="002A44CE">
      <w:pPr>
        <w:ind w:left="630" w:hangingChars="300" w:hanging="630"/>
        <w:jc w:val="left"/>
        <w:rPr>
          <w:rFonts w:ascii="ＭＳ 明朝" w:cs="Times New Roman"/>
        </w:rPr>
      </w:pPr>
    </w:p>
    <w:p w:rsidR="00F7708E" w:rsidRPr="004E7350" w:rsidRDefault="00F7708E" w:rsidP="00D25116">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2D1CF0">
        <w:rPr>
          <w:rFonts w:ascii="ＭＳ 明朝" w:hAnsi="ＭＳ 明朝" w:cs="ＭＳ 明朝" w:hint="eastAsia"/>
        </w:rPr>
        <w:t xml:space="preserve">　</w:t>
      </w:r>
      <w:r w:rsidR="004E7350">
        <w:rPr>
          <w:rFonts w:ascii="ＭＳ 明朝" w:hAnsi="ＭＳ 明朝" w:cs="ＭＳ 明朝" w:hint="eastAsia"/>
        </w:rPr>
        <w:t xml:space="preserve">　</w:t>
      </w:r>
      <w:r w:rsidRPr="004E7350">
        <w:rPr>
          <w:rFonts w:ascii="HG丸ｺﾞｼｯｸM-PRO" w:eastAsia="HG丸ｺﾞｼｯｸM-PRO" w:hAnsi="HG丸ｺﾞｼｯｸM-PRO" w:cs="ＭＳ 明朝" w:hint="eastAsia"/>
          <w:sz w:val="22"/>
          <w:szCs w:val="22"/>
        </w:rPr>
        <w:t>新型インフルエンザ等発生</w:t>
      </w:r>
      <w:r w:rsidR="00206D46" w:rsidRPr="004E7350">
        <w:rPr>
          <w:rFonts w:ascii="HG丸ｺﾞｼｯｸM-PRO" w:eastAsia="HG丸ｺﾞｼｯｸM-PRO" w:hAnsi="HG丸ｺﾞｼｯｸM-PRO" w:cs="ＭＳ 明朝" w:hint="eastAsia"/>
          <w:sz w:val="22"/>
          <w:szCs w:val="22"/>
        </w:rPr>
        <w:t>前及び発生時</w:t>
      </w:r>
      <w:r w:rsidRPr="004E7350">
        <w:rPr>
          <w:rFonts w:ascii="HG丸ｺﾞｼｯｸM-PRO" w:eastAsia="HG丸ｺﾞｼｯｸM-PRO" w:hAnsi="HG丸ｺﾞｼｯｸM-PRO" w:cs="ＭＳ 明朝" w:hint="eastAsia"/>
          <w:sz w:val="22"/>
          <w:szCs w:val="22"/>
        </w:rPr>
        <w:t>に</w:t>
      </w:r>
      <w:r w:rsidR="00206D46" w:rsidRPr="004E7350">
        <w:rPr>
          <w:rFonts w:ascii="HG丸ｺﾞｼｯｸM-PRO" w:eastAsia="HG丸ｺﾞｼｯｸM-PRO" w:hAnsi="HG丸ｺﾞｼｯｸM-PRO" w:cs="ＭＳ 明朝" w:hint="eastAsia"/>
          <w:sz w:val="22"/>
          <w:szCs w:val="22"/>
        </w:rPr>
        <w:t>は</w:t>
      </w:r>
      <w:r w:rsidRPr="004E7350">
        <w:rPr>
          <w:rFonts w:ascii="HG丸ｺﾞｼｯｸM-PRO" w:eastAsia="HG丸ｺﾞｼｯｸM-PRO" w:hAnsi="HG丸ｺﾞｼｯｸM-PRO" w:cs="ＭＳ 明朝" w:hint="eastAsia"/>
          <w:sz w:val="22"/>
          <w:szCs w:val="22"/>
        </w:rPr>
        <w:t>、特措法その他の法令</w:t>
      </w:r>
      <w:r w:rsidR="00206D46" w:rsidRPr="004E7350">
        <w:rPr>
          <w:rFonts w:ascii="HG丸ｺﾞｼｯｸM-PRO" w:eastAsia="HG丸ｺﾞｼｯｸM-PRO" w:hAnsi="HG丸ｺﾞｼｯｸM-PRO" w:cs="ＭＳ 明朝" w:hint="eastAsia"/>
          <w:sz w:val="22"/>
          <w:szCs w:val="22"/>
        </w:rPr>
        <w:t>及び市</w:t>
      </w:r>
      <w:r w:rsidRPr="004E7350">
        <w:rPr>
          <w:rFonts w:ascii="HG丸ｺﾞｼｯｸM-PRO" w:eastAsia="HG丸ｺﾞｼｯｸM-PRO" w:hAnsi="HG丸ｺﾞｼｯｸM-PRO" w:cs="ＭＳ 明朝" w:hint="eastAsia"/>
          <w:sz w:val="22"/>
          <w:szCs w:val="22"/>
        </w:rPr>
        <w:t>行動計画</w:t>
      </w:r>
      <w:r w:rsidR="00206D46" w:rsidRPr="004E7350">
        <w:rPr>
          <w:rFonts w:ascii="HG丸ｺﾞｼｯｸM-PRO" w:eastAsia="HG丸ｺﾞｼｯｸM-PRO" w:hAnsi="HG丸ｺﾞｼｯｸM-PRO" w:cs="ＭＳ 明朝" w:hint="eastAsia"/>
          <w:sz w:val="22"/>
          <w:szCs w:val="22"/>
        </w:rPr>
        <w:t>に</w:t>
      </w:r>
      <w:r w:rsidRPr="004E7350">
        <w:rPr>
          <w:rFonts w:ascii="HG丸ｺﾞｼｯｸM-PRO" w:eastAsia="HG丸ｺﾞｼｯｸM-PRO" w:hAnsi="HG丸ｺﾞｼｯｸM-PRO" w:cs="ＭＳ 明朝" w:hint="eastAsia"/>
          <w:sz w:val="22"/>
          <w:szCs w:val="22"/>
        </w:rPr>
        <w:t>基づき、</w:t>
      </w:r>
      <w:r w:rsidR="004E7350" w:rsidRPr="004E7350">
        <w:rPr>
          <w:rFonts w:ascii="HG丸ｺﾞｼｯｸM-PRO" w:eastAsia="HG丸ｺﾞｼｯｸM-PRO" w:hAnsi="HG丸ｺﾞｼｯｸM-PRO" w:cs="ＭＳ 明朝" w:hint="eastAsia"/>
          <w:sz w:val="22"/>
          <w:szCs w:val="22"/>
        </w:rPr>
        <w:t>主に県や他市町又は指定(地方)公共機関等と</w:t>
      </w:r>
      <w:r w:rsidRPr="004E7350">
        <w:rPr>
          <w:rFonts w:ascii="HG丸ｺﾞｼｯｸM-PRO" w:eastAsia="HG丸ｺﾞｼｯｸM-PRO" w:hAnsi="HG丸ｺﾞｼｯｸM-PRO" w:cs="ＭＳ 明朝" w:hint="eastAsia"/>
          <w:sz w:val="22"/>
          <w:szCs w:val="22"/>
        </w:rPr>
        <w:t>相互に連携協力し、新型インフルエンザ等対策の的確かつ迅速な実施に万全を期す。この場合において、次の点に留意する。</w:t>
      </w:r>
    </w:p>
    <w:p w:rsidR="00F7708E" w:rsidRDefault="00F1139B" w:rsidP="002A44CE">
      <w:pPr>
        <w:overflowPunct w:val="0"/>
        <w:autoSpaceDE w:val="0"/>
        <w:autoSpaceDN w:val="0"/>
        <w:ind w:left="210" w:hangingChars="100" w:hanging="210"/>
        <w:jc w:val="left"/>
        <w:rPr>
          <w:rFonts w:ascii="ＭＳ 明朝" w:cs="Times New Roman"/>
        </w:rPr>
      </w:pPr>
      <w:r>
        <w:rPr>
          <w:noProof/>
        </w:rPr>
        <w:pict>
          <v:rect id="正方形/長方形 12" o:spid="_x0000_s1044" style="position:absolute;left:0;text-align:left;margin-left:-.3pt;margin-top:11.7pt;width:138pt;height:21.75pt;z-index:251615232;visibility:visible;v-text-anchor:middle" fillcolor="#0070c0" strokecolor="#385d8a" strokeweight="2pt">
            <v:textbox style="mso-next-textbox:#正方形/長方形 12">
              <w:txbxContent>
                <w:p w:rsidR="00090106" w:rsidRPr="00F65CD6" w:rsidRDefault="00090106" w:rsidP="00992625">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１</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基本的人権の尊重</w:t>
                  </w:r>
                </w:p>
                <w:p w:rsidR="00090106" w:rsidRPr="00B4194F" w:rsidRDefault="00090106" w:rsidP="00992625">
                  <w:pPr>
                    <w:spacing w:line="240" w:lineRule="exact"/>
                    <w:rPr>
                      <w:rFonts w:cs="Times New Roman"/>
                    </w:rPr>
                  </w:pPr>
                </w:p>
              </w:txbxContent>
            </v:textbox>
          </v:rect>
        </w:pict>
      </w:r>
    </w:p>
    <w:p w:rsidR="00F7708E" w:rsidRPr="002D1CF0" w:rsidRDefault="00F7708E" w:rsidP="002A44CE">
      <w:pPr>
        <w:overflowPunct w:val="0"/>
        <w:autoSpaceDE w:val="0"/>
        <w:autoSpaceDN w:val="0"/>
        <w:ind w:left="210" w:hangingChars="100" w:hanging="210"/>
        <w:jc w:val="left"/>
        <w:rPr>
          <w:rFonts w:ascii="ＭＳ 明朝" w:cs="Times New Roman"/>
        </w:rPr>
      </w:pPr>
    </w:p>
    <w:p w:rsidR="00F7708E" w:rsidRPr="00373CE1" w:rsidRDefault="00F7708E" w:rsidP="00F70DF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2D1CF0">
        <w:rPr>
          <w:rFonts w:ascii="ＭＳ 明朝" w:hAnsi="ＭＳ 明朝" w:cs="ＭＳ 明朝" w:hint="eastAsia"/>
        </w:rPr>
        <w:t xml:space="preserve">　　</w:t>
      </w:r>
      <w:r w:rsidRPr="00373CE1">
        <w:rPr>
          <w:rFonts w:ascii="HG丸ｺﾞｼｯｸM-PRO" w:eastAsia="HG丸ｺﾞｼｯｸM-PRO" w:hAnsi="HG丸ｺﾞｼｯｸM-PRO" w:cs="ＭＳ 明朝" w:hint="eastAsia"/>
          <w:sz w:val="22"/>
          <w:szCs w:val="22"/>
        </w:rPr>
        <w:t>市は、新型インフルエンザ等対策の実施に当たっては、基本的人権を尊重することとし、医療関係者への医療等の実施の要請等</w:t>
      </w:r>
      <w:r w:rsidRPr="00373CE1">
        <w:rPr>
          <w:rFonts w:ascii="HG丸ｺﾞｼｯｸM-PRO" w:eastAsia="HG丸ｺﾞｼｯｸM-PRO" w:hAnsi="HG丸ｺﾞｼｯｸM-PRO" w:cs="ＭＳ 明朝"/>
          <w:sz w:val="22"/>
          <w:szCs w:val="22"/>
        </w:rPr>
        <w:t>(</w:t>
      </w:r>
      <w:r w:rsidRPr="00373CE1">
        <w:rPr>
          <w:rFonts w:ascii="HG丸ｺﾞｼｯｸM-PRO" w:eastAsia="HG丸ｺﾞｼｯｸM-PRO" w:hAnsi="HG丸ｺﾞｼｯｸM-PRO" w:cs="ＭＳ 明朝" w:hint="eastAsia"/>
          <w:sz w:val="22"/>
          <w:szCs w:val="22"/>
        </w:rPr>
        <w:t>特措法第</w:t>
      </w:r>
      <w:r w:rsidRPr="00373CE1">
        <w:rPr>
          <w:rFonts w:ascii="HG丸ｺﾞｼｯｸM-PRO" w:eastAsia="HG丸ｺﾞｼｯｸM-PRO" w:hAnsi="HG丸ｺﾞｼｯｸM-PRO" w:cs="ＭＳ 明朝"/>
          <w:sz w:val="22"/>
          <w:szCs w:val="22"/>
        </w:rPr>
        <w:t>31</w:t>
      </w:r>
      <w:r w:rsidRPr="00373CE1">
        <w:rPr>
          <w:rFonts w:ascii="HG丸ｺﾞｼｯｸM-PRO" w:eastAsia="HG丸ｺﾞｼｯｸM-PRO" w:hAnsi="HG丸ｺﾞｼｯｸM-PRO" w:cs="ＭＳ 明朝" w:hint="eastAsia"/>
          <w:sz w:val="22"/>
          <w:szCs w:val="22"/>
        </w:rPr>
        <w:t>条</w:t>
      </w:r>
      <w:r w:rsidRPr="00373CE1">
        <w:rPr>
          <w:rFonts w:ascii="HG丸ｺﾞｼｯｸM-PRO" w:eastAsia="HG丸ｺﾞｼｯｸM-PRO" w:hAnsi="HG丸ｺﾞｼｯｸM-PRO" w:cs="ＭＳ 明朝"/>
          <w:sz w:val="22"/>
          <w:szCs w:val="22"/>
        </w:rPr>
        <w:t>)</w:t>
      </w:r>
      <w:r w:rsidRPr="00373CE1">
        <w:rPr>
          <w:rFonts w:ascii="HG丸ｺﾞｼｯｸM-PRO" w:eastAsia="HG丸ｺﾞｼｯｸM-PRO" w:hAnsi="HG丸ｺﾞｼｯｸM-PRO" w:cs="ＭＳ 明朝" w:hint="eastAsia"/>
          <w:sz w:val="22"/>
          <w:szCs w:val="22"/>
        </w:rPr>
        <w:t>、不要不急の外出の自粛要請、学校、興行場等の使用等制限等の要請等（特措法第</w:t>
      </w:r>
      <w:r w:rsidRPr="00373CE1">
        <w:rPr>
          <w:rFonts w:ascii="HG丸ｺﾞｼｯｸM-PRO" w:eastAsia="HG丸ｺﾞｼｯｸM-PRO" w:hAnsi="HG丸ｺﾞｼｯｸM-PRO" w:cs="ＭＳ 明朝"/>
          <w:sz w:val="22"/>
          <w:szCs w:val="22"/>
        </w:rPr>
        <w:t>45</w:t>
      </w:r>
      <w:r w:rsidRPr="00373CE1">
        <w:rPr>
          <w:rFonts w:ascii="HG丸ｺﾞｼｯｸM-PRO" w:eastAsia="HG丸ｺﾞｼｯｸM-PRO" w:hAnsi="HG丸ｺﾞｼｯｸM-PRO" w:cs="ＭＳ 明朝" w:hint="eastAsia"/>
          <w:sz w:val="22"/>
          <w:szCs w:val="22"/>
        </w:rPr>
        <w:t>条）、臨時の医療施設の開設のための土地等の使用（特措法第</w:t>
      </w:r>
      <w:r w:rsidRPr="00373CE1">
        <w:rPr>
          <w:rFonts w:ascii="HG丸ｺﾞｼｯｸM-PRO" w:eastAsia="HG丸ｺﾞｼｯｸM-PRO" w:hAnsi="HG丸ｺﾞｼｯｸM-PRO" w:cs="ＭＳ 明朝"/>
          <w:sz w:val="22"/>
          <w:szCs w:val="22"/>
        </w:rPr>
        <w:t>49</w:t>
      </w:r>
      <w:r w:rsidRPr="00373CE1">
        <w:rPr>
          <w:rFonts w:ascii="HG丸ｺﾞｼｯｸM-PRO" w:eastAsia="HG丸ｺﾞｼｯｸM-PRO" w:hAnsi="HG丸ｺﾞｼｯｸM-PRO" w:cs="ＭＳ 明朝" w:hint="eastAsia"/>
          <w:sz w:val="22"/>
          <w:szCs w:val="22"/>
        </w:rPr>
        <w:t>条）、緊急物資の運送等（特措法第</w:t>
      </w:r>
      <w:r w:rsidRPr="00373CE1">
        <w:rPr>
          <w:rFonts w:ascii="HG丸ｺﾞｼｯｸM-PRO" w:eastAsia="HG丸ｺﾞｼｯｸM-PRO" w:hAnsi="HG丸ｺﾞｼｯｸM-PRO" w:cs="ＭＳ 明朝"/>
          <w:sz w:val="22"/>
          <w:szCs w:val="22"/>
        </w:rPr>
        <w:t>54</w:t>
      </w:r>
      <w:r w:rsidRPr="00373CE1">
        <w:rPr>
          <w:rFonts w:ascii="HG丸ｺﾞｼｯｸM-PRO" w:eastAsia="HG丸ｺﾞｼｯｸM-PRO" w:hAnsi="HG丸ｺﾞｼｯｸM-PRO" w:cs="ＭＳ 明朝" w:hint="eastAsia"/>
          <w:sz w:val="22"/>
          <w:szCs w:val="22"/>
        </w:rPr>
        <w:t>条）、特定物資の売渡しの要請（特措法第</w:t>
      </w:r>
      <w:r w:rsidRPr="00373CE1">
        <w:rPr>
          <w:rFonts w:ascii="HG丸ｺﾞｼｯｸM-PRO" w:eastAsia="HG丸ｺﾞｼｯｸM-PRO" w:hAnsi="HG丸ｺﾞｼｯｸM-PRO" w:cs="ＭＳ 明朝"/>
          <w:sz w:val="22"/>
          <w:szCs w:val="22"/>
        </w:rPr>
        <w:t>55</w:t>
      </w:r>
      <w:r w:rsidRPr="00373CE1">
        <w:rPr>
          <w:rFonts w:ascii="HG丸ｺﾞｼｯｸM-PRO" w:eastAsia="HG丸ｺﾞｼｯｸM-PRO" w:hAnsi="HG丸ｺﾞｼｯｸM-PRO" w:cs="ＭＳ 明朝" w:hint="eastAsia"/>
          <w:sz w:val="22"/>
          <w:szCs w:val="22"/>
        </w:rPr>
        <w:t>条）等</w:t>
      </w:r>
      <w:r w:rsidR="00F73ECD">
        <w:rPr>
          <w:rFonts w:ascii="HG丸ｺﾞｼｯｸM-PRO" w:eastAsia="HG丸ｺﾞｼｯｸM-PRO" w:hAnsi="HG丸ｺﾞｼｯｸM-PRO" w:cs="ＭＳ 明朝" w:hint="eastAsia"/>
          <w:sz w:val="22"/>
          <w:szCs w:val="22"/>
        </w:rPr>
        <w:t>に関する県対策本部への要請</w:t>
      </w:r>
      <w:r w:rsidRPr="00373CE1">
        <w:rPr>
          <w:rFonts w:ascii="HG丸ｺﾞｼｯｸM-PRO" w:eastAsia="HG丸ｺﾞｼｯｸM-PRO" w:hAnsi="HG丸ｺﾞｼｯｸM-PRO" w:cs="ＭＳ 明朝" w:hint="eastAsia"/>
          <w:sz w:val="22"/>
          <w:szCs w:val="22"/>
        </w:rPr>
        <w:t>に当たって、県民の権利と自由に制限を加える場合は、その制限は当該新型インフルエンザ等対策を実施するため必要最小限のものとする（特措法第５条）。</w:t>
      </w:r>
    </w:p>
    <w:p w:rsidR="00F7708E" w:rsidRDefault="00F7708E" w:rsidP="000E455B">
      <w:pPr>
        <w:overflowPunct w:val="0"/>
        <w:autoSpaceDE w:val="0"/>
        <w:autoSpaceDN w:val="0"/>
        <w:spacing w:beforeLines="50" w:before="180"/>
        <w:ind w:left="220" w:hangingChars="100" w:hanging="220"/>
        <w:jc w:val="left"/>
        <w:rPr>
          <w:rFonts w:ascii="HG丸ｺﾞｼｯｸM-PRO" w:eastAsia="HG丸ｺﾞｼｯｸM-PRO" w:hAnsi="HG丸ｺﾞｼｯｸM-PRO" w:cs="ＭＳ 明朝"/>
          <w:sz w:val="22"/>
          <w:szCs w:val="22"/>
        </w:rPr>
      </w:pPr>
      <w:r w:rsidRPr="00373CE1">
        <w:rPr>
          <w:rFonts w:ascii="HG丸ｺﾞｼｯｸM-PRO" w:eastAsia="HG丸ｺﾞｼｯｸM-PRO" w:hAnsi="HG丸ｺﾞｼｯｸM-PRO" w:cs="ＭＳ 明朝" w:hint="eastAsia"/>
          <w:sz w:val="22"/>
          <w:szCs w:val="22"/>
        </w:rPr>
        <w:t xml:space="preserve">　　具体的には、新型インフルエンザ等対策の実施に当たって、法令の根拠があることを前提として、</w:t>
      </w:r>
      <w:r w:rsidR="004E7350" w:rsidRPr="00373CE1">
        <w:rPr>
          <w:rFonts w:ascii="HG丸ｺﾞｼｯｸM-PRO" w:eastAsia="HG丸ｺﾞｼｯｸM-PRO" w:hAnsi="HG丸ｺﾞｼｯｸM-PRO" w:cs="ＭＳ 明朝" w:hint="eastAsia"/>
          <w:sz w:val="22"/>
          <w:szCs w:val="22"/>
        </w:rPr>
        <w:t>市</w:t>
      </w:r>
      <w:r w:rsidRPr="00373CE1">
        <w:rPr>
          <w:rFonts w:ascii="HG丸ｺﾞｼｯｸM-PRO" w:eastAsia="HG丸ｺﾞｼｯｸM-PRO" w:hAnsi="HG丸ｺﾞｼｯｸM-PRO" w:cs="ＭＳ 明朝" w:hint="eastAsia"/>
          <w:sz w:val="22"/>
          <w:szCs w:val="22"/>
        </w:rPr>
        <w:t>民に対して十分説明し、理解を得ることを基本とする。</w:t>
      </w:r>
    </w:p>
    <w:p w:rsidR="000E455B" w:rsidRPr="00373CE1" w:rsidRDefault="000E455B" w:rsidP="000E455B">
      <w:pPr>
        <w:overflowPunct w:val="0"/>
        <w:autoSpaceDE w:val="0"/>
        <w:autoSpaceDN w:val="0"/>
        <w:spacing w:beforeLines="50" w:before="180"/>
        <w:ind w:left="220" w:hangingChars="100" w:hanging="220"/>
        <w:jc w:val="left"/>
        <w:rPr>
          <w:rFonts w:ascii="HG丸ｺﾞｼｯｸM-PRO" w:eastAsia="HG丸ｺﾞｼｯｸM-PRO" w:hAnsi="HG丸ｺﾞｼｯｸM-PRO" w:cs="Times New Roman"/>
          <w:sz w:val="22"/>
          <w:szCs w:val="22"/>
        </w:rPr>
      </w:pPr>
    </w:p>
    <w:p w:rsidR="00F7708E" w:rsidRDefault="00F1139B" w:rsidP="002A44CE">
      <w:pPr>
        <w:overflowPunct w:val="0"/>
        <w:autoSpaceDE w:val="0"/>
        <w:autoSpaceDN w:val="0"/>
        <w:ind w:left="210" w:hangingChars="100" w:hanging="210"/>
        <w:jc w:val="left"/>
        <w:rPr>
          <w:rFonts w:ascii="ＭＳ 明朝" w:cs="Times New Roman"/>
        </w:rPr>
      </w:pPr>
      <w:r>
        <w:rPr>
          <w:noProof/>
        </w:rPr>
        <w:pict>
          <v:rect id="正方形/長方形 13" o:spid="_x0000_s1045" style="position:absolute;left:0;text-align:left;margin-left:-.3pt;margin-top:10.2pt;width:195.75pt;height:21.75pt;z-index:251616256;visibility:visible;v-text-anchor:middle" fillcolor="#0070c0" strokecolor="#385d8a" strokeweight="2pt">
            <v:textbox style="mso-next-textbox:#正方形/長方形 13">
              <w:txbxContent>
                <w:p w:rsidR="00090106" w:rsidRPr="00F65CD6" w:rsidRDefault="00090106" w:rsidP="0081312C">
                  <w:pPr>
                    <w:spacing w:line="240" w:lineRule="exact"/>
                    <w:rPr>
                      <w:rFonts w:ascii="ＭＳ ゴシック" w:eastAsia="ＭＳ ゴシック" w:hAnsi="ＭＳ ゴシック" w:cs="Times New Roman"/>
                      <w:b/>
                      <w:bCs/>
                      <w:color w:val="FFFFFF"/>
                      <w:shd w:val="clear" w:color="auto" w:fill="0070C0"/>
                    </w:rPr>
                  </w:pPr>
                  <w:r w:rsidRPr="00F65CD6">
                    <w:rPr>
                      <w:rFonts w:ascii="ＭＳ ゴシック" w:eastAsia="ＭＳ ゴシック" w:hAnsi="ＭＳ ゴシック" w:cs="ＭＳ ゴシック"/>
                      <w:b/>
                      <w:bCs/>
                      <w:color w:val="FFFFFF"/>
                      <w:shd w:val="clear" w:color="auto" w:fill="0070C0"/>
                    </w:rPr>
                    <w:t>(</w:t>
                  </w:r>
                  <w:r w:rsidRPr="00F65CD6">
                    <w:rPr>
                      <w:rFonts w:ascii="ＭＳ ゴシック" w:eastAsia="ＭＳ ゴシック" w:hAnsi="ＭＳ ゴシック" w:cs="ＭＳ ゴシック" w:hint="eastAsia"/>
                      <w:b/>
                      <w:bCs/>
                      <w:color w:val="FFFFFF"/>
                      <w:shd w:val="clear" w:color="auto" w:fill="0070C0"/>
                    </w:rPr>
                    <w:t>２</w:t>
                  </w:r>
                  <w:r w:rsidRPr="00F65CD6">
                    <w:rPr>
                      <w:rFonts w:ascii="ＭＳ ゴシック" w:eastAsia="ＭＳ ゴシック" w:hAnsi="ＭＳ ゴシック" w:cs="ＭＳ ゴシック"/>
                      <w:b/>
                      <w:bCs/>
                      <w:color w:val="FFFFFF"/>
                      <w:shd w:val="clear" w:color="auto" w:fill="0070C0"/>
                    </w:rPr>
                    <w:t>)</w:t>
                  </w:r>
                  <w:r w:rsidRPr="00F65CD6">
                    <w:rPr>
                      <w:rFonts w:ascii="ＭＳ ゴシック" w:eastAsia="ＭＳ ゴシック" w:hAnsi="ＭＳ ゴシック" w:cs="ＭＳ ゴシック" w:hint="eastAsia"/>
                      <w:b/>
                      <w:bCs/>
                      <w:color w:val="FFFFFF"/>
                      <w:shd w:val="clear" w:color="auto" w:fill="0070C0"/>
                    </w:rPr>
                    <w:t xml:space="preserve">　危機管理としての特措法の性格</w:t>
                  </w:r>
                </w:p>
                <w:p w:rsidR="00090106" w:rsidRPr="0081312C" w:rsidRDefault="00090106" w:rsidP="0081312C">
                  <w:pPr>
                    <w:spacing w:line="240" w:lineRule="exact"/>
                    <w:rPr>
                      <w:rFonts w:cs="Times New Roman"/>
                    </w:rPr>
                  </w:pPr>
                </w:p>
              </w:txbxContent>
            </v:textbox>
          </v:rect>
        </w:pict>
      </w:r>
    </w:p>
    <w:p w:rsidR="00F7708E" w:rsidRDefault="00F7708E" w:rsidP="002A44CE">
      <w:pPr>
        <w:overflowPunct w:val="0"/>
        <w:autoSpaceDE w:val="0"/>
        <w:autoSpaceDN w:val="0"/>
        <w:ind w:left="210" w:hangingChars="100" w:hanging="210"/>
        <w:jc w:val="left"/>
        <w:rPr>
          <w:rFonts w:ascii="ＭＳ 明朝" w:cs="Times New Roman"/>
        </w:rPr>
      </w:pPr>
    </w:p>
    <w:p w:rsidR="00F7708E" w:rsidRDefault="00F7708E" w:rsidP="002A44CE">
      <w:pPr>
        <w:overflowPunct w:val="0"/>
        <w:autoSpaceDE w:val="0"/>
        <w:autoSpaceDN w:val="0"/>
        <w:ind w:left="210" w:hangingChars="100" w:hanging="210"/>
        <w:jc w:val="left"/>
        <w:rPr>
          <w:rFonts w:ascii="HG丸ｺﾞｼｯｸM-PRO" w:eastAsia="HG丸ｺﾞｼｯｸM-PRO" w:hAnsi="HG丸ｺﾞｼｯｸM-PRO" w:cs="ＭＳ 明朝"/>
          <w:sz w:val="22"/>
          <w:szCs w:val="22"/>
        </w:rPr>
      </w:pPr>
      <w:r w:rsidRPr="002D1CF0">
        <w:rPr>
          <w:rFonts w:ascii="ＭＳ 明朝" w:hAnsi="ＭＳ 明朝" w:cs="ＭＳ 明朝" w:hint="eastAsia"/>
        </w:rPr>
        <w:t xml:space="preserve">　　</w:t>
      </w:r>
      <w:r w:rsidRPr="00373CE1">
        <w:rPr>
          <w:rFonts w:ascii="HG丸ｺﾞｼｯｸM-PRO" w:eastAsia="HG丸ｺﾞｼｯｸM-PRO" w:hAnsi="HG丸ｺﾞｼｯｸM-PRO" w:cs="ＭＳ 明朝" w:hint="eastAsia"/>
          <w:sz w:val="22"/>
          <w:szCs w:val="22"/>
        </w:rPr>
        <w:t>特措法は、万一の場合の危機管理のための制度であって、緊急事態に備えて様々な措置を講じることができるよう制度設計されている。しかし、新型インフルエンザや新感染症が発生したとしても、病原性の程度や、抗インフルエンザウイルス薬等の対策が有効であることなどにより、新型インフルエンザ等緊急事態の措置を講ずる必要がないこともあり得ると考えられ、どのような場合でもこれらの措置を講じるというものではないことに留意する。</w:t>
      </w:r>
    </w:p>
    <w:p w:rsidR="00B84D71" w:rsidRDefault="00B84D71" w:rsidP="00B84D71">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D10A4B" w:rsidRDefault="00D10A4B" w:rsidP="00B84D71">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B84D71" w:rsidRPr="00373CE1" w:rsidRDefault="00B84D71" w:rsidP="00B84D71">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F7708E" w:rsidRDefault="00F1139B" w:rsidP="002A44CE">
      <w:pPr>
        <w:overflowPunct w:val="0"/>
        <w:autoSpaceDE w:val="0"/>
        <w:autoSpaceDN w:val="0"/>
        <w:ind w:left="210" w:hangingChars="100" w:hanging="210"/>
        <w:jc w:val="left"/>
        <w:rPr>
          <w:rFonts w:ascii="ＭＳ 明朝" w:cs="Times New Roman"/>
        </w:rPr>
      </w:pPr>
      <w:r>
        <w:rPr>
          <w:noProof/>
        </w:rPr>
        <w:lastRenderedPageBreak/>
        <w:pict>
          <v:shape id="_x0000_s1043" type="#_x0000_t202" style="position:absolute;left:0;text-align:left;margin-left:344.6pt;margin-top:-24.45pt;width:101.25pt;height:27pt;z-index:251639808" stroked="f">
            <v:textbox style="mso-next-textbox:#_x0000_s1043"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Pr>
          <w:noProof/>
        </w:rPr>
        <w:pict>
          <v:rect id="正方形/長方形 14" o:spid="_x0000_s1046" style="position:absolute;left:0;text-align:left;margin-left:-.3pt;margin-top:9.45pt;width:195.75pt;height:21.75pt;z-index:251617280;visibility:visible;v-text-anchor:middle" fillcolor="#0070c0" strokecolor="#385d8a" strokeweight="2pt">
            <v:textbox style="mso-next-textbox:#正方形/長方形 14">
              <w:txbxContent>
                <w:p w:rsidR="00090106" w:rsidRPr="00F65CD6" w:rsidRDefault="00090106" w:rsidP="0081312C">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３</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関係機関相互の連携協力の確保</w:t>
                  </w:r>
                </w:p>
                <w:p w:rsidR="00090106" w:rsidRPr="00F65CD6" w:rsidRDefault="00090106" w:rsidP="0081312C">
                  <w:pPr>
                    <w:spacing w:line="240" w:lineRule="exact"/>
                    <w:rPr>
                      <w:rFonts w:ascii="ＭＳ ゴシック" w:eastAsia="ＭＳ ゴシック" w:hAnsi="ＭＳ ゴシック" w:cs="Times New Roman"/>
                      <w:b/>
                      <w:bCs/>
                      <w:color w:val="FFFFFF"/>
                      <w:shd w:val="clear" w:color="auto" w:fill="0070C0"/>
                    </w:rPr>
                  </w:pPr>
                </w:p>
                <w:p w:rsidR="00090106" w:rsidRPr="0081312C" w:rsidRDefault="00090106" w:rsidP="0081312C">
                  <w:pPr>
                    <w:spacing w:line="240" w:lineRule="exact"/>
                    <w:rPr>
                      <w:rFonts w:cs="Times New Roman"/>
                    </w:rPr>
                  </w:pPr>
                </w:p>
              </w:txbxContent>
            </v:textbox>
          </v:rect>
        </w:pict>
      </w:r>
    </w:p>
    <w:p w:rsidR="00F7708E" w:rsidRPr="002D1CF0" w:rsidRDefault="00F7708E" w:rsidP="002A44CE">
      <w:pPr>
        <w:overflowPunct w:val="0"/>
        <w:autoSpaceDE w:val="0"/>
        <w:autoSpaceDN w:val="0"/>
        <w:ind w:left="210" w:hangingChars="100" w:hanging="210"/>
        <w:jc w:val="left"/>
        <w:rPr>
          <w:rFonts w:ascii="ＭＳ 明朝" w:cs="Times New Roman"/>
        </w:rPr>
      </w:pPr>
    </w:p>
    <w:p w:rsidR="00F7708E" w:rsidRPr="00373CE1"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2D1CF0">
        <w:rPr>
          <w:rFonts w:ascii="ＭＳ 明朝" w:hAnsi="ＭＳ 明朝" w:cs="ＭＳ 明朝" w:hint="eastAsia"/>
        </w:rPr>
        <w:t xml:space="preserve">　　</w:t>
      </w:r>
      <w:r w:rsidR="004E7350" w:rsidRPr="00373CE1">
        <w:rPr>
          <w:rFonts w:ascii="HG丸ｺﾞｼｯｸM-PRO" w:eastAsia="HG丸ｺﾞｼｯｸM-PRO" w:hAnsi="HG丸ｺﾞｼｯｸM-PRO" w:cs="ＭＳ 明朝" w:hint="eastAsia"/>
          <w:sz w:val="22"/>
          <w:szCs w:val="22"/>
        </w:rPr>
        <w:t>市</w:t>
      </w:r>
      <w:r w:rsidRPr="00373CE1">
        <w:rPr>
          <w:rFonts w:ascii="HG丸ｺﾞｼｯｸM-PRO" w:eastAsia="HG丸ｺﾞｼｯｸM-PRO" w:hAnsi="HG丸ｺﾞｼｯｸM-PRO" w:cs="ＭＳ 明朝" w:hint="eastAsia"/>
          <w:sz w:val="22"/>
          <w:szCs w:val="22"/>
        </w:rPr>
        <w:t>対策本部</w:t>
      </w:r>
      <w:r w:rsidR="002342C5" w:rsidRPr="00373CE1">
        <w:rPr>
          <w:rFonts w:ascii="HG丸ｺﾞｼｯｸM-PRO" w:eastAsia="HG丸ｺﾞｼｯｸM-PRO" w:hAnsi="HG丸ｺﾞｼｯｸM-PRO" w:cs="ＭＳ 明朝" w:hint="eastAsia"/>
          <w:sz w:val="22"/>
          <w:szCs w:val="22"/>
        </w:rPr>
        <w:t>は、県</w:t>
      </w:r>
      <w:r w:rsidRPr="00373CE1">
        <w:rPr>
          <w:rFonts w:ascii="HG丸ｺﾞｼｯｸM-PRO" w:eastAsia="HG丸ｺﾞｼｯｸM-PRO" w:hAnsi="HG丸ｺﾞｼｯｸM-PRO" w:cs="ＭＳ 明朝" w:hint="eastAsia"/>
          <w:sz w:val="22"/>
          <w:szCs w:val="22"/>
        </w:rPr>
        <w:t>対策本部</w:t>
      </w:r>
      <w:r w:rsidR="002342C5" w:rsidRPr="00373CE1">
        <w:rPr>
          <w:rFonts w:ascii="HG丸ｺﾞｼｯｸM-PRO" w:eastAsia="HG丸ｺﾞｼｯｸM-PRO" w:hAnsi="HG丸ｺﾞｼｯｸM-PRO" w:cs="ＭＳ 明朝" w:hint="eastAsia"/>
          <w:sz w:val="22"/>
          <w:szCs w:val="22"/>
        </w:rPr>
        <w:t>、他市町の対策本部と</w:t>
      </w:r>
      <w:r w:rsidRPr="00373CE1">
        <w:rPr>
          <w:rFonts w:ascii="HG丸ｺﾞｼｯｸM-PRO" w:eastAsia="HG丸ｺﾞｼｯｸM-PRO" w:hAnsi="HG丸ｺﾞｼｯｸM-PRO" w:cs="ＭＳ 明朝" w:hint="eastAsia"/>
          <w:sz w:val="22"/>
          <w:szCs w:val="22"/>
        </w:rPr>
        <w:t>相互に緊密な連携を図りつつ、新型インフルエンザ等対策を総合的に推進する。</w:t>
      </w:r>
    </w:p>
    <w:p w:rsidR="00F7708E" w:rsidRPr="00373CE1" w:rsidRDefault="00F7708E" w:rsidP="00373CE1">
      <w:pPr>
        <w:overflowPunct w:val="0"/>
        <w:autoSpaceDE w:val="0"/>
        <w:autoSpaceDN w:val="0"/>
        <w:spacing w:beforeLines="50" w:before="180"/>
        <w:ind w:left="220" w:hangingChars="100" w:hanging="220"/>
        <w:jc w:val="left"/>
        <w:rPr>
          <w:rFonts w:ascii="HG丸ｺﾞｼｯｸM-PRO" w:eastAsia="HG丸ｺﾞｼｯｸM-PRO" w:hAnsi="HG丸ｺﾞｼｯｸM-PRO" w:cs="Times New Roman"/>
          <w:sz w:val="22"/>
          <w:szCs w:val="22"/>
        </w:rPr>
      </w:pPr>
      <w:r w:rsidRPr="00373CE1">
        <w:rPr>
          <w:rFonts w:ascii="HG丸ｺﾞｼｯｸM-PRO" w:eastAsia="HG丸ｺﾞｼｯｸM-PRO" w:hAnsi="HG丸ｺﾞｼｯｸM-PRO" w:cs="ＭＳ 明朝" w:hint="eastAsia"/>
          <w:sz w:val="22"/>
          <w:szCs w:val="22"/>
        </w:rPr>
        <w:t xml:space="preserve">　　市対策本部長</w:t>
      </w:r>
      <w:r w:rsidR="002342C5" w:rsidRPr="00373CE1">
        <w:rPr>
          <w:rFonts w:ascii="HG丸ｺﾞｼｯｸM-PRO" w:eastAsia="HG丸ｺﾞｼｯｸM-PRO" w:hAnsi="HG丸ｺﾞｼｯｸM-PRO" w:cs="ＭＳ 明朝" w:hint="eastAsia"/>
          <w:sz w:val="22"/>
          <w:szCs w:val="22"/>
        </w:rPr>
        <w:t>は必要に応じて、</w:t>
      </w:r>
      <w:r w:rsidRPr="00373CE1">
        <w:rPr>
          <w:rFonts w:ascii="HG丸ｺﾞｼｯｸM-PRO" w:eastAsia="HG丸ｺﾞｼｯｸM-PRO" w:hAnsi="HG丸ｺﾞｼｯｸM-PRO" w:cs="ＭＳ 明朝" w:hint="eastAsia"/>
          <w:sz w:val="22"/>
          <w:szCs w:val="22"/>
        </w:rPr>
        <w:t>県対策本部長に対して、新型インフルエンザ等対策に関する総合調整を行うよう要請</w:t>
      </w:r>
      <w:r w:rsidR="002342C5" w:rsidRPr="00373CE1">
        <w:rPr>
          <w:rFonts w:ascii="HG丸ｺﾞｼｯｸM-PRO" w:eastAsia="HG丸ｺﾞｼｯｸM-PRO" w:hAnsi="HG丸ｺﾞｼｯｸM-PRO" w:cs="ＭＳ 明朝" w:hint="eastAsia"/>
          <w:sz w:val="22"/>
          <w:szCs w:val="22"/>
        </w:rPr>
        <w:t>する</w:t>
      </w:r>
      <w:r w:rsidRPr="00373CE1">
        <w:rPr>
          <w:rFonts w:ascii="HG丸ｺﾞｼｯｸM-PRO" w:eastAsia="HG丸ｺﾞｼｯｸM-PRO" w:hAnsi="HG丸ｺﾞｼｯｸM-PRO" w:cs="ＭＳ 明朝" w:hint="eastAsia"/>
          <w:sz w:val="22"/>
          <w:szCs w:val="22"/>
        </w:rPr>
        <w:t>。</w:t>
      </w:r>
    </w:p>
    <w:p w:rsidR="00F7708E" w:rsidRDefault="00F1139B" w:rsidP="002A44CE">
      <w:pPr>
        <w:overflowPunct w:val="0"/>
        <w:autoSpaceDE w:val="0"/>
        <w:autoSpaceDN w:val="0"/>
        <w:ind w:left="210" w:hangingChars="100" w:hanging="210"/>
        <w:jc w:val="left"/>
        <w:rPr>
          <w:rFonts w:ascii="ＭＳ 明朝" w:cs="Times New Roman"/>
        </w:rPr>
      </w:pPr>
      <w:r>
        <w:rPr>
          <w:noProof/>
        </w:rPr>
        <w:pict>
          <v:rect id="正方形/長方形 15" o:spid="_x0000_s1047" style="position:absolute;left:0;text-align:left;margin-left:-.3pt;margin-top:12.45pt;width:195.75pt;height:21.75pt;z-index:251618304;visibility:visible;v-text-anchor:middle" fillcolor="#0070c0" strokecolor="#385d8a" strokeweight="2pt">
            <v:textbox style="mso-next-textbox:#正方形/長方形 15">
              <w:txbxContent>
                <w:p w:rsidR="00090106" w:rsidRPr="00F65CD6" w:rsidRDefault="00090106" w:rsidP="0081312C">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４</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記録の作成・保存</w:t>
                  </w:r>
                </w:p>
                <w:p w:rsidR="00090106" w:rsidRPr="00F65CD6" w:rsidRDefault="00090106" w:rsidP="0081312C">
                  <w:pPr>
                    <w:spacing w:line="240" w:lineRule="exact"/>
                    <w:rPr>
                      <w:rFonts w:ascii="ＭＳ ゴシック" w:eastAsia="ＭＳ ゴシック" w:hAnsi="ＭＳ ゴシック" w:cs="Times New Roman"/>
                      <w:b/>
                      <w:bCs/>
                      <w:color w:val="FFFFFF"/>
                      <w:shd w:val="clear" w:color="auto" w:fill="0070C0"/>
                    </w:rPr>
                  </w:pPr>
                </w:p>
                <w:p w:rsidR="00090106" w:rsidRPr="0081312C" w:rsidRDefault="00090106" w:rsidP="0081312C">
                  <w:pPr>
                    <w:spacing w:line="240" w:lineRule="exact"/>
                    <w:rPr>
                      <w:rFonts w:cs="Times New Roman"/>
                    </w:rPr>
                  </w:pPr>
                </w:p>
              </w:txbxContent>
            </v:textbox>
          </v:rect>
        </w:pict>
      </w:r>
    </w:p>
    <w:p w:rsidR="00F7708E" w:rsidRPr="002D1CF0" w:rsidRDefault="00F7708E" w:rsidP="002A44CE">
      <w:pPr>
        <w:overflowPunct w:val="0"/>
        <w:autoSpaceDE w:val="0"/>
        <w:autoSpaceDN w:val="0"/>
        <w:ind w:left="210" w:hangingChars="100" w:hanging="210"/>
        <w:jc w:val="left"/>
        <w:rPr>
          <w:rFonts w:ascii="ＭＳ 明朝" w:cs="Times New Roman"/>
        </w:rPr>
      </w:pPr>
    </w:p>
    <w:p w:rsidR="002342C5" w:rsidRPr="00373CE1" w:rsidRDefault="00F7708E" w:rsidP="002342C5">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2D1CF0">
        <w:rPr>
          <w:rFonts w:ascii="ＭＳ 明朝" w:hAnsi="ＭＳ 明朝" w:cs="ＭＳ 明朝" w:hint="eastAsia"/>
        </w:rPr>
        <w:t xml:space="preserve">　　</w:t>
      </w:r>
      <w:r w:rsidRPr="00373CE1">
        <w:rPr>
          <w:rFonts w:ascii="HG丸ｺﾞｼｯｸM-PRO" w:eastAsia="HG丸ｺﾞｼｯｸM-PRO" w:hAnsi="HG丸ｺﾞｼｯｸM-PRO" w:cs="ＭＳ 明朝" w:hint="eastAsia"/>
          <w:sz w:val="22"/>
          <w:szCs w:val="22"/>
        </w:rPr>
        <w:t>市対策本部における新型インフルエンザ等対策の実施に係る記録を</w:t>
      </w:r>
      <w:r w:rsidR="002342C5" w:rsidRPr="00373CE1">
        <w:rPr>
          <w:rFonts w:ascii="HG丸ｺﾞｼｯｸM-PRO" w:eastAsia="HG丸ｺﾞｼｯｸM-PRO" w:hAnsi="HG丸ｺﾞｼｯｸM-PRO" w:cs="ＭＳ 明朝" w:hint="eastAsia"/>
          <w:sz w:val="22"/>
          <w:szCs w:val="22"/>
        </w:rPr>
        <w:t>作成し、保存し、公表する。</w:t>
      </w:r>
    </w:p>
    <w:p w:rsidR="002342C5" w:rsidRDefault="002342C5" w:rsidP="002A44CE">
      <w:pPr>
        <w:overflowPunct w:val="0"/>
        <w:autoSpaceDE w:val="0"/>
        <w:autoSpaceDN w:val="0"/>
        <w:ind w:left="210" w:hangingChars="100" w:hanging="210"/>
        <w:jc w:val="left"/>
        <w:rPr>
          <w:rFonts w:ascii="ＭＳ 明朝" w:hAnsi="ＭＳ 明朝" w:cs="ＭＳ 明朝"/>
        </w:rPr>
      </w:pPr>
    </w:p>
    <w:p w:rsidR="002342C5" w:rsidRDefault="002342C5" w:rsidP="002A44CE">
      <w:pPr>
        <w:overflowPunct w:val="0"/>
        <w:autoSpaceDE w:val="0"/>
        <w:autoSpaceDN w:val="0"/>
        <w:ind w:left="210" w:hangingChars="100" w:hanging="210"/>
        <w:jc w:val="left"/>
        <w:rPr>
          <w:rFonts w:ascii="ＭＳ 明朝" w:hAnsi="ＭＳ 明朝" w:cs="ＭＳ 明朝"/>
        </w:rPr>
      </w:pPr>
    </w:p>
    <w:p w:rsidR="00F7708E" w:rsidRDefault="00F1139B" w:rsidP="002A44CE">
      <w:pPr>
        <w:ind w:left="630" w:hangingChars="300" w:hanging="630"/>
        <w:jc w:val="left"/>
        <w:rPr>
          <w:rFonts w:ascii="ＭＳ 明朝" w:cs="Times New Roman"/>
        </w:rPr>
      </w:pPr>
      <w:r>
        <w:rPr>
          <w:noProof/>
        </w:rPr>
        <w:pict>
          <v:rect id="正方形/長方形 16" o:spid="_x0000_s1049" style="position:absolute;left:0;text-align:left;margin-left:-.3pt;margin-top:1.25pt;width:423pt;height:21.75pt;z-index:251619328;visibility:visible;v-text-anchor:middle" fillcolor="#002060" strokecolor="#385d8a" strokeweight="2pt">
            <v:textbox style="mso-next-textbox:#正方形/長方形 16">
              <w:txbxContent>
                <w:p w:rsidR="00090106" w:rsidRPr="00CA785F" w:rsidRDefault="00090106" w:rsidP="0081312C">
                  <w:pPr>
                    <w:spacing w:line="240" w:lineRule="exact"/>
                    <w:rPr>
                      <w:rFonts w:cs="Times New Roman"/>
                      <w:color w:val="FFFFFF"/>
                    </w:rPr>
                  </w:pPr>
                  <w:r>
                    <w:rPr>
                      <w:rFonts w:ascii="ＭＳ ゴシック" w:eastAsia="ＭＳ ゴシック" w:hAnsi="ＭＳ ゴシック" w:cs="ＭＳ ゴシック" w:hint="eastAsia"/>
                      <w:b/>
                      <w:bCs/>
                      <w:color w:val="FFFFFF"/>
                    </w:rPr>
                    <w:t>５</w:t>
                  </w:r>
                  <w:r w:rsidRPr="00CA785F">
                    <w:rPr>
                      <w:rFonts w:ascii="ＭＳ ゴシック" w:eastAsia="ＭＳ ゴシック" w:hAnsi="ＭＳ ゴシック" w:cs="ＭＳ ゴシック" w:hint="eastAsia"/>
                      <w:b/>
                      <w:bCs/>
                      <w:color w:val="FFFFFF"/>
                    </w:rPr>
                    <w:t xml:space="preserve">　新型インフルエンザ等発生時の被害想定等</w:t>
                  </w:r>
                </w:p>
              </w:txbxContent>
            </v:textbox>
          </v:rect>
        </w:pict>
      </w:r>
    </w:p>
    <w:p w:rsidR="00F7708E" w:rsidRDefault="00F1139B" w:rsidP="002A44CE">
      <w:pPr>
        <w:ind w:left="630" w:hangingChars="300" w:hanging="630"/>
        <w:jc w:val="left"/>
        <w:rPr>
          <w:rFonts w:ascii="ＭＳ 明朝" w:cs="Times New Roman"/>
        </w:rPr>
      </w:pPr>
      <w:r>
        <w:rPr>
          <w:noProof/>
        </w:rPr>
        <w:pict>
          <v:rect id="正方形/長方形 17" o:spid="_x0000_s1050" style="position:absolute;left:0;text-align:left;margin-left:-.3pt;margin-top:15.45pt;width:225.75pt;height:21.75pt;z-index:251620352;visibility:visible;v-text-anchor:middle" fillcolor="#0070c0" strokecolor="#385d8a" strokeweight="2pt">
            <v:textbox style="mso-next-textbox:#正方形/長方形 17">
              <w:txbxContent>
                <w:p w:rsidR="00090106" w:rsidRPr="00F65CD6" w:rsidRDefault="00090106" w:rsidP="00100CAB">
                  <w:pPr>
                    <w:spacing w:line="240" w:lineRule="exact"/>
                    <w:rPr>
                      <w:rFonts w:ascii="ＭＳ ゴシック" w:eastAsia="ＭＳ ゴシック" w:hAnsi="ＭＳ ゴシック" w:cs="Times New Roman"/>
                      <w:b/>
                      <w:bCs/>
                      <w:color w:val="FFFFFF"/>
                      <w:shd w:val="clear" w:color="auto" w:fill="0070C0"/>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１</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rPr>
                    <w:t xml:space="preserve">　</w:t>
                  </w:r>
                  <w:r w:rsidRPr="00F65CD6">
                    <w:rPr>
                      <w:rFonts w:ascii="ＭＳ ゴシック" w:eastAsia="ＭＳ ゴシック" w:hAnsi="ＭＳ ゴシック" w:cs="ＭＳ ゴシック" w:hint="eastAsia"/>
                      <w:b/>
                      <w:bCs/>
                      <w:color w:val="FFFFFF"/>
                    </w:rPr>
                    <w:t>新型インフルエンザ等発生時の被害想定</w:t>
                  </w:r>
                </w:p>
                <w:p w:rsidR="00090106" w:rsidRPr="0081312C" w:rsidRDefault="00090106" w:rsidP="00100CAB">
                  <w:pPr>
                    <w:spacing w:line="240" w:lineRule="exact"/>
                    <w:rPr>
                      <w:rFonts w:cs="Times New Roman"/>
                    </w:rPr>
                  </w:pPr>
                </w:p>
              </w:txbxContent>
            </v:textbox>
          </v:rect>
        </w:pict>
      </w:r>
    </w:p>
    <w:p w:rsidR="00F7708E" w:rsidRDefault="00F7708E" w:rsidP="00C458A9">
      <w:pPr>
        <w:ind w:left="630" w:hangingChars="300" w:hanging="630"/>
        <w:jc w:val="left"/>
        <w:rPr>
          <w:rFonts w:ascii="ＭＳ 明朝" w:cs="Times New Roman"/>
        </w:rPr>
      </w:pPr>
    </w:p>
    <w:p w:rsidR="00F7708E" w:rsidRPr="00BA57FA" w:rsidRDefault="00F7708E" w:rsidP="002A44CE">
      <w:pPr>
        <w:overflowPunct w:val="0"/>
        <w:autoSpaceDE w:val="0"/>
        <w:autoSpaceDN w:val="0"/>
        <w:spacing w:beforeLines="50" w:before="180"/>
        <w:ind w:left="210" w:hangingChars="100" w:hanging="210"/>
        <w:jc w:val="left"/>
        <w:rPr>
          <w:rFonts w:ascii="HG丸ｺﾞｼｯｸM-PRO" w:eastAsia="HG丸ｺﾞｼｯｸM-PRO" w:hAnsi="HG丸ｺﾞｼｯｸM-PRO" w:cs="Times New Roman"/>
          <w:sz w:val="22"/>
          <w:szCs w:val="22"/>
        </w:rPr>
      </w:pPr>
      <w:r w:rsidRPr="0081312C">
        <w:rPr>
          <w:rFonts w:ascii="ＭＳ 明朝" w:hAnsi="ＭＳ 明朝" w:cs="ＭＳ 明朝" w:hint="eastAsia"/>
        </w:rPr>
        <w:t xml:space="preserve">　</w:t>
      </w:r>
      <w:r w:rsidRPr="00BA57FA">
        <w:rPr>
          <w:rFonts w:ascii="HG丸ｺﾞｼｯｸM-PRO" w:eastAsia="HG丸ｺﾞｼｯｸM-PRO" w:hAnsi="HG丸ｺﾞｼｯｸM-PRO" w:cs="ＭＳ 明朝" w:hint="eastAsia"/>
          <w:sz w:val="22"/>
          <w:szCs w:val="22"/>
        </w:rPr>
        <w:t xml:space="preserve">　</w:t>
      </w:r>
      <w:r w:rsidR="007F1FEC">
        <w:rPr>
          <w:rFonts w:ascii="HG丸ｺﾞｼｯｸM-PRO" w:eastAsia="HG丸ｺﾞｼｯｸM-PRO" w:hAnsi="HG丸ｺﾞｼｯｸM-PRO" w:cs="ＭＳ 明朝" w:hint="eastAsia"/>
          <w:sz w:val="22"/>
          <w:szCs w:val="22"/>
        </w:rPr>
        <w:t>政府</w:t>
      </w:r>
      <w:r w:rsidRPr="00BA57FA">
        <w:rPr>
          <w:rFonts w:ascii="HG丸ｺﾞｼｯｸM-PRO" w:eastAsia="HG丸ｺﾞｼｯｸM-PRO" w:hAnsi="HG丸ｺﾞｼｯｸM-PRO" w:cs="ＭＳ 明朝" w:hint="eastAsia"/>
          <w:sz w:val="22"/>
          <w:szCs w:val="22"/>
        </w:rPr>
        <w:t>行動計画では、全人口の</w:t>
      </w:r>
      <w:r w:rsidRPr="00BA57FA">
        <w:rPr>
          <w:rFonts w:ascii="HG丸ｺﾞｼｯｸM-PRO" w:eastAsia="HG丸ｺﾞｼｯｸM-PRO" w:hAnsi="HG丸ｺﾞｼｯｸM-PRO" w:cs="ＭＳ 明朝"/>
          <w:sz w:val="22"/>
          <w:szCs w:val="22"/>
        </w:rPr>
        <w:t>25</w:t>
      </w:r>
      <w:r w:rsidRPr="00BA57FA">
        <w:rPr>
          <w:rFonts w:ascii="HG丸ｺﾞｼｯｸM-PRO" w:eastAsia="HG丸ｺﾞｼｯｸM-PRO" w:hAnsi="HG丸ｺﾞｼｯｸM-PRO" w:cs="ＭＳ 明朝" w:hint="eastAsia"/>
          <w:sz w:val="22"/>
          <w:szCs w:val="22"/>
        </w:rPr>
        <w:t>％が新型インフルエンザにり患すると想定した場合、医療機関を受診する患者数は、約</w:t>
      </w:r>
      <w:r w:rsidRPr="00BA57FA">
        <w:rPr>
          <w:rFonts w:ascii="HG丸ｺﾞｼｯｸM-PRO" w:eastAsia="HG丸ｺﾞｼｯｸM-PRO" w:hAnsi="HG丸ｺﾞｼｯｸM-PRO" w:cs="ＭＳ 明朝"/>
          <w:sz w:val="22"/>
          <w:szCs w:val="22"/>
        </w:rPr>
        <w:t>1,300</w:t>
      </w:r>
      <w:r w:rsidRPr="00BA57FA">
        <w:rPr>
          <w:rFonts w:ascii="HG丸ｺﾞｼｯｸM-PRO" w:eastAsia="HG丸ｺﾞｼｯｸM-PRO" w:hAnsi="HG丸ｺﾞｼｯｸM-PRO" w:cs="ＭＳ 明朝" w:hint="eastAsia"/>
          <w:sz w:val="22"/>
          <w:szCs w:val="22"/>
        </w:rPr>
        <w:t>万人～約</w:t>
      </w:r>
      <w:r w:rsidRPr="00BA57FA">
        <w:rPr>
          <w:rFonts w:ascii="HG丸ｺﾞｼｯｸM-PRO" w:eastAsia="HG丸ｺﾞｼｯｸM-PRO" w:hAnsi="HG丸ｺﾞｼｯｸM-PRO" w:cs="ＭＳ 明朝"/>
          <w:sz w:val="22"/>
          <w:szCs w:val="22"/>
        </w:rPr>
        <w:t>2,500</w:t>
      </w:r>
      <w:r w:rsidRPr="00BA57FA">
        <w:rPr>
          <w:rFonts w:ascii="HG丸ｺﾞｼｯｸM-PRO" w:eastAsia="HG丸ｺﾞｼｯｸM-PRO" w:hAnsi="HG丸ｺﾞｼｯｸM-PRO" w:cs="ＭＳ 明朝" w:hint="eastAsia"/>
          <w:sz w:val="22"/>
          <w:szCs w:val="22"/>
        </w:rPr>
        <w:t>万人と推計している（米国疾病予防管理センターの推計モデルによる推計）。また、入院患者数及び死亡者数については、この推計の上限値である約</w:t>
      </w:r>
      <w:r w:rsidRPr="00BA57FA">
        <w:rPr>
          <w:rFonts w:ascii="HG丸ｺﾞｼｯｸM-PRO" w:eastAsia="HG丸ｺﾞｼｯｸM-PRO" w:hAnsi="HG丸ｺﾞｼｯｸM-PRO" w:cs="ＭＳ 明朝"/>
          <w:sz w:val="22"/>
          <w:szCs w:val="22"/>
        </w:rPr>
        <w:t>2,500</w:t>
      </w:r>
      <w:r w:rsidRPr="00BA57FA">
        <w:rPr>
          <w:rFonts w:ascii="HG丸ｺﾞｼｯｸM-PRO" w:eastAsia="HG丸ｺﾞｼｯｸM-PRO" w:hAnsi="HG丸ｺﾞｼｯｸM-PRO" w:cs="ＭＳ 明朝" w:hint="eastAsia"/>
          <w:sz w:val="22"/>
          <w:szCs w:val="22"/>
        </w:rPr>
        <w:t>万人を基に、過去に世界で大流行したインフルエンザのデータを使用し、アジアインフルエンザ等のデータを参考に中等度を致命率</w:t>
      </w:r>
      <w:r w:rsidR="00BD7779">
        <w:rPr>
          <w:rFonts w:ascii="HG丸ｺﾞｼｯｸM-PRO" w:eastAsia="HG丸ｺﾞｼｯｸM-PRO" w:hAnsi="HG丸ｺﾞｼｯｸM-PRO" w:cs="ＭＳ 明朝" w:hint="eastAsia"/>
          <w:sz w:val="22"/>
          <w:szCs w:val="22"/>
        </w:rPr>
        <w:t>0</w:t>
      </w:r>
      <w:r w:rsidRPr="00BA57FA">
        <w:rPr>
          <w:rFonts w:ascii="HG丸ｺﾞｼｯｸM-PRO" w:eastAsia="HG丸ｺﾞｼｯｸM-PRO" w:hAnsi="HG丸ｺﾞｼｯｸM-PRO" w:cs="ＭＳ 明朝"/>
          <w:sz w:val="22"/>
          <w:szCs w:val="22"/>
        </w:rPr>
        <w:t>.53</w:t>
      </w:r>
      <w:r w:rsidRPr="00BA57FA">
        <w:rPr>
          <w:rFonts w:ascii="HG丸ｺﾞｼｯｸM-PRO" w:eastAsia="HG丸ｺﾞｼｯｸM-PRO" w:hAnsi="HG丸ｺﾞｼｯｸM-PRO" w:cs="ＭＳ 明朝" w:hint="eastAsia"/>
          <w:sz w:val="22"/>
          <w:szCs w:val="22"/>
        </w:rPr>
        <w:t>％、スペインインフルエンザのデータを参考に重度を致命率</w:t>
      </w:r>
      <w:r w:rsidRPr="00BA57FA">
        <w:rPr>
          <w:rFonts w:ascii="HG丸ｺﾞｼｯｸM-PRO" w:eastAsia="HG丸ｺﾞｼｯｸM-PRO" w:hAnsi="HG丸ｺﾞｼｯｸM-PRO" w:cs="ＭＳ 明朝"/>
          <w:sz w:val="22"/>
          <w:szCs w:val="22"/>
        </w:rPr>
        <w:t>2.0</w:t>
      </w:r>
      <w:r w:rsidRPr="00BA57FA">
        <w:rPr>
          <w:rFonts w:ascii="HG丸ｺﾞｼｯｸM-PRO" w:eastAsia="HG丸ｺﾞｼｯｸM-PRO" w:hAnsi="HG丸ｺﾞｼｯｸM-PRO" w:cs="ＭＳ 明朝" w:hint="eastAsia"/>
          <w:sz w:val="22"/>
          <w:szCs w:val="22"/>
        </w:rPr>
        <w:t>％として、中等度の場合では、入院患者数の上限は約</w:t>
      </w:r>
      <w:r w:rsidRPr="00BA57FA">
        <w:rPr>
          <w:rFonts w:ascii="HG丸ｺﾞｼｯｸM-PRO" w:eastAsia="HG丸ｺﾞｼｯｸM-PRO" w:hAnsi="HG丸ｺﾞｼｯｸM-PRO" w:cs="ＭＳ 明朝"/>
          <w:sz w:val="22"/>
          <w:szCs w:val="22"/>
        </w:rPr>
        <w:t>53</w:t>
      </w:r>
      <w:r w:rsidRPr="00BA57FA">
        <w:rPr>
          <w:rFonts w:ascii="HG丸ｺﾞｼｯｸM-PRO" w:eastAsia="HG丸ｺﾞｼｯｸM-PRO" w:hAnsi="HG丸ｺﾞｼｯｸM-PRO" w:cs="ＭＳ 明朝" w:hint="eastAsia"/>
          <w:sz w:val="22"/>
          <w:szCs w:val="22"/>
        </w:rPr>
        <w:t>万人、死亡者数の上限は約</w:t>
      </w:r>
      <w:r w:rsidRPr="00BA57FA">
        <w:rPr>
          <w:rFonts w:ascii="HG丸ｺﾞｼｯｸM-PRO" w:eastAsia="HG丸ｺﾞｼｯｸM-PRO" w:hAnsi="HG丸ｺﾞｼｯｸM-PRO" w:cs="ＭＳ 明朝"/>
          <w:sz w:val="22"/>
          <w:szCs w:val="22"/>
        </w:rPr>
        <w:t>17</w:t>
      </w:r>
      <w:r w:rsidRPr="00BA57FA">
        <w:rPr>
          <w:rFonts w:ascii="HG丸ｺﾞｼｯｸM-PRO" w:eastAsia="HG丸ｺﾞｼｯｸM-PRO" w:hAnsi="HG丸ｺﾞｼｯｸM-PRO" w:cs="ＭＳ 明朝" w:hint="eastAsia"/>
          <w:sz w:val="22"/>
          <w:szCs w:val="22"/>
        </w:rPr>
        <w:t>万人となり、重度の場合では、入院患者数の上限は約</w:t>
      </w:r>
      <w:r w:rsidRPr="00BA57FA">
        <w:rPr>
          <w:rFonts w:ascii="HG丸ｺﾞｼｯｸM-PRO" w:eastAsia="HG丸ｺﾞｼｯｸM-PRO" w:hAnsi="HG丸ｺﾞｼｯｸM-PRO" w:cs="ＭＳ 明朝"/>
          <w:sz w:val="22"/>
          <w:szCs w:val="22"/>
        </w:rPr>
        <w:t>200</w:t>
      </w:r>
      <w:r w:rsidRPr="00BA57FA">
        <w:rPr>
          <w:rFonts w:ascii="HG丸ｺﾞｼｯｸM-PRO" w:eastAsia="HG丸ｺﾞｼｯｸM-PRO" w:hAnsi="HG丸ｺﾞｼｯｸM-PRO" w:cs="ＭＳ 明朝" w:hint="eastAsia"/>
          <w:sz w:val="22"/>
          <w:szCs w:val="22"/>
        </w:rPr>
        <w:t>万人、死亡者数の上限は約</w:t>
      </w:r>
      <w:r w:rsidRPr="00BA57FA">
        <w:rPr>
          <w:rFonts w:ascii="HG丸ｺﾞｼｯｸM-PRO" w:eastAsia="HG丸ｺﾞｼｯｸM-PRO" w:hAnsi="HG丸ｺﾞｼｯｸM-PRO" w:cs="ＭＳ 明朝"/>
          <w:sz w:val="22"/>
          <w:szCs w:val="22"/>
        </w:rPr>
        <w:t>64</w:t>
      </w:r>
      <w:r w:rsidRPr="00BA57FA">
        <w:rPr>
          <w:rFonts w:ascii="HG丸ｺﾞｼｯｸM-PRO" w:eastAsia="HG丸ｺﾞｼｯｸM-PRO" w:hAnsi="HG丸ｺﾞｼｯｸM-PRO" w:cs="ＭＳ 明朝" w:hint="eastAsia"/>
          <w:sz w:val="22"/>
          <w:szCs w:val="22"/>
        </w:rPr>
        <w:t>万人となると推計している。</w:t>
      </w:r>
    </w:p>
    <w:p w:rsidR="00F7708E" w:rsidRPr="00BA57FA" w:rsidRDefault="00F7708E" w:rsidP="00BA57FA">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BA57FA">
        <w:rPr>
          <w:rFonts w:ascii="HG丸ｺﾞｼｯｸM-PRO" w:eastAsia="HG丸ｺﾞｼｯｸM-PRO" w:hAnsi="HG丸ｺﾞｼｯｸM-PRO" w:cs="ＭＳ 明朝" w:hint="eastAsia"/>
          <w:sz w:val="22"/>
          <w:szCs w:val="22"/>
        </w:rPr>
        <w:t xml:space="preserve">　　これを単純に本</w:t>
      </w:r>
      <w:r w:rsidR="002342C5" w:rsidRPr="00BA57FA">
        <w:rPr>
          <w:rFonts w:ascii="HG丸ｺﾞｼｯｸM-PRO" w:eastAsia="HG丸ｺﾞｼｯｸM-PRO" w:hAnsi="HG丸ｺﾞｼｯｸM-PRO" w:cs="ＭＳ 明朝" w:hint="eastAsia"/>
          <w:sz w:val="22"/>
          <w:szCs w:val="22"/>
        </w:rPr>
        <w:t>市</w:t>
      </w:r>
      <w:r w:rsidRPr="00BA57FA">
        <w:rPr>
          <w:rFonts w:ascii="HG丸ｺﾞｼｯｸM-PRO" w:eastAsia="HG丸ｺﾞｼｯｸM-PRO" w:hAnsi="HG丸ｺﾞｼｯｸM-PRO" w:cs="ＭＳ 明朝" w:hint="eastAsia"/>
          <w:sz w:val="22"/>
          <w:szCs w:val="22"/>
        </w:rPr>
        <w:t>の人口比に当てはめると、次のとおりとなる。</w:t>
      </w:r>
    </w:p>
    <w:p w:rsidR="00B84D71" w:rsidRDefault="00B84D71" w:rsidP="002A44CE">
      <w:pPr>
        <w:spacing w:beforeLines="50" w:before="180"/>
        <w:ind w:left="630" w:hangingChars="300" w:hanging="630"/>
        <w:jc w:val="left"/>
        <w:rPr>
          <w:rFonts w:cs="ＭＳ 明朝"/>
          <w:noProof/>
        </w:rPr>
      </w:pPr>
    </w:p>
    <w:p w:rsidR="00F7708E" w:rsidRPr="00BA57FA" w:rsidRDefault="00F7708E" w:rsidP="002A44CE">
      <w:pPr>
        <w:spacing w:beforeLines="50" w:before="180"/>
        <w:ind w:left="630" w:hangingChars="300" w:hanging="630"/>
        <w:jc w:val="left"/>
        <w:rPr>
          <w:rFonts w:ascii="HG丸ｺﾞｼｯｸM-PRO" w:eastAsia="HG丸ｺﾞｼｯｸM-PRO" w:hAnsi="HG丸ｺﾞｼｯｸM-PRO" w:cs="ＭＳ 明朝"/>
          <w:noProof/>
        </w:rPr>
      </w:pPr>
      <w:r w:rsidRPr="00BD2D07">
        <w:rPr>
          <w:rFonts w:cs="ＭＳ 明朝" w:hint="eastAsia"/>
          <w:noProof/>
        </w:rPr>
        <w:t>〈</w:t>
      </w:r>
      <w:r w:rsidR="00DE4616" w:rsidRPr="00E067B5">
        <w:rPr>
          <w:rFonts w:ascii="HG丸ｺﾞｼｯｸM-PRO" w:eastAsia="HG丸ｺﾞｼｯｸM-PRO" w:hAnsi="HG丸ｺﾞｼｯｸM-PRO" w:cs="ＭＳ 明朝" w:hint="eastAsia"/>
          <w:noProof/>
          <w:sz w:val="22"/>
          <w:szCs w:val="22"/>
        </w:rPr>
        <w:t>丸亀市</w:t>
      </w:r>
      <w:r w:rsidRPr="00E067B5">
        <w:rPr>
          <w:rFonts w:ascii="HG丸ｺﾞｼｯｸM-PRO" w:eastAsia="HG丸ｺﾞｼｯｸM-PRO" w:hAnsi="HG丸ｺﾞｼｯｸM-PRO" w:cs="ＭＳ 明朝" w:hint="eastAsia"/>
          <w:noProof/>
          <w:sz w:val="22"/>
          <w:szCs w:val="22"/>
        </w:rPr>
        <w:t>内の新型インフルエンザ患者数の試算</w:t>
      </w:r>
      <w:r w:rsidRPr="00BA57FA">
        <w:rPr>
          <w:rFonts w:ascii="HG丸ｺﾞｼｯｸM-PRO" w:eastAsia="HG丸ｺﾞｼｯｸM-PRO" w:hAnsi="HG丸ｺﾞｼｯｸM-PRO" w:cs="ＭＳ 明朝" w:hint="eastAsia"/>
          <w:noProof/>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276"/>
        <w:gridCol w:w="1276"/>
        <w:gridCol w:w="1417"/>
        <w:gridCol w:w="1276"/>
        <w:gridCol w:w="1276"/>
      </w:tblGrid>
      <w:tr w:rsidR="0054043D" w:rsidRPr="0054043D" w:rsidTr="00F70DFE">
        <w:trPr>
          <w:trHeight w:val="491"/>
        </w:trPr>
        <w:tc>
          <w:tcPr>
            <w:tcW w:w="1418" w:type="dxa"/>
            <w:shd w:val="clear" w:color="auto" w:fill="auto"/>
            <w:vAlign w:val="center"/>
          </w:tcPr>
          <w:p w:rsidR="00DE4616" w:rsidRPr="0054043D" w:rsidRDefault="00DE4616" w:rsidP="00F70DFE">
            <w:pPr>
              <w:spacing w:beforeLines="50" w:before="180"/>
              <w:jc w:val="center"/>
              <w:rPr>
                <w:rFonts w:ascii="HG丸ｺﾞｼｯｸM-PRO" w:eastAsia="HG丸ｺﾞｼｯｸM-PRO" w:hAnsi="HG丸ｺﾞｼｯｸM-PRO" w:cs="Times New Roman"/>
                <w:noProof/>
              </w:rPr>
            </w:pPr>
          </w:p>
        </w:tc>
        <w:tc>
          <w:tcPr>
            <w:tcW w:w="2693" w:type="dxa"/>
            <w:gridSpan w:val="2"/>
            <w:shd w:val="clear" w:color="auto" w:fill="auto"/>
            <w:vAlign w:val="center"/>
          </w:tcPr>
          <w:p w:rsidR="00DE4616" w:rsidRPr="0054043D" w:rsidRDefault="00DE4616"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丸　亀　市</w:t>
            </w:r>
          </w:p>
        </w:tc>
        <w:tc>
          <w:tcPr>
            <w:tcW w:w="2693" w:type="dxa"/>
            <w:gridSpan w:val="2"/>
            <w:shd w:val="clear" w:color="auto" w:fill="auto"/>
            <w:vAlign w:val="center"/>
          </w:tcPr>
          <w:p w:rsidR="00DE4616" w:rsidRPr="0054043D" w:rsidRDefault="00DE4616"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香　川　県</w:t>
            </w:r>
          </w:p>
        </w:tc>
        <w:tc>
          <w:tcPr>
            <w:tcW w:w="2552" w:type="dxa"/>
            <w:gridSpan w:val="2"/>
            <w:shd w:val="clear" w:color="auto" w:fill="auto"/>
            <w:vAlign w:val="center"/>
          </w:tcPr>
          <w:p w:rsidR="00DE4616" w:rsidRPr="0054043D" w:rsidRDefault="00DE4616"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全　　国</w:t>
            </w:r>
          </w:p>
        </w:tc>
      </w:tr>
      <w:tr w:rsidR="0054043D" w:rsidRPr="0054043D" w:rsidTr="00F70DFE">
        <w:tc>
          <w:tcPr>
            <w:tcW w:w="1418" w:type="dxa"/>
            <w:shd w:val="clear" w:color="auto" w:fill="auto"/>
            <w:vAlign w:val="center"/>
          </w:tcPr>
          <w:p w:rsidR="00DE4616" w:rsidRPr="0054043D" w:rsidRDefault="00DE4616" w:rsidP="00F70DFE">
            <w:pPr>
              <w:spacing w:beforeLines="50" w:before="180"/>
              <w:jc w:val="center"/>
              <w:rPr>
                <w:rFonts w:ascii="HG丸ｺﾞｼｯｸM-PRO" w:eastAsia="HG丸ｺﾞｼｯｸM-PRO" w:hAnsi="HG丸ｺﾞｼｯｸM-PRO" w:cs="Times New Roman"/>
                <w:noProof/>
                <w:sz w:val="18"/>
                <w:szCs w:val="18"/>
              </w:rPr>
            </w:pPr>
            <w:r w:rsidRPr="0054043D">
              <w:rPr>
                <w:rFonts w:ascii="HG丸ｺﾞｼｯｸM-PRO" w:eastAsia="HG丸ｺﾞｼｯｸM-PRO" w:hAnsi="HG丸ｺﾞｼｯｸM-PRO" w:cs="Times New Roman" w:hint="eastAsia"/>
                <w:noProof/>
                <w:sz w:val="18"/>
                <w:szCs w:val="18"/>
              </w:rPr>
              <w:t>医療機関を受診する患者数</w:t>
            </w:r>
          </w:p>
        </w:tc>
        <w:tc>
          <w:tcPr>
            <w:tcW w:w="2693" w:type="dxa"/>
            <w:gridSpan w:val="2"/>
            <w:shd w:val="clear" w:color="auto" w:fill="auto"/>
            <w:vAlign w:val="center"/>
          </w:tcPr>
          <w:p w:rsidR="00DE4616" w:rsidRPr="0054043D" w:rsidRDefault="00F70DFE" w:rsidP="00F70DFE">
            <w:pPr>
              <w:spacing w:beforeLines="50" w:before="180"/>
              <w:ind w:left="1260" w:hangingChars="600" w:hanging="1260"/>
              <w:jc w:val="center"/>
              <w:rPr>
                <w:rFonts w:cs="Times New Roman"/>
                <w:noProof/>
              </w:rPr>
            </w:pPr>
            <w:r w:rsidRPr="0054043D">
              <w:rPr>
                <w:rFonts w:cs="Times New Roman" w:hint="eastAsia"/>
                <w:noProof/>
              </w:rPr>
              <w:t>約</w:t>
            </w:r>
            <w:r w:rsidRPr="0054043D">
              <w:rPr>
                <w:rFonts w:cs="Times New Roman" w:hint="eastAsia"/>
                <w:noProof/>
              </w:rPr>
              <w:t>11,</w:t>
            </w:r>
            <w:r>
              <w:rPr>
                <w:rFonts w:cs="Times New Roman" w:hint="eastAsia"/>
                <w:noProof/>
              </w:rPr>
              <w:t>3</w:t>
            </w:r>
            <w:r w:rsidRPr="0054043D">
              <w:rPr>
                <w:rFonts w:cs="Times New Roman" w:hint="eastAsia"/>
                <w:noProof/>
              </w:rPr>
              <w:t>00</w:t>
            </w:r>
            <w:r w:rsidRPr="0054043D">
              <w:rPr>
                <w:rFonts w:cs="Times New Roman" w:hint="eastAsia"/>
                <w:noProof/>
              </w:rPr>
              <w:t>人～</w:t>
            </w:r>
            <w:r w:rsidRPr="0054043D">
              <w:rPr>
                <w:rFonts w:cs="Times New Roman" w:hint="eastAsia"/>
                <w:noProof/>
              </w:rPr>
              <w:t xml:space="preserve"> </w:t>
            </w:r>
            <w:r w:rsidRPr="0054043D">
              <w:rPr>
                <w:rFonts w:cs="Times New Roman" w:hint="eastAsia"/>
                <w:noProof/>
              </w:rPr>
              <w:t xml:space="preserve">　　　　　　　　</w:t>
            </w:r>
            <w:r>
              <w:rPr>
                <w:rFonts w:cs="Times New Roman" w:hint="eastAsia"/>
                <w:noProof/>
              </w:rPr>
              <w:t>21</w:t>
            </w:r>
            <w:r w:rsidRPr="0054043D">
              <w:rPr>
                <w:rFonts w:cs="Times New Roman" w:hint="eastAsia"/>
                <w:noProof/>
              </w:rPr>
              <w:t>,</w:t>
            </w:r>
            <w:r>
              <w:rPr>
                <w:rFonts w:cs="Times New Roman" w:hint="eastAsia"/>
                <w:noProof/>
              </w:rPr>
              <w:t>8</w:t>
            </w:r>
            <w:r w:rsidRPr="0054043D">
              <w:rPr>
                <w:rFonts w:cs="Times New Roman" w:hint="eastAsia"/>
                <w:noProof/>
              </w:rPr>
              <w:t>00</w:t>
            </w:r>
            <w:r w:rsidRPr="0054043D">
              <w:rPr>
                <w:rFonts w:cs="Times New Roman" w:hint="eastAsia"/>
                <w:noProof/>
              </w:rPr>
              <w:t>人</w:t>
            </w:r>
          </w:p>
        </w:tc>
        <w:tc>
          <w:tcPr>
            <w:tcW w:w="2693" w:type="dxa"/>
            <w:gridSpan w:val="2"/>
            <w:shd w:val="clear" w:color="auto" w:fill="auto"/>
            <w:vAlign w:val="center"/>
          </w:tcPr>
          <w:p w:rsidR="00DE4616" w:rsidRPr="0054043D" w:rsidRDefault="00DE4616" w:rsidP="00F70DFE">
            <w:pPr>
              <w:spacing w:beforeLines="50" w:before="180"/>
              <w:ind w:left="1050" w:hangingChars="500" w:hanging="1050"/>
              <w:jc w:val="center"/>
              <w:rPr>
                <w:rFonts w:cs="Times New Roman"/>
                <w:noProof/>
              </w:rPr>
            </w:pPr>
            <w:r w:rsidRPr="0054043D">
              <w:rPr>
                <w:rFonts w:cs="Times New Roman" w:hint="eastAsia"/>
                <w:noProof/>
              </w:rPr>
              <w:t>約</w:t>
            </w:r>
            <w:r w:rsidRPr="0054043D">
              <w:rPr>
                <w:rFonts w:cs="Times New Roman" w:hint="eastAsia"/>
                <w:noProof/>
              </w:rPr>
              <w:t>101,100</w:t>
            </w:r>
            <w:r w:rsidRPr="0054043D">
              <w:rPr>
                <w:rFonts w:cs="Times New Roman" w:hint="eastAsia"/>
                <w:noProof/>
              </w:rPr>
              <w:t>人～</w:t>
            </w:r>
            <w:r w:rsidR="00BA57FA" w:rsidRPr="0054043D">
              <w:rPr>
                <w:rFonts w:cs="Times New Roman" w:hint="eastAsia"/>
                <w:noProof/>
              </w:rPr>
              <w:t xml:space="preserve"> </w:t>
            </w:r>
            <w:r w:rsidR="00BA57FA" w:rsidRPr="0054043D">
              <w:rPr>
                <w:rFonts w:cs="Times New Roman" w:hint="eastAsia"/>
                <w:noProof/>
              </w:rPr>
              <w:t xml:space="preserve">　　　　　　　　</w:t>
            </w:r>
            <w:r w:rsidR="00BA57FA" w:rsidRPr="0054043D">
              <w:rPr>
                <w:rFonts w:cs="Times New Roman" w:hint="eastAsia"/>
                <w:noProof/>
              </w:rPr>
              <w:t>194,400</w:t>
            </w:r>
            <w:r w:rsidR="00BA57FA" w:rsidRPr="0054043D">
              <w:rPr>
                <w:rFonts w:cs="Times New Roman" w:hint="eastAsia"/>
                <w:noProof/>
              </w:rPr>
              <w:t>人</w:t>
            </w:r>
          </w:p>
        </w:tc>
        <w:tc>
          <w:tcPr>
            <w:tcW w:w="2552" w:type="dxa"/>
            <w:gridSpan w:val="2"/>
            <w:shd w:val="clear" w:color="auto" w:fill="auto"/>
            <w:vAlign w:val="center"/>
          </w:tcPr>
          <w:p w:rsidR="00DE4616" w:rsidRPr="0054043D" w:rsidRDefault="00DE4616" w:rsidP="00F70DFE">
            <w:pPr>
              <w:spacing w:beforeLines="50" w:before="180"/>
              <w:ind w:left="840" w:hangingChars="400" w:hanging="840"/>
              <w:jc w:val="center"/>
              <w:rPr>
                <w:rFonts w:cs="Times New Roman"/>
                <w:noProof/>
              </w:rPr>
            </w:pPr>
            <w:r w:rsidRPr="0054043D">
              <w:rPr>
                <w:rFonts w:cs="Times New Roman" w:hint="eastAsia"/>
                <w:noProof/>
              </w:rPr>
              <w:t>約</w:t>
            </w:r>
            <w:r w:rsidRPr="0054043D">
              <w:rPr>
                <w:rFonts w:cs="Times New Roman" w:hint="eastAsia"/>
                <w:noProof/>
              </w:rPr>
              <w:t>1,300</w:t>
            </w:r>
            <w:r w:rsidRPr="0054043D">
              <w:rPr>
                <w:rFonts w:cs="Times New Roman" w:hint="eastAsia"/>
                <w:noProof/>
              </w:rPr>
              <w:t>万人～</w:t>
            </w:r>
            <w:r w:rsidR="00BA57FA" w:rsidRPr="0054043D">
              <w:rPr>
                <w:rFonts w:cs="Times New Roman" w:hint="eastAsia"/>
                <w:noProof/>
              </w:rPr>
              <w:t xml:space="preserve">　　　　　　　　　　　　　　約</w:t>
            </w:r>
            <w:r w:rsidR="00BA57FA" w:rsidRPr="0054043D">
              <w:rPr>
                <w:rFonts w:cs="Times New Roman" w:hint="eastAsia"/>
                <w:noProof/>
              </w:rPr>
              <w:t>2,500</w:t>
            </w:r>
            <w:r w:rsidR="00C23102">
              <w:rPr>
                <w:rFonts w:cs="Times New Roman" w:hint="eastAsia"/>
                <w:noProof/>
              </w:rPr>
              <w:t>万</w:t>
            </w:r>
            <w:r w:rsidR="00BA57FA" w:rsidRPr="0054043D">
              <w:rPr>
                <w:rFonts w:cs="Times New Roman" w:hint="eastAsia"/>
                <w:noProof/>
              </w:rPr>
              <w:t>人</w:t>
            </w:r>
          </w:p>
        </w:tc>
      </w:tr>
      <w:tr w:rsidR="0054043D" w:rsidRPr="0054043D" w:rsidTr="00F70DFE">
        <w:trPr>
          <w:trHeight w:val="362"/>
        </w:trPr>
        <w:tc>
          <w:tcPr>
            <w:tcW w:w="1418" w:type="dxa"/>
            <w:vMerge w:val="restart"/>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sz w:val="18"/>
                <w:szCs w:val="18"/>
              </w:rPr>
            </w:pPr>
            <w:r w:rsidRPr="0054043D">
              <w:rPr>
                <w:rFonts w:ascii="HG丸ｺﾞｼｯｸM-PRO" w:eastAsia="HG丸ｺﾞｼｯｸM-PRO" w:hAnsi="HG丸ｺﾞｼｯｸM-PRO" w:cs="Times New Roman" w:hint="eastAsia"/>
                <w:noProof/>
                <w:sz w:val="18"/>
                <w:szCs w:val="18"/>
              </w:rPr>
              <w:t>入院患者数</w:t>
            </w:r>
          </w:p>
          <w:p w:rsidR="00BA57FA" w:rsidRPr="0054043D" w:rsidRDefault="00BA57FA" w:rsidP="00F70DFE">
            <w:pPr>
              <w:spacing w:beforeLines="50" w:before="180"/>
              <w:jc w:val="center"/>
              <w:rPr>
                <w:rFonts w:ascii="HG丸ｺﾞｼｯｸM-PRO" w:eastAsia="HG丸ｺﾞｼｯｸM-PRO" w:hAnsi="HG丸ｺﾞｼｯｸM-PRO" w:cs="Times New Roman"/>
                <w:noProof/>
                <w:sz w:val="18"/>
                <w:szCs w:val="18"/>
              </w:rPr>
            </w:pPr>
            <w:r w:rsidRPr="0054043D">
              <w:rPr>
                <w:rFonts w:ascii="HG丸ｺﾞｼｯｸM-PRO" w:eastAsia="HG丸ｺﾞｼｯｸM-PRO" w:hAnsi="HG丸ｺﾞｼｯｸM-PRO" w:cs="Times New Roman" w:hint="eastAsia"/>
                <w:noProof/>
                <w:sz w:val="18"/>
                <w:szCs w:val="18"/>
              </w:rPr>
              <w:t>(上限値)</w:t>
            </w:r>
          </w:p>
        </w:tc>
        <w:tc>
          <w:tcPr>
            <w:tcW w:w="1417"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中等度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重度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中等度</w:t>
            </w:r>
          </w:p>
        </w:tc>
        <w:tc>
          <w:tcPr>
            <w:tcW w:w="1417"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重度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中等度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重度</w:t>
            </w:r>
          </w:p>
        </w:tc>
      </w:tr>
      <w:tr w:rsidR="00F70DFE" w:rsidRPr="0054043D" w:rsidTr="00F70DFE">
        <w:tc>
          <w:tcPr>
            <w:tcW w:w="1418" w:type="dxa"/>
            <w:vMerge/>
            <w:shd w:val="clear" w:color="auto" w:fill="auto"/>
            <w:vAlign w:val="center"/>
          </w:tcPr>
          <w:p w:rsidR="00F70DFE" w:rsidRPr="0054043D" w:rsidRDefault="00F70DFE" w:rsidP="00F70DFE">
            <w:pPr>
              <w:spacing w:beforeLines="50" w:before="180"/>
              <w:jc w:val="center"/>
              <w:rPr>
                <w:rFonts w:ascii="HG丸ｺﾞｼｯｸM-PRO" w:eastAsia="HG丸ｺﾞｼｯｸM-PRO" w:hAnsi="HG丸ｺﾞｼｯｸM-PRO" w:cs="Times New Roman"/>
                <w:noProof/>
                <w:sz w:val="18"/>
                <w:szCs w:val="18"/>
              </w:rPr>
            </w:pPr>
          </w:p>
        </w:tc>
        <w:tc>
          <w:tcPr>
            <w:tcW w:w="1417" w:type="dxa"/>
            <w:shd w:val="clear" w:color="auto" w:fill="auto"/>
            <w:vAlign w:val="bottom"/>
          </w:tcPr>
          <w:p w:rsidR="00F70DFE" w:rsidRPr="00E71CF9" w:rsidRDefault="00F70DFE" w:rsidP="00F70DFE">
            <w:pPr>
              <w:jc w:val="center"/>
            </w:pPr>
            <w:r w:rsidRPr="00E71CF9">
              <w:rPr>
                <w:rFonts w:hint="eastAsia"/>
              </w:rPr>
              <w:t>約</w:t>
            </w:r>
            <w:r w:rsidRPr="00E71CF9">
              <w:rPr>
                <w:rFonts w:hint="eastAsia"/>
              </w:rPr>
              <w:t>4</w:t>
            </w:r>
            <w:r w:rsidR="00061BF3">
              <w:rPr>
                <w:rFonts w:hint="eastAsia"/>
              </w:rPr>
              <w:t>50</w:t>
            </w:r>
            <w:r w:rsidRPr="00E71CF9">
              <w:rPr>
                <w:rFonts w:hint="eastAsia"/>
              </w:rPr>
              <w:t>人</w:t>
            </w:r>
          </w:p>
        </w:tc>
        <w:tc>
          <w:tcPr>
            <w:tcW w:w="1276" w:type="dxa"/>
            <w:shd w:val="clear" w:color="auto" w:fill="auto"/>
            <w:vAlign w:val="bottom"/>
          </w:tcPr>
          <w:p w:rsidR="00F70DFE" w:rsidRDefault="00F70DFE" w:rsidP="00F70DFE">
            <w:pPr>
              <w:jc w:val="center"/>
            </w:pPr>
            <w:r w:rsidRPr="00E71CF9">
              <w:rPr>
                <w:rFonts w:hint="eastAsia"/>
              </w:rPr>
              <w:t>約</w:t>
            </w:r>
            <w:r w:rsidRPr="00E71CF9">
              <w:rPr>
                <w:rFonts w:hint="eastAsia"/>
              </w:rPr>
              <w:t>1</w:t>
            </w:r>
            <w:r>
              <w:rPr>
                <w:rFonts w:hint="eastAsia"/>
              </w:rPr>
              <w:t>,700</w:t>
            </w:r>
            <w:r w:rsidRPr="00E71CF9">
              <w:rPr>
                <w:rFonts w:hint="eastAsia"/>
              </w:rPr>
              <w:t>人</w:t>
            </w:r>
          </w:p>
        </w:tc>
        <w:tc>
          <w:tcPr>
            <w:tcW w:w="1276" w:type="dxa"/>
            <w:shd w:val="clear" w:color="auto" w:fill="auto"/>
            <w:vAlign w:val="center"/>
          </w:tcPr>
          <w:p w:rsidR="00F70DFE" w:rsidRPr="0054043D" w:rsidRDefault="00F70DFE" w:rsidP="00F70DFE">
            <w:pPr>
              <w:spacing w:beforeLines="50" w:before="180"/>
              <w:rPr>
                <w:rFonts w:cs="Times New Roman"/>
                <w:noProof/>
              </w:rPr>
            </w:pPr>
            <w:r w:rsidRPr="0054043D">
              <w:rPr>
                <w:rFonts w:cs="Times New Roman" w:hint="eastAsia"/>
                <w:noProof/>
                <w:sz w:val="18"/>
                <w:szCs w:val="18"/>
              </w:rPr>
              <w:t>約</w:t>
            </w:r>
            <w:r w:rsidRPr="0054043D">
              <w:rPr>
                <w:rFonts w:cs="Times New Roman" w:hint="eastAsia"/>
                <w:noProof/>
              </w:rPr>
              <w:t>4,100</w:t>
            </w:r>
            <w:r w:rsidRPr="0054043D">
              <w:rPr>
                <w:rFonts w:cs="Times New Roman" w:hint="eastAsia"/>
                <w:noProof/>
                <w:sz w:val="18"/>
                <w:szCs w:val="18"/>
              </w:rPr>
              <w:t>人</w:t>
            </w:r>
          </w:p>
        </w:tc>
        <w:tc>
          <w:tcPr>
            <w:tcW w:w="1417"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15,600</w:t>
            </w:r>
            <w:r w:rsidRPr="0054043D">
              <w:rPr>
                <w:rFonts w:cs="Times New Roman" w:hint="eastAsia"/>
                <w:noProof/>
                <w:sz w:val="18"/>
                <w:szCs w:val="18"/>
              </w:rPr>
              <w:t>人</w:t>
            </w:r>
          </w:p>
        </w:tc>
        <w:tc>
          <w:tcPr>
            <w:tcW w:w="1276"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53</w:t>
            </w:r>
            <w:r w:rsidRPr="0054043D">
              <w:rPr>
                <w:rFonts w:cs="Times New Roman" w:hint="eastAsia"/>
                <w:noProof/>
                <w:sz w:val="18"/>
                <w:szCs w:val="18"/>
              </w:rPr>
              <w:t>万人</w:t>
            </w:r>
          </w:p>
        </w:tc>
        <w:tc>
          <w:tcPr>
            <w:tcW w:w="1276"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200</w:t>
            </w:r>
            <w:r w:rsidRPr="0054043D">
              <w:rPr>
                <w:rFonts w:cs="Times New Roman" w:hint="eastAsia"/>
                <w:noProof/>
                <w:sz w:val="18"/>
                <w:szCs w:val="18"/>
              </w:rPr>
              <w:t>万人</w:t>
            </w:r>
          </w:p>
        </w:tc>
      </w:tr>
      <w:tr w:rsidR="0054043D" w:rsidRPr="0054043D" w:rsidTr="00F70DFE">
        <w:tc>
          <w:tcPr>
            <w:tcW w:w="1418" w:type="dxa"/>
            <w:vMerge w:val="restart"/>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sz w:val="18"/>
                <w:szCs w:val="18"/>
              </w:rPr>
            </w:pPr>
            <w:r w:rsidRPr="0054043D">
              <w:rPr>
                <w:rFonts w:ascii="HG丸ｺﾞｼｯｸM-PRO" w:eastAsia="HG丸ｺﾞｼｯｸM-PRO" w:hAnsi="HG丸ｺﾞｼｯｸM-PRO" w:cs="Times New Roman" w:hint="eastAsia"/>
                <w:noProof/>
                <w:sz w:val="18"/>
                <w:szCs w:val="18"/>
              </w:rPr>
              <w:t>死亡者数</w:t>
            </w:r>
          </w:p>
          <w:p w:rsidR="00BA57FA" w:rsidRPr="0054043D" w:rsidRDefault="00BA57FA" w:rsidP="00F70DFE">
            <w:pPr>
              <w:spacing w:beforeLines="50" w:before="180"/>
              <w:jc w:val="center"/>
              <w:rPr>
                <w:rFonts w:ascii="HG丸ｺﾞｼｯｸM-PRO" w:eastAsia="HG丸ｺﾞｼｯｸM-PRO" w:hAnsi="HG丸ｺﾞｼｯｸM-PRO" w:cs="Times New Roman"/>
                <w:noProof/>
                <w:sz w:val="18"/>
                <w:szCs w:val="18"/>
              </w:rPr>
            </w:pPr>
            <w:r w:rsidRPr="0054043D">
              <w:rPr>
                <w:rFonts w:ascii="HG丸ｺﾞｼｯｸM-PRO" w:eastAsia="HG丸ｺﾞｼｯｸM-PRO" w:hAnsi="HG丸ｺﾞｼｯｸM-PRO" w:cs="Times New Roman" w:hint="eastAsia"/>
                <w:noProof/>
                <w:sz w:val="18"/>
                <w:szCs w:val="18"/>
              </w:rPr>
              <w:t>（上限値）</w:t>
            </w:r>
          </w:p>
        </w:tc>
        <w:tc>
          <w:tcPr>
            <w:tcW w:w="1417"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中等度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重度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中等度</w:t>
            </w:r>
          </w:p>
        </w:tc>
        <w:tc>
          <w:tcPr>
            <w:tcW w:w="1417"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重度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中等度</w:t>
            </w:r>
          </w:p>
        </w:tc>
        <w:tc>
          <w:tcPr>
            <w:tcW w:w="1276" w:type="dxa"/>
            <w:shd w:val="clear" w:color="auto" w:fill="auto"/>
            <w:vAlign w:val="center"/>
          </w:tcPr>
          <w:p w:rsidR="00BA57FA" w:rsidRPr="0054043D" w:rsidRDefault="00BA57FA" w:rsidP="00F70DFE">
            <w:pPr>
              <w:spacing w:beforeLines="50" w:before="180"/>
              <w:jc w:val="center"/>
              <w:rPr>
                <w:rFonts w:ascii="HG丸ｺﾞｼｯｸM-PRO" w:eastAsia="HG丸ｺﾞｼｯｸM-PRO" w:hAnsi="HG丸ｺﾞｼｯｸM-PRO" w:cs="Times New Roman"/>
                <w:noProof/>
              </w:rPr>
            </w:pPr>
            <w:r w:rsidRPr="0054043D">
              <w:rPr>
                <w:rFonts w:ascii="HG丸ｺﾞｼｯｸM-PRO" w:eastAsia="HG丸ｺﾞｼｯｸM-PRO" w:hAnsi="HG丸ｺﾞｼｯｸM-PRO" w:cs="Times New Roman" w:hint="eastAsia"/>
                <w:noProof/>
              </w:rPr>
              <w:t>重度</w:t>
            </w:r>
          </w:p>
        </w:tc>
      </w:tr>
      <w:tr w:rsidR="00F70DFE" w:rsidRPr="0054043D" w:rsidTr="00F70DFE">
        <w:tc>
          <w:tcPr>
            <w:tcW w:w="1418" w:type="dxa"/>
            <w:vMerge/>
            <w:shd w:val="clear" w:color="auto" w:fill="auto"/>
            <w:vAlign w:val="center"/>
          </w:tcPr>
          <w:p w:rsidR="00F70DFE" w:rsidRPr="0054043D" w:rsidRDefault="00F70DFE" w:rsidP="00F70DFE">
            <w:pPr>
              <w:spacing w:beforeLines="50" w:before="180"/>
              <w:jc w:val="center"/>
              <w:rPr>
                <w:rFonts w:cs="Times New Roman"/>
                <w:noProof/>
              </w:rPr>
            </w:pPr>
          </w:p>
        </w:tc>
        <w:tc>
          <w:tcPr>
            <w:tcW w:w="1417"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1</w:t>
            </w:r>
            <w:r w:rsidR="00061BF3">
              <w:rPr>
                <w:rFonts w:cs="Times New Roman" w:hint="eastAsia"/>
                <w:noProof/>
              </w:rPr>
              <w:t>1</w:t>
            </w:r>
            <w:r>
              <w:rPr>
                <w:rFonts w:cs="Times New Roman" w:hint="eastAsia"/>
                <w:noProof/>
              </w:rPr>
              <w:t>0</w:t>
            </w:r>
            <w:r w:rsidRPr="0054043D">
              <w:rPr>
                <w:rFonts w:cs="Times New Roman" w:hint="eastAsia"/>
                <w:noProof/>
                <w:sz w:val="18"/>
                <w:szCs w:val="18"/>
              </w:rPr>
              <w:t>人</w:t>
            </w:r>
          </w:p>
        </w:tc>
        <w:tc>
          <w:tcPr>
            <w:tcW w:w="1276"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5</w:t>
            </w:r>
            <w:r>
              <w:rPr>
                <w:rFonts w:cs="Times New Roman" w:hint="eastAsia"/>
                <w:noProof/>
              </w:rPr>
              <w:t>60</w:t>
            </w:r>
            <w:r w:rsidRPr="0054043D">
              <w:rPr>
                <w:rFonts w:cs="Times New Roman" w:hint="eastAsia"/>
                <w:noProof/>
                <w:sz w:val="18"/>
                <w:szCs w:val="18"/>
              </w:rPr>
              <w:t>人</w:t>
            </w:r>
          </w:p>
        </w:tc>
        <w:tc>
          <w:tcPr>
            <w:tcW w:w="1276"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1,300</w:t>
            </w:r>
            <w:r w:rsidRPr="0054043D">
              <w:rPr>
                <w:rFonts w:cs="Times New Roman" w:hint="eastAsia"/>
                <w:noProof/>
                <w:sz w:val="18"/>
                <w:szCs w:val="18"/>
              </w:rPr>
              <w:t>人</w:t>
            </w:r>
          </w:p>
        </w:tc>
        <w:tc>
          <w:tcPr>
            <w:tcW w:w="1417"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5,000</w:t>
            </w:r>
            <w:r w:rsidRPr="0054043D">
              <w:rPr>
                <w:rFonts w:cs="Times New Roman" w:hint="eastAsia"/>
                <w:noProof/>
                <w:sz w:val="18"/>
                <w:szCs w:val="18"/>
              </w:rPr>
              <w:t>人</w:t>
            </w:r>
          </w:p>
        </w:tc>
        <w:tc>
          <w:tcPr>
            <w:tcW w:w="1276"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17</w:t>
            </w:r>
            <w:r w:rsidRPr="0054043D">
              <w:rPr>
                <w:rFonts w:cs="Times New Roman" w:hint="eastAsia"/>
                <w:noProof/>
                <w:sz w:val="18"/>
                <w:szCs w:val="18"/>
              </w:rPr>
              <w:t>万人</w:t>
            </w:r>
          </w:p>
        </w:tc>
        <w:tc>
          <w:tcPr>
            <w:tcW w:w="1276" w:type="dxa"/>
            <w:shd w:val="clear" w:color="auto" w:fill="auto"/>
            <w:vAlign w:val="center"/>
          </w:tcPr>
          <w:p w:rsidR="00F70DFE" w:rsidRPr="0054043D" w:rsidRDefault="00F70DFE" w:rsidP="00F70DFE">
            <w:pPr>
              <w:spacing w:beforeLines="50" w:before="180"/>
              <w:jc w:val="center"/>
              <w:rPr>
                <w:rFonts w:cs="Times New Roman"/>
                <w:noProof/>
              </w:rPr>
            </w:pPr>
            <w:r w:rsidRPr="0054043D">
              <w:rPr>
                <w:rFonts w:cs="Times New Roman" w:hint="eastAsia"/>
                <w:noProof/>
                <w:sz w:val="18"/>
                <w:szCs w:val="18"/>
              </w:rPr>
              <w:t>約</w:t>
            </w:r>
            <w:r w:rsidRPr="0054043D">
              <w:rPr>
                <w:rFonts w:cs="Times New Roman" w:hint="eastAsia"/>
                <w:noProof/>
              </w:rPr>
              <w:t>64</w:t>
            </w:r>
            <w:r w:rsidRPr="0054043D">
              <w:rPr>
                <w:rFonts w:cs="Times New Roman" w:hint="eastAsia"/>
                <w:noProof/>
                <w:sz w:val="18"/>
                <w:szCs w:val="18"/>
              </w:rPr>
              <w:t>万人</w:t>
            </w:r>
          </w:p>
        </w:tc>
      </w:tr>
    </w:tbl>
    <w:p w:rsidR="00F7708E" w:rsidRPr="00E067B5" w:rsidRDefault="00F7708E" w:rsidP="002A44CE">
      <w:pPr>
        <w:ind w:left="433" w:hangingChars="206" w:hanging="433"/>
        <w:jc w:val="left"/>
        <w:rPr>
          <w:rFonts w:ascii="HG丸ｺﾞｼｯｸM-PRO" w:eastAsia="HG丸ｺﾞｼｯｸM-PRO" w:hAnsi="HG丸ｺﾞｼｯｸM-PRO" w:cs="Times New Roman"/>
          <w:sz w:val="22"/>
          <w:szCs w:val="22"/>
        </w:rPr>
      </w:pPr>
      <w:r>
        <w:rPr>
          <w:rFonts w:ascii="ＭＳ 明朝" w:hAnsi="ＭＳ 明朝" w:cs="ＭＳ 明朝" w:hint="eastAsia"/>
        </w:rPr>
        <w:t xml:space="preserve">　</w:t>
      </w:r>
      <w:r w:rsidRPr="00E067B5">
        <w:rPr>
          <w:rFonts w:ascii="HG丸ｺﾞｼｯｸM-PRO" w:eastAsia="HG丸ｺﾞｼｯｸM-PRO" w:hAnsi="HG丸ｺﾞｼｯｸM-PRO" w:cs="ＭＳ 明朝" w:hint="eastAsia"/>
          <w:sz w:val="22"/>
          <w:szCs w:val="22"/>
        </w:rPr>
        <w:t>※　この推計に当たっては、新型インフルエンザワクチンや抗インフルエンザウイルス薬</w:t>
      </w:r>
      <w:r w:rsidRPr="00E067B5">
        <w:rPr>
          <w:rFonts w:ascii="HG丸ｺﾞｼｯｸM-PRO" w:eastAsia="HG丸ｺﾞｼｯｸM-PRO" w:hAnsi="HG丸ｺﾞｼｯｸM-PRO" w:cs="ＭＳ 明朝" w:hint="eastAsia"/>
          <w:sz w:val="22"/>
          <w:szCs w:val="22"/>
        </w:rPr>
        <w:lastRenderedPageBreak/>
        <w:t>等による介入の影響（効果）、現在の医療体制、衛生状況等を一切考慮していない。</w:t>
      </w:r>
    </w:p>
    <w:p w:rsidR="00F7708E" w:rsidRPr="00E067B5" w:rsidRDefault="00F1139B" w:rsidP="00B84D71">
      <w:pPr>
        <w:overflowPunct w:val="0"/>
        <w:autoSpaceDE w:val="0"/>
        <w:autoSpaceDN w:val="0"/>
        <w:spacing w:beforeLines="50" w:before="180"/>
        <w:ind w:left="210" w:hangingChars="100" w:hanging="210"/>
        <w:jc w:val="left"/>
        <w:rPr>
          <w:rFonts w:ascii="HG丸ｺﾞｼｯｸM-PRO" w:eastAsia="HG丸ｺﾞｼｯｸM-PRO" w:hAnsi="HG丸ｺﾞｼｯｸM-PRO" w:cs="Times New Roman"/>
          <w:sz w:val="22"/>
          <w:szCs w:val="22"/>
        </w:rPr>
      </w:pPr>
      <w:r>
        <w:rPr>
          <w:noProof/>
        </w:rPr>
        <w:pict>
          <v:shape id="_x0000_s1227" type="#_x0000_t202" style="position:absolute;left:0;text-align:left;margin-left:355.85pt;margin-top:-53.7pt;width:101.25pt;height:27pt;z-index:251704320" stroked="f">
            <v:textbox style="mso-next-textbox:#_x0000_s1227"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F7708E" w:rsidRPr="00E067B5">
        <w:rPr>
          <w:rFonts w:ascii="HG丸ｺﾞｼｯｸM-PRO" w:eastAsia="HG丸ｺﾞｼｯｸM-PRO" w:hAnsi="HG丸ｺﾞｼｯｸM-PRO" w:cs="ＭＳ 明朝" w:hint="eastAsia"/>
          <w:sz w:val="22"/>
          <w:szCs w:val="22"/>
        </w:rPr>
        <w:t xml:space="preserve">　　未知の感染症である新感染症については、被害を想定することは困難であるため、新型インフルエンザの発生を前提とした被害想定を参考に新感染症も含めた対策を検討・実施することとなる。</w:t>
      </w:r>
    </w:p>
    <w:p w:rsidR="00F7708E" w:rsidRPr="00E067B5" w:rsidRDefault="00F7708E" w:rsidP="00E067B5">
      <w:pPr>
        <w:ind w:left="660" w:hangingChars="300" w:hanging="660"/>
        <w:jc w:val="left"/>
        <w:rPr>
          <w:rFonts w:ascii="ＭＳ 明朝" w:cs="Times New Roman"/>
          <w:sz w:val="22"/>
          <w:szCs w:val="22"/>
        </w:rPr>
      </w:pPr>
    </w:p>
    <w:p w:rsidR="00F7708E" w:rsidRDefault="00F1139B" w:rsidP="002A44CE">
      <w:pPr>
        <w:ind w:left="630" w:hangingChars="300" w:hanging="630"/>
        <w:jc w:val="left"/>
        <w:rPr>
          <w:rFonts w:ascii="ＭＳ 明朝" w:cs="Times New Roman"/>
        </w:rPr>
      </w:pPr>
      <w:r>
        <w:rPr>
          <w:noProof/>
        </w:rPr>
        <w:pict>
          <v:rect id="正方形/長方形 20" o:spid="_x0000_s1051" style="position:absolute;left:0;text-align:left;margin-left:-.3pt;margin-top:7.2pt;width:267.75pt;height:21.75pt;z-index:251621376;visibility:visible;v-text-anchor:middle" fillcolor="#0070c0" strokecolor="#385d8a" strokeweight="2pt">
            <v:textbox style="mso-next-textbox:#正方形/長方形 20">
              <w:txbxContent>
                <w:p w:rsidR="00090106" w:rsidRPr="0081312C" w:rsidRDefault="00090106" w:rsidP="00BD2D07">
                  <w:pPr>
                    <w:spacing w:line="240" w:lineRule="exact"/>
                    <w:rPr>
                      <w:rFonts w:cs="Times New Roman"/>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２</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新型インフルエンザ等発生時の社会への影響</w:t>
                  </w:r>
                </w:p>
              </w:txbxContent>
            </v:textbox>
          </v:rect>
        </w:pict>
      </w:r>
    </w:p>
    <w:p w:rsidR="00F7708E" w:rsidRDefault="00F7708E" w:rsidP="002A44CE">
      <w:pPr>
        <w:ind w:left="630" w:hangingChars="300" w:hanging="630"/>
        <w:jc w:val="left"/>
        <w:rPr>
          <w:rFonts w:ascii="ＭＳ 明朝" w:cs="Times New Roman"/>
        </w:rPr>
      </w:pPr>
    </w:p>
    <w:p w:rsidR="00F7708E" w:rsidRPr="00E067B5"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BD2D07">
        <w:rPr>
          <w:rFonts w:ascii="ＭＳ 明朝" w:hAnsi="ＭＳ 明朝" w:cs="ＭＳ 明朝" w:hint="eastAsia"/>
        </w:rPr>
        <w:t xml:space="preserve">　　</w:t>
      </w:r>
      <w:r w:rsidRPr="00E067B5">
        <w:rPr>
          <w:rFonts w:ascii="HG丸ｺﾞｼｯｸM-PRO" w:eastAsia="HG丸ｺﾞｼｯｸM-PRO" w:hAnsi="HG丸ｺﾞｼｯｸM-PRO" w:cs="ＭＳ 明朝" w:hint="eastAsia"/>
          <w:sz w:val="22"/>
          <w:szCs w:val="22"/>
        </w:rPr>
        <w:t>新型インフルエンザ等による社会への影響の想定には多くの議論があるが、以下のような影響が一つの例として想定される。</w:t>
      </w:r>
    </w:p>
    <w:p w:rsidR="00E067B5" w:rsidRDefault="00E067B5" w:rsidP="00E067B5">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E067B5" w:rsidRPr="00E067B5" w:rsidRDefault="00E067B5" w:rsidP="00D631B5">
      <w:pPr>
        <w:numPr>
          <w:ilvl w:val="0"/>
          <w:numId w:val="12"/>
        </w:numPr>
        <w:overflowPunct w:val="0"/>
        <w:autoSpaceDE w:val="0"/>
        <w:autoSpaceDN w:val="0"/>
        <w:jc w:val="left"/>
        <w:rPr>
          <w:rFonts w:ascii="HG丸ｺﾞｼｯｸM-PRO" w:eastAsia="HG丸ｺﾞｼｯｸM-PRO" w:hAnsi="HG丸ｺﾞｼｯｸM-PRO" w:cs="Times New Roman"/>
          <w:sz w:val="22"/>
          <w:szCs w:val="22"/>
        </w:rPr>
      </w:pPr>
      <w:r w:rsidRPr="00E067B5">
        <w:rPr>
          <w:rFonts w:ascii="HG丸ｺﾞｼｯｸM-PRO" w:eastAsia="HG丸ｺﾞｼｯｸM-PRO" w:hAnsi="HG丸ｺﾞｼｯｸM-PRO" w:cs="ＭＳ 明朝" w:hint="eastAsia"/>
          <w:sz w:val="22"/>
          <w:szCs w:val="22"/>
        </w:rPr>
        <w:t>市民の</w:t>
      </w:r>
      <w:r w:rsidRPr="00E067B5">
        <w:rPr>
          <w:rFonts w:ascii="HG丸ｺﾞｼｯｸM-PRO" w:eastAsia="HG丸ｺﾞｼｯｸM-PRO" w:hAnsi="HG丸ｺﾞｼｯｸM-PRO" w:cs="ＭＳ 明朝"/>
          <w:sz w:val="22"/>
          <w:szCs w:val="22"/>
        </w:rPr>
        <w:t>25%</w:t>
      </w:r>
      <w:r w:rsidRPr="00E067B5">
        <w:rPr>
          <w:rFonts w:ascii="HG丸ｺﾞｼｯｸM-PRO" w:eastAsia="HG丸ｺﾞｼｯｸM-PRO" w:hAnsi="HG丸ｺﾞｼｯｸM-PRO" w:cs="ＭＳ 明朝" w:hint="eastAsia"/>
          <w:sz w:val="22"/>
          <w:szCs w:val="22"/>
        </w:rPr>
        <w:t>が、流行期間（約８週間）にピークを作りながら順次り患する。り患者は１週間から</w:t>
      </w:r>
      <w:r w:rsidRPr="00E067B5">
        <w:rPr>
          <w:rFonts w:ascii="HG丸ｺﾞｼｯｸM-PRO" w:eastAsia="HG丸ｺﾞｼｯｸM-PRO" w:hAnsi="HG丸ｺﾞｼｯｸM-PRO" w:cs="ＭＳ 明朝"/>
          <w:sz w:val="22"/>
          <w:szCs w:val="22"/>
        </w:rPr>
        <w:t xml:space="preserve"> 10</w:t>
      </w:r>
      <w:r w:rsidRPr="00E067B5">
        <w:rPr>
          <w:rFonts w:ascii="HG丸ｺﾞｼｯｸM-PRO" w:eastAsia="HG丸ｺﾞｼｯｸM-PRO" w:hAnsi="HG丸ｺﾞｼｯｸM-PRO" w:cs="ＭＳ 明朝" w:hint="eastAsia"/>
          <w:sz w:val="22"/>
          <w:szCs w:val="22"/>
        </w:rPr>
        <w:t>日間程度り患し、欠勤。り患した従業員の大部分は、一定の欠勤期間後、治癒し（免疫を得て）、職場に復帰する。</w:t>
      </w:r>
    </w:p>
    <w:p w:rsidR="00D315DC" w:rsidRPr="00E067B5" w:rsidRDefault="00D315DC" w:rsidP="00E067B5">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p>
    <w:p w:rsidR="00F7708E" w:rsidRPr="00D315DC" w:rsidRDefault="00F7708E" w:rsidP="00D631B5">
      <w:pPr>
        <w:numPr>
          <w:ilvl w:val="0"/>
          <w:numId w:val="12"/>
        </w:numPr>
        <w:spacing w:beforeLines="50" w:before="180"/>
        <w:jc w:val="left"/>
        <w:rPr>
          <w:rFonts w:ascii="HG丸ｺﾞｼｯｸM-PRO" w:eastAsia="HG丸ｺﾞｼｯｸM-PRO" w:hAnsi="HG丸ｺﾞｼｯｸM-PRO" w:cs="Times New Roman"/>
          <w:sz w:val="22"/>
          <w:szCs w:val="22"/>
        </w:rPr>
      </w:pPr>
      <w:r w:rsidRPr="00D315DC">
        <w:rPr>
          <w:rFonts w:ascii="HG丸ｺﾞｼｯｸM-PRO" w:eastAsia="HG丸ｺﾞｼｯｸM-PRO" w:hAnsi="HG丸ｺﾞｼｯｸM-PRO" w:cs="ＭＳ 明朝" w:hint="eastAsia"/>
          <w:sz w:val="22"/>
          <w:szCs w:val="22"/>
        </w:rPr>
        <w:t>ピーク時（約２週間）に従業員が発症して欠勤する割合は、多く見積もって５％程度と考えられるが、従業員自身のり患のほか、むしろ家族の世話、看護等（学校・保育施設等の臨時休業や、一部の福祉サービスの縮小、家庭での療養などによる）のため、出勤が困難となる者、不安により出勤しない者がいることを見込み、ピーク時（約２週間）には従業員の最大</w:t>
      </w:r>
      <w:r w:rsidRPr="00D315DC">
        <w:rPr>
          <w:rFonts w:ascii="HG丸ｺﾞｼｯｸM-PRO" w:eastAsia="HG丸ｺﾞｼｯｸM-PRO" w:hAnsi="HG丸ｺﾞｼｯｸM-PRO" w:cs="ＭＳ 明朝"/>
          <w:sz w:val="22"/>
          <w:szCs w:val="22"/>
        </w:rPr>
        <w:t>40</w:t>
      </w:r>
      <w:r w:rsidRPr="00D315DC">
        <w:rPr>
          <w:rFonts w:ascii="HG丸ｺﾞｼｯｸM-PRO" w:eastAsia="HG丸ｺﾞｼｯｸM-PRO" w:hAnsi="HG丸ｺﾞｼｯｸM-PRO" w:cs="ＭＳ 明朝" w:hint="eastAsia"/>
          <w:sz w:val="22"/>
          <w:szCs w:val="22"/>
        </w:rPr>
        <w:t>％程度が欠勤するケースが想定される。</w:t>
      </w:r>
    </w:p>
    <w:p w:rsidR="00F7708E" w:rsidRDefault="00F7708E" w:rsidP="002A44CE">
      <w:pPr>
        <w:ind w:left="630" w:hangingChars="300" w:hanging="630"/>
        <w:jc w:val="left"/>
        <w:rPr>
          <w:rFonts w:ascii="ＭＳ 明朝" w:cs="Times New Roman"/>
        </w:rPr>
      </w:pPr>
    </w:p>
    <w:p w:rsidR="00E40648" w:rsidRDefault="00E40648" w:rsidP="002A44CE">
      <w:pPr>
        <w:ind w:left="630" w:hangingChars="300" w:hanging="630"/>
        <w:jc w:val="left"/>
        <w:rPr>
          <w:rFonts w:ascii="ＭＳ 明朝" w:cs="Times New Roman"/>
        </w:rPr>
      </w:pPr>
    </w:p>
    <w:p w:rsidR="008811EB" w:rsidRDefault="008811EB" w:rsidP="002A44CE">
      <w:pPr>
        <w:ind w:left="630" w:hangingChars="300" w:hanging="630"/>
        <w:jc w:val="left"/>
        <w:rPr>
          <w:rFonts w:ascii="ＭＳ 明朝" w:cs="Times New Roman"/>
        </w:rPr>
      </w:pPr>
    </w:p>
    <w:p w:rsidR="008811EB" w:rsidRDefault="008811EB" w:rsidP="002A44CE">
      <w:pPr>
        <w:ind w:left="630" w:hangingChars="300" w:hanging="630"/>
        <w:jc w:val="left"/>
        <w:rPr>
          <w:rFonts w:ascii="ＭＳ 明朝" w:cs="Times New Roman"/>
        </w:rPr>
      </w:pPr>
    </w:p>
    <w:p w:rsidR="00E40648" w:rsidRPr="00AC679B" w:rsidRDefault="00E40648" w:rsidP="002A44CE">
      <w:pPr>
        <w:ind w:left="630" w:hangingChars="300" w:hanging="630"/>
        <w:jc w:val="left"/>
        <w:rPr>
          <w:rFonts w:ascii="ＭＳ 明朝" w:cs="Times New Roman"/>
        </w:rPr>
      </w:pPr>
    </w:p>
    <w:p w:rsidR="00F7708E" w:rsidRDefault="00F1139B" w:rsidP="00DF7910">
      <w:pPr>
        <w:ind w:left="630" w:hangingChars="300" w:hanging="630"/>
        <w:jc w:val="left"/>
        <w:rPr>
          <w:rFonts w:ascii="ＭＳ 明朝" w:cs="Times New Roman"/>
        </w:rPr>
      </w:pPr>
      <w:r>
        <w:rPr>
          <w:noProof/>
        </w:rPr>
        <w:pict>
          <v:rect id="正方形/長方形 21" o:spid="_x0000_s1053" style="position:absolute;left:0;text-align:left;margin-left:1.2pt;margin-top:.5pt;width:423pt;height:21.75pt;z-index:251622400;visibility:visible;v-text-anchor:middle" fillcolor="#002060" strokecolor="#385d8a" strokeweight="2pt">
            <v:textbox style="mso-next-textbox:#正方形/長方形 21">
              <w:txbxContent>
                <w:p w:rsidR="00090106" w:rsidRPr="00CA785F" w:rsidRDefault="00090106" w:rsidP="00FB178D">
                  <w:pPr>
                    <w:spacing w:line="240" w:lineRule="exact"/>
                    <w:rPr>
                      <w:rFonts w:ascii="ＭＳ ゴシック" w:eastAsia="ＭＳ ゴシック" w:hAnsi="ＭＳ ゴシック" w:cs="Times New Roman"/>
                      <w:b/>
                      <w:bCs/>
                      <w:color w:val="FFFFFF"/>
                    </w:rPr>
                  </w:pPr>
                  <w:r>
                    <w:rPr>
                      <w:rFonts w:ascii="ＭＳ ゴシック" w:eastAsia="ＭＳ ゴシック" w:hAnsi="ＭＳ ゴシック" w:cs="ＭＳ ゴシック" w:hint="eastAsia"/>
                      <w:b/>
                      <w:bCs/>
                      <w:color w:val="FFFFFF"/>
                    </w:rPr>
                    <w:t>６</w:t>
                  </w:r>
                  <w:r w:rsidRPr="00CA785F">
                    <w:rPr>
                      <w:rFonts w:ascii="ＭＳ ゴシック" w:eastAsia="ＭＳ ゴシック" w:hAnsi="ＭＳ ゴシック" w:cs="ＭＳ ゴシック" w:hint="eastAsia"/>
                      <w:b/>
                      <w:bCs/>
                      <w:color w:val="FFFFFF"/>
                    </w:rPr>
                    <w:t xml:space="preserve">　</w:t>
                  </w:r>
                  <w:r w:rsidRPr="001450E7">
                    <w:rPr>
                      <w:rFonts w:ascii="ＭＳ ゴシック" w:eastAsia="ＭＳ ゴシック" w:hAnsi="ＭＳ ゴシック" w:cs="ＭＳ ゴシック" w:hint="eastAsia"/>
                      <w:b/>
                      <w:bCs/>
                      <w:color w:val="FFFFFF"/>
                    </w:rPr>
                    <w:t>対策推進のための役割分担</w:t>
                  </w:r>
                </w:p>
                <w:p w:rsidR="00090106" w:rsidRPr="00FB178D" w:rsidRDefault="00090106" w:rsidP="00FB178D">
                  <w:pPr>
                    <w:spacing w:line="240" w:lineRule="exact"/>
                    <w:rPr>
                      <w:rFonts w:cs="Times New Roman"/>
                    </w:rPr>
                  </w:pPr>
                </w:p>
              </w:txbxContent>
            </v:textbox>
          </v:rect>
        </w:pict>
      </w:r>
    </w:p>
    <w:p w:rsidR="00DF7910" w:rsidRDefault="00DF7910" w:rsidP="002A44CE">
      <w:pPr>
        <w:ind w:left="630" w:hangingChars="300" w:hanging="630"/>
        <w:jc w:val="left"/>
        <w:rPr>
          <w:rFonts w:ascii="ＭＳ 明朝" w:cs="Times New Roman"/>
        </w:rPr>
      </w:pPr>
    </w:p>
    <w:p w:rsidR="00DF7910" w:rsidRDefault="00F1139B" w:rsidP="00DF7910">
      <w:pPr>
        <w:adjustRightInd w:val="0"/>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pict>
          <v:rect id="_x0000_s1271" style="position:absolute;left:0;text-align:left;margin-left:6.45pt;margin-top:7.2pt;width:126.75pt;height:21.75pt;z-index:251714560;visibility:visible;v-text-anchor:middle" fillcolor="#0070c0" strokecolor="#385d8a" strokeweight="2pt">
            <v:textbox style="mso-next-textbox:#_x0000_s1271">
              <w:txbxContent>
                <w:p w:rsidR="00090106" w:rsidRPr="00F65CD6" w:rsidRDefault="00090106" w:rsidP="00DF7910">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１</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国</w:t>
                  </w:r>
                  <w:r w:rsidRPr="00F65CD6">
                    <w:rPr>
                      <w:rFonts w:ascii="ＭＳ ゴシック" w:eastAsia="ＭＳ ゴシック" w:hAnsi="ＭＳ ゴシック" w:cs="ＭＳ ゴシック" w:hint="eastAsia"/>
                      <w:b/>
                      <w:bCs/>
                      <w:color w:val="FFFFFF"/>
                    </w:rPr>
                    <w:t>の役割</w:t>
                  </w:r>
                </w:p>
                <w:p w:rsidR="00090106" w:rsidRPr="0081312C" w:rsidRDefault="00090106" w:rsidP="00DF7910">
                  <w:pPr>
                    <w:spacing w:line="240" w:lineRule="exact"/>
                    <w:rPr>
                      <w:rFonts w:cs="Times New Roman"/>
                    </w:rPr>
                  </w:pPr>
                </w:p>
              </w:txbxContent>
            </v:textbox>
          </v:rect>
        </w:pict>
      </w:r>
    </w:p>
    <w:p w:rsidR="00DF7910" w:rsidRDefault="00DF7910" w:rsidP="00DF7910">
      <w:pPr>
        <w:adjustRightInd w:val="0"/>
        <w:ind w:leftChars="100" w:left="430" w:hangingChars="100" w:hanging="220"/>
        <w:rPr>
          <w:rFonts w:ascii="HG丸ｺﾞｼｯｸM-PRO" w:eastAsia="HG丸ｺﾞｼｯｸM-PRO" w:hAnsi="HG丸ｺﾞｼｯｸM-PRO"/>
          <w:sz w:val="22"/>
          <w:szCs w:val="22"/>
        </w:rPr>
      </w:pP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新型インフルエンザ等が発生したときは、自らその対策を的確かつ迅速に実施し、地方公共団体及び指定（地方）公共機関が実施する対策を的確かつ迅速に支援することにより、国全体として万全の態勢を整備する責務を有する。</w:t>
      </w: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・ワクチンその他の医薬品の調査及び研究の推進に努める。</w:t>
      </w: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・WHO（世界保健機関）その他の国際機関及びアジア諸国その他の諸外国との国際的な連携を確保し、調査及び研究に係る国際協力の推進に努める。</w:t>
      </w:r>
    </w:p>
    <w:p w:rsidR="00DF7910" w:rsidRPr="00DF7910" w:rsidRDefault="00DF7910" w:rsidP="008811EB">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新型インフルエンザ等の発生前は、「新型インフルエンザ等対策閣僚会議」及び閣僚会議を補佐する「新型インフルエンザ等及び鳥インフルエンザ等に関する関係省庁対策会議」の枠組みを通じ、政府一体となった取り組みを総合的に推進する。</w:t>
      </w: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・指定行政機関は、政府行動計画等を踏まえ、相互に連携を図りつつ、新型インフルエンザ等が発生した場合の所管行政分野における発生段階に応じた具体的な対応をあらかじ</w:t>
      </w:r>
      <w:r w:rsidRPr="00DF7910">
        <w:rPr>
          <w:rFonts w:ascii="HG丸ｺﾞｼｯｸM-PRO" w:eastAsia="HG丸ｺﾞｼｯｸM-PRO" w:hAnsi="HG丸ｺﾞｼｯｸM-PRO" w:hint="eastAsia"/>
          <w:sz w:val="22"/>
          <w:szCs w:val="22"/>
        </w:rPr>
        <w:lastRenderedPageBreak/>
        <w:t>め決定しておく。</w:t>
      </w:r>
    </w:p>
    <w:p w:rsidR="00DF7910" w:rsidRPr="00DF7910" w:rsidRDefault="00F1139B" w:rsidP="008811EB">
      <w:pPr>
        <w:adjustRightInd w:val="0"/>
        <w:ind w:leftChars="100" w:left="420" w:hangingChars="100" w:hanging="210"/>
        <w:rPr>
          <w:rFonts w:ascii="HG丸ｺﾞｼｯｸM-PRO" w:eastAsia="HG丸ｺﾞｼｯｸM-PRO" w:hAnsi="HG丸ｺﾞｼｯｸM-PRO"/>
          <w:sz w:val="22"/>
          <w:szCs w:val="22"/>
        </w:rPr>
      </w:pPr>
      <w:r>
        <w:rPr>
          <w:noProof/>
        </w:rPr>
        <w:pict>
          <v:shape id="_x0000_s1052" type="#_x0000_t202" style="position:absolute;left:0;text-align:left;margin-left:342.35pt;margin-top:-53.7pt;width:101.25pt;height:27pt;z-index:251641856" stroked="f">
            <v:textbox style="mso-next-textbox:#_x0000_s1052" inset="5.85pt,.7pt,5.85pt,.7pt">
              <w:txbxContent>
                <w:p w:rsidR="00090106" w:rsidRDefault="00090106" w:rsidP="00DA182B">
                  <w:pPr>
                    <w:rPr>
                      <w:rFonts w:ascii="ＭＳ Ｐゴシック" w:eastAsia="ＭＳ Ｐゴシック" w:hAnsi="ＭＳ Ｐゴシック" w:cs="ＭＳ Ｐゴシック"/>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p w:rsidR="00090106" w:rsidRDefault="00090106" w:rsidP="00DA182B">
                  <w:pPr>
                    <w:rPr>
                      <w:rFonts w:ascii="ＭＳ Ｐゴシック" w:eastAsia="ＭＳ Ｐゴシック" w:hAnsi="ＭＳ Ｐゴシック" w:cs="ＭＳ Ｐゴシック"/>
                      <w:i/>
                      <w:iCs/>
                      <w:sz w:val="18"/>
                      <w:szCs w:val="18"/>
                    </w:rPr>
                  </w:pPr>
                </w:p>
                <w:p w:rsidR="00090106" w:rsidRPr="00DA182B" w:rsidRDefault="00090106" w:rsidP="00DA182B">
                  <w:pPr>
                    <w:rPr>
                      <w:rFonts w:ascii="ＭＳ Ｐゴシック" w:eastAsia="ＭＳ Ｐゴシック" w:hAnsi="ＭＳ Ｐゴシック" w:cs="Times New Roman"/>
                      <w:i/>
                      <w:iCs/>
                      <w:sz w:val="18"/>
                      <w:szCs w:val="18"/>
                    </w:rPr>
                  </w:pPr>
                </w:p>
              </w:txbxContent>
            </v:textbox>
          </v:shape>
        </w:pict>
      </w:r>
      <w:r w:rsidR="00DF7910" w:rsidRPr="00DF7910">
        <w:rPr>
          <w:rFonts w:ascii="HG丸ｺﾞｼｯｸM-PRO" w:eastAsia="HG丸ｺﾞｼｯｸM-PRO" w:hAnsi="HG丸ｺﾞｼｯｸM-PRO" w:hint="eastAsia"/>
          <w:sz w:val="22"/>
          <w:szCs w:val="22"/>
        </w:rPr>
        <w:t>・新型インフルエンザ等の発生時には、政府対策本部の下で基本的対処方針を決定し、対策を強力に推進する。</w:t>
      </w: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・対策の実施に当たっては、医学、公衆衛生等の専門家を中心とした学識経験者の意見を聴きつつ、対策を進める。</w:t>
      </w:r>
    </w:p>
    <w:p w:rsidR="00DF7910" w:rsidRPr="00DF7910" w:rsidRDefault="00DF7910" w:rsidP="00DF7910">
      <w:pPr>
        <w:adjustRightInd w:val="0"/>
        <w:rPr>
          <w:rFonts w:ascii="HG丸ｺﾞｼｯｸM-PRO" w:eastAsia="HG丸ｺﾞｼｯｸM-PRO" w:hAnsi="HG丸ｺﾞｼｯｸM-PRO"/>
          <w:sz w:val="22"/>
          <w:szCs w:val="22"/>
        </w:rPr>
      </w:pPr>
    </w:p>
    <w:p w:rsidR="00DF7910" w:rsidRDefault="00F1139B" w:rsidP="00DF7910">
      <w:pPr>
        <w:adjustRightInd w:val="0"/>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pict>
          <v:rect id="_x0000_s1270" style="position:absolute;left:0;text-align:left;margin-left:6.45pt;margin-top:7.95pt;width:126.75pt;height:21.75pt;z-index:251713536;visibility:visible;v-text-anchor:middle" fillcolor="#0070c0" strokecolor="#385d8a" strokeweight="2pt">
            <v:textbox style="mso-next-textbox:#_x0000_s1270">
              <w:txbxContent>
                <w:p w:rsidR="00090106" w:rsidRPr="00F65CD6" w:rsidRDefault="00090106" w:rsidP="00DF7910">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２</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県</w:t>
                  </w:r>
                  <w:r w:rsidRPr="00F65CD6">
                    <w:rPr>
                      <w:rFonts w:ascii="ＭＳ ゴシック" w:eastAsia="ＭＳ ゴシック" w:hAnsi="ＭＳ ゴシック" w:cs="ＭＳ ゴシック" w:hint="eastAsia"/>
                      <w:b/>
                      <w:bCs/>
                      <w:color w:val="FFFFFF"/>
                    </w:rPr>
                    <w:t>の役割</w:t>
                  </w:r>
                </w:p>
                <w:p w:rsidR="00090106" w:rsidRPr="0081312C" w:rsidRDefault="00090106" w:rsidP="00DF7910">
                  <w:pPr>
                    <w:spacing w:line="240" w:lineRule="exact"/>
                    <w:rPr>
                      <w:rFonts w:cs="Times New Roman"/>
                    </w:rPr>
                  </w:pPr>
                </w:p>
              </w:txbxContent>
            </v:textbox>
          </v:rect>
        </w:pict>
      </w:r>
    </w:p>
    <w:p w:rsidR="00DF7910" w:rsidRDefault="00DF7910" w:rsidP="00DF7910">
      <w:pPr>
        <w:adjustRightInd w:val="0"/>
        <w:ind w:leftChars="100" w:left="430" w:hangingChars="100" w:hanging="220"/>
        <w:rPr>
          <w:rFonts w:ascii="HG丸ｺﾞｼｯｸM-PRO" w:eastAsia="HG丸ｺﾞｼｯｸM-PRO" w:hAnsi="HG丸ｺﾞｼｯｸM-PRO"/>
          <w:sz w:val="22"/>
          <w:szCs w:val="22"/>
        </w:rPr>
      </w:pP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・新型インフルエンザ等が発生したときは、国の基本的対処方針に基づき、県内に係る対策を的確かつ迅速に実施し、県内において関係機関が実施する対策を総合的に推進する責務を有する。</w:t>
      </w: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・特措法及び感染症法に基づく措置の実施主体としての中心的な役割を担っており、国の基本的対処方針に基づき、地域医療体制の確保やまん延防止に関し的確な判断と対応を果たす。</w:t>
      </w:r>
    </w:p>
    <w:p w:rsidR="00DF7910" w:rsidRPr="00DF7910" w:rsidRDefault="00DF7910" w:rsidP="00DF7910">
      <w:pPr>
        <w:adjustRightInd w:val="0"/>
        <w:ind w:leftChars="100" w:left="430" w:hangingChars="100" w:hanging="220"/>
        <w:rPr>
          <w:rFonts w:ascii="HG丸ｺﾞｼｯｸM-PRO" w:eastAsia="HG丸ｺﾞｼｯｸM-PRO" w:hAnsi="HG丸ｺﾞｼｯｸM-PRO"/>
          <w:sz w:val="22"/>
          <w:szCs w:val="22"/>
        </w:rPr>
      </w:pPr>
      <w:r w:rsidRPr="00DF7910">
        <w:rPr>
          <w:rFonts w:ascii="HG丸ｺﾞｼｯｸM-PRO" w:eastAsia="HG丸ｺﾞｼｯｸM-PRO" w:hAnsi="HG丸ｺﾞｼｯｸM-PRO" w:hint="eastAsia"/>
          <w:sz w:val="22"/>
          <w:szCs w:val="22"/>
        </w:rPr>
        <w:t>・市町と緊密な連携を図る。</w:t>
      </w:r>
    </w:p>
    <w:p w:rsidR="00F7708E" w:rsidRDefault="00F1139B" w:rsidP="002A44CE">
      <w:pPr>
        <w:ind w:left="630" w:hangingChars="300" w:hanging="630"/>
        <w:jc w:val="left"/>
        <w:rPr>
          <w:rFonts w:ascii="ＭＳ 明朝" w:cs="Times New Roman"/>
        </w:rPr>
      </w:pPr>
      <w:r>
        <w:rPr>
          <w:noProof/>
        </w:rPr>
        <w:pict>
          <v:rect id="正方形/長方形 22" o:spid="_x0000_s1054" style="position:absolute;left:0;text-align:left;margin-left:1.2pt;margin-top:16.2pt;width:126.75pt;height:21.75pt;z-index:251623424;visibility:visible;v-text-anchor:middle" fillcolor="#0070c0" strokecolor="#385d8a" strokeweight="2pt">
            <v:textbox style="mso-next-textbox:#正方形/長方形 22">
              <w:txbxContent>
                <w:p w:rsidR="00090106" w:rsidRPr="00F65CD6" w:rsidRDefault="00090106" w:rsidP="008F5BC1">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３</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本市</w:t>
                  </w:r>
                  <w:r w:rsidRPr="00F65CD6">
                    <w:rPr>
                      <w:rFonts w:ascii="ＭＳ ゴシック" w:eastAsia="ＭＳ ゴシック" w:hAnsi="ＭＳ ゴシック" w:cs="ＭＳ ゴシック" w:hint="eastAsia"/>
                      <w:b/>
                      <w:bCs/>
                      <w:color w:val="FFFFFF"/>
                    </w:rPr>
                    <w:t>の役割</w:t>
                  </w:r>
                </w:p>
                <w:p w:rsidR="00090106" w:rsidRPr="0081312C" w:rsidRDefault="00090106" w:rsidP="008F5BC1">
                  <w:pPr>
                    <w:spacing w:line="240" w:lineRule="exact"/>
                    <w:rPr>
                      <w:rFonts w:cs="Times New Roman"/>
                    </w:rPr>
                  </w:pPr>
                </w:p>
              </w:txbxContent>
            </v:textbox>
          </v:rect>
        </w:pict>
      </w:r>
    </w:p>
    <w:p w:rsidR="00F7708E" w:rsidRDefault="00F7708E" w:rsidP="00E72C0F">
      <w:pPr>
        <w:ind w:left="630" w:hangingChars="300" w:hanging="630"/>
        <w:jc w:val="left"/>
        <w:rPr>
          <w:rFonts w:ascii="ＭＳ 明朝" w:cs="Times New Roman"/>
        </w:rPr>
      </w:pPr>
    </w:p>
    <w:p w:rsidR="00EF730B" w:rsidRDefault="00F7708E" w:rsidP="00EF730B">
      <w:pPr>
        <w:pStyle w:val="Default"/>
        <w:rPr>
          <w:rFonts w:ascii="ＭＳ 明朝" w:hAnsi="ＭＳ 明朝" w:cs="ＭＳ 明朝"/>
        </w:rPr>
      </w:pPr>
      <w:r w:rsidRPr="008F5BC1">
        <w:rPr>
          <w:rFonts w:ascii="ＭＳ 明朝" w:hAnsi="ＭＳ 明朝" w:cs="ＭＳ 明朝" w:hint="eastAsia"/>
        </w:rPr>
        <w:t xml:space="preserve">　</w:t>
      </w:r>
      <w:r>
        <w:rPr>
          <w:rFonts w:ascii="ＭＳ 明朝" w:hAnsi="ＭＳ 明朝" w:cs="ＭＳ 明朝" w:hint="eastAsia"/>
        </w:rPr>
        <w:t xml:space="preserve">　</w:t>
      </w:r>
    </w:p>
    <w:p w:rsidR="00EF730B" w:rsidRPr="00747008" w:rsidRDefault="00EF730B" w:rsidP="00747008">
      <w:pPr>
        <w:pStyle w:val="Default"/>
        <w:ind w:leftChars="100" w:left="430" w:hangingChars="100" w:hanging="220"/>
        <w:rPr>
          <w:sz w:val="22"/>
          <w:szCs w:val="22"/>
        </w:rPr>
      </w:pPr>
      <w:r w:rsidRPr="00747008">
        <w:rPr>
          <w:rFonts w:ascii="ＭＳ 明朝" w:hAnsi="ＭＳ 明朝" w:cs="ＭＳ 明朝" w:hint="eastAsia"/>
          <w:sz w:val="22"/>
          <w:szCs w:val="22"/>
        </w:rPr>
        <w:t>・</w:t>
      </w:r>
      <w:r w:rsidRPr="00747008">
        <w:rPr>
          <w:sz w:val="22"/>
          <w:szCs w:val="22"/>
        </w:rPr>
        <w:t xml:space="preserve"> </w:t>
      </w:r>
      <w:r w:rsidRPr="00747008">
        <w:rPr>
          <w:rFonts w:hint="eastAsia"/>
          <w:sz w:val="22"/>
          <w:szCs w:val="22"/>
        </w:rPr>
        <w:t>新型インフルエンザ等の発生前は、政</w:t>
      </w:r>
      <w:r w:rsidR="007F1FEC" w:rsidRPr="00747008">
        <w:rPr>
          <w:rFonts w:hint="eastAsia"/>
          <w:sz w:val="22"/>
          <w:szCs w:val="22"/>
        </w:rPr>
        <w:t>府</w:t>
      </w:r>
      <w:r w:rsidRPr="00747008">
        <w:rPr>
          <w:rFonts w:hint="eastAsia"/>
          <w:sz w:val="22"/>
          <w:szCs w:val="22"/>
        </w:rPr>
        <w:t>行動計画や</w:t>
      </w:r>
      <w:r w:rsidR="00737831" w:rsidRPr="00747008">
        <w:rPr>
          <w:rFonts w:hint="eastAsia"/>
          <w:sz w:val="22"/>
          <w:szCs w:val="22"/>
        </w:rPr>
        <w:t>県</w:t>
      </w:r>
      <w:r w:rsidRPr="00747008">
        <w:rPr>
          <w:rFonts w:hint="eastAsia"/>
          <w:sz w:val="22"/>
          <w:szCs w:val="22"/>
        </w:rPr>
        <w:t>行動計画等を踏まえ、行動計画等を作成するなど新型インフルエンザ等の発生に備えた準備を進める。</w:t>
      </w:r>
      <w:r w:rsidRPr="00747008">
        <w:rPr>
          <w:sz w:val="22"/>
          <w:szCs w:val="22"/>
        </w:rPr>
        <w:t xml:space="preserve"> </w:t>
      </w:r>
    </w:p>
    <w:p w:rsidR="00EF730B" w:rsidRPr="00747008" w:rsidRDefault="00EF730B" w:rsidP="00747008">
      <w:pPr>
        <w:autoSpaceDE w:val="0"/>
        <w:autoSpaceDN w:val="0"/>
        <w:adjustRightInd w:val="0"/>
        <w:ind w:leftChars="100" w:left="430" w:hangingChars="100" w:hanging="22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w:t>
      </w:r>
      <w:r w:rsidRPr="00747008">
        <w:rPr>
          <w:rFonts w:ascii="HG丸ｺﾞｼｯｸM-PRO" w:eastAsia="HG丸ｺﾞｼｯｸM-PRO" w:cs="HG丸ｺﾞｼｯｸM-PRO"/>
          <w:color w:val="000000"/>
          <w:kern w:val="0"/>
          <w:sz w:val="22"/>
          <w:szCs w:val="22"/>
        </w:rPr>
        <w:t xml:space="preserve"> </w:t>
      </w:r>
      <w:r w:rsidRPr="00747008">
        <w:rPr>
          <w:rFonts w:ascii="HG丸ｺﾞｼｯｸM-PRO" w:eastAsia="HG丸ｺﾞｼｯｸM-PRO" w:cs="HG丸ｺﾞｼｯｸM-PRO" w:hint="eastAsia"/>
          <w:color w:val="000000"/>
          <w:kern w:val="0"/>
          <w:sz w:val="22"/>
          <w:szCs w:val="22"/>
        </w:rPr>
        <w:t>住民に対するワクチンの接種や、市民の生活支援、要援護者への支援に関し、基本的対処方針等を踏まえ、市行動計画等に基づき、的確に対策を実施する。対策の実施に当たっては、県や</w:t>
      </w:r>
      <w:r w:rsidR="009F1AD1">
        <w:rPr>
          <w:rFonts w:ascii="HG丸ｺﾞｼｯｸM-PRO" w:eastAsia="HG丸ｺﾞｼｯｸM-PRO" w:hAnsi="HG丸ｺﾞｼｯｸM-PRO" w:cs="HG丸ｺﾞｼｯｸM-PRO" w:hint="eastAsia"/>
          <w:color w:val="000000"/>
          <w:kern w:val="0"/>
          <w:sz w:val="22"/>
          <w:szCs w:val="22"/>
        </w:rPr>
        <w:t>中讃地域の他の</w:t>
      </w:r>
      <w:r w:rsidR="009F1AD1" w:rsidRPr="009F1AD1">
        <w:rPr>
          <w:rFonts w:ascii="HG丸ｺﾞｼｯｸM-PRO" w:eastAsia="HG丸ｺﾞｼｯｸM-PRO" w:hAnsi="HG丸ｺﾞｼｯｸM-PRO" w:cs="HG丸ｺﾞｼｯｸM-PRO" w:hint="eastAsia"/>
          <w:color w:val="000000"/>
          <w:kern w:val="0"/>
          <w:sz w:val="22"/>
          <w:szCs w:val="22"/>
        </w:rPr>
        <w:t>市町</w:t>
      </w:r>
      <w:r w:rsidRPr="00747008">
        <w:rPr>
          <w:rFonts w:ascii="HG丸ｺﾞｼｯｸM-PRO" w:eastAsia="HG丸ｺﾞｼｯｸM-PRO" w:cs="HG丸ｺﾞｼｯｸM-PRO" w:hint="eastAsia"/>
          <w:color w:val="000000"/>
          <w:kern w:val="0"/>
          <w:sz w:val="22"/>
          <w:szCs w:val="22"/>
        </w:rPr>
        <w:t>と緊密な連携を図る。</w:t>
      </w:r>
      <w:r w:rsidRPr="00747008">
        <w:rPr>
          <w:rFonts w:ascii="HG丸ｺﾞｼｯｸM-PRO" w:eastAsia="HG丸ｺﾞｼｯｸM-PRO" w:cs="HG丸ｺﾞｼｯｸM-PRO"/>
          <w:color w:val="000000"/>
          <w:kern w:val="0"/>
          <w:sz w:val="22"/>
          <w:szCs w:val="22"/>
        </w:rPr>
        <w:t xml:space="preserve"> </w:t>
      </w:r>
    </w:p>
    <w:p w:rsidR="00EF730B" w:rsidRPr="00747008" w:rsidRDefault="00EF730B" w:rsidP="00747008">
      <w:pPr>
        <w:autoSpaceDE w:val="0"/>
        <w:autoSpaceDN w:val="0"/>
        <w:adjustRightInd w:val="0"/>
        <w:ind w:leftChars="100" w:left="430" w:hangingChars="100" w:hanging="22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w:t>
      </w:r>
      <w:r w:rsidRPr="00747008">
        <w:rPr>
          <w:rFonts w:ascii="HG丸ｺﾞｼｯｸM-PRO" w:eastAsia="HG丸ｺﾞｼｯｸM-PRO" w:cs="HG丸ｺﾞｼｯｸM-PRO"/>
          <w:color w:val="000000"/>
          <w:kern w:val="0"/>
          <w:sz w:val="22"/>
          <w:szCs w:val="22"/>
        </w:rPr>
        <w:t xml:space="preserve"> </w:t>
      </w:r>
      <w:r w:rsidRPr="00747008">
        <w:rPr>
          <w:rFonts w:ascii="HG丸ｺﾞｼｯｸM-PRO" w:eastAsia="HG丸ｺﾞｼｯｸM-PRO" w:cs="HG丸ｺﾞｼｯｸM-PRO" w:hint="eastAsia"/>
          <w:color w:val="000000"/>
          <w:kern w:val="0"/>
          <w:sz w:val="22"/>
          <w:szCs w:val="22"/>
        </w:rPr>
        <w:t>新型インフルエンザ等の発生後、緊急事態宣言が発出されたときは、国及び県における対策全体の基本的な方針を踏まえ、市対策本部において、地域の状況に応じて対策を進める。</w:t>
      </w:r>
      <w:r w:rsidRPr="00747008">
        <w:rPr>
          <w:rFonts w:ascii="HG丸ｺﾞｼｯｸM-PRO" w:eastAsia="HG丸ｺﾞｼｯｸM-PRO" w:cs="HG丸ｺﾞｼｯｸM-PRO"/>
          <w:color w:val="000000"/>
          <w:kern w:val="0"/>
          <w:sz w:val="22"/>
          <w:szCs w:val="22"/>
        </w:rPr>
        <w:t xml:space="preserve"> </w:t>
      </w:r>
    </w:p>
    <w:p w:rsidR="00EF730B" w:rsidRPr="00747008" w:rsidRDefault="00EF730B" w:rsidP="00747008">
      <w:pPr>
        <w:autoSpaceDE w:val="0"/>
        <w:autoSpaceDN w:val="0"/>
        <w:adjustRightInd w:val="0"/>
        <w:ind w:leftChars="100" w:left="430" w:hangingChars="100" w:hanging="22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　保健所が行う搬送体制の整備に協力するとともに、県が緊急事態措置を講じる際には、適切に連携・協力する。</w:t>
      </w:r>
      <w:r w:rsidRPr="00747008">
        <w:rPr>
          <w:rFonts w:ascii="HG丸ｺﾞｼｯｸM-PRO" w:eastAsia="HG丸ｺﾞｼｯｸM-PRO" w:cs="HG丸ｺﾞｼｯｸM-PRO"/>
          <w:color w:val="000000"/>
          <w:kern w:val="0"/>
          <w:sz w:val="22"/>
          <w:szCs w:val="22"/>
        </w:rPr>
        <w:t xml:space="preserve"> </w:t>
      </w:r>
    </w:p>
    <w:p w:rsidR="00F7708E" w:rsidRDefault="00F1139B" w:rsidP="002A44CE">
      <w:pPr>
        <w:overflowPunct w:val="0"/>
        <w:autoSpaceDE w:val="0"/>
        <w:autoSpaceDN w:val="0"/>
        <w:ind w:left="210" w:hangingChars="100" w:hanging="210"/>
        <w:jc w:val="left"/>
        <w:rPr>
          <w:rFonts w:ascii="ＭＳ 明朝" w:cs="Times New Roman"/>
        </w:rPr>
      </w:pPr>
      <w:r>
        <w:rPr>
          <w:noProof/>
        </w:rPr>
        <w:pict>
          <v:rect id="正方形/長方形 23" o:spid="_x0000_s1055" style="position:absolute;left:0;text-align:left;margin-left:1.2pt;margin-top:10.95pt;width:126.75pt;height:21.75pt;z-index:251624448;visibility:visible;v-text-anchor:middle" fillcolor="#0070c0" strokecolor="#385d8a" strokeweight="2pt">
            <v:textbox style="mso-next-textbox:#正方形/長方形 23">
              <w:txbxContent>
                <w:p w:rsidR="00090106" w:rsidRPr="00F65CD6" w:rsidRDefault="00090106" w:rsidP="007B0B14">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４</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医療機関の役割</w:t>
                  </w:r>
                </w:p>
                <w:p w:rsidR="00090106" w:rsidRPr="0081312C" w:rsidRDefault="00090106" w:rsidP="007B0B14">
                  <w:pPr>
                    <w:spacing w:line="240" w:lineRule="exact"/>
                    <w:rPr>
                      <w:rFonts w:cs="Times New Roman"/>
                    </w:rPr>
                  </w:pPr>
                </w:p>
              </w:txbxContent>
            </v:textbox>
          </v:rect>
        </w:pict>
      </w:r>
    </w:p>
    <w:p w:rsidR="00F7708E" w:rsidRPr="008F5BC1" w:rsidRDefault="00F7708E" w:rsidP="002A44CE">
      <w:pPr>
        <w:overflowPunct w:val="0"/>
        <w:autoSpaceDE w:val="0"/>
        <w:autoSpaceDN w:val="0"/>
        <w:ind w:left="210" w:hangingChars="100" w:hanging="210"/>
        <w:jc w:val="left"/>
        <w:rPr>
          <w:rFonts w:ascii="ＭＳ 明朝" w:cs="Times New Roman"/>
        </w:rPr>
      </w:pPr>
    </w:p>
    <w:p w:rsidR="00F7708E" w:rsidRPr="00EF730B"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8F5BC1">
        <w:rPr>
          <w:rFonts w:ascii="ＭＳ 明朝" w:hAnsi="ＭＳ 明朝" w:cs="ＭＳ 明朝" w:hint="eastAsia"/>
        </w:rPr>
        <w:t xml:space="preserve">　</w:t>
      </w:r>
      <w:r>
        <w:rPr>
          <w:rFonts w:ascii="ＭＳ 明朝" w:hAnsi="ＭＳ 明朝" w:cs="ＭＳ 明朝" w:hint="eastAsia"/>
        </w:rPr>
        <w:t xml:space="preserve">　</w:t>
      </w:r>
      <w:r w:rsidRPr="00EF730B">
        <w:rPr>
          <w:rFonts w:ascii="HG丸ｺﾞｼｯｸM-PRO" w:eastAsia="HG丸ｺﾞｼｯｸM-PRO" w:hAnsi="HG丸ｺﾞｼｯｸM-PRO" w:cs="ＭＳ 明朝" w:hint="eastAsia"/>
          <w:sz w:val="22"/>
          <w:szCs w:val="22"/>
        </w:rPr>
        <w:t>新型インフルエンザ等による健康被害を最小限にとどめる観点から、医療機関は、新型インフルエンザ等の発生前から、地域医療体制の確保のため、新型インフルエンザ等患者を診療するための院内感染対策や必要となる医療資器材の確保等を推進することが求められる。また、新型インフルエンザ等の発生時においても医療提供を確保するため、新型インフルエンザ等患者の診療体制を含めた、診療継続計画の策定及び地域における医療連携体制の整備を進めることが重要である。</w:t>
      </w:r>
    </w:p>
    <w:p w:rsidR="00F7708E" w:rsidRPr="00EF730B" w:rsidRDefault="00F7708E" w:rsidP="00EF730B">
      <w:pPr>
        <w:overflowPunct w:val="0"/>
        <w:autoSpaceDE w:val="0"/>
        <w:autoSpaceDN w:val="0"/>
        <w:spacing w:beforeLines="50" w:before="180"/>
        <w:ind w:left="220" w:hangingChars="100" w:hanging="220"/>
        <w:jc w:val="left"/>
        <w:rPr>
          <w:rFonts w:ascii="HG丸ｺﾞｼｯｸM-PRO" w:eastAsia="HG丸ｺﾞｼｯｸM-PRO" w:hAnsi="HG丸ｺﾞｼｯｸM-PRO" w:cs="Times New Roman"/>
          <w:sz w:val="22"/>
          <w:szCs w:val="22"/>
        </w:rPr>
      </w:pPr>
      <w:r w:rsidRPr="00EF730B">
        <w:rPr>
          <w:rFonts w:ascii="HG丸ｺﾞｼｯｸM-PRO" w:eastAsia="HG丸ｺﾞｼｯｸM-PRO" w:hAnsi="HG丸ｺﾞｼｯｸM-PRO" w:cs="ＭＳ 明朝" w:hint="eastAsia"/>
          <w:sz w:val="22"/>
          <w:szCs w:val="22"/>
        </w:rPr>
        <w:t xml:space="preserve">　　医療機関は、診療継続計画に基づき、地域の医療機関が連携して発生状況に応じて、新型インフルエンザ等患者の診療体制の強化を含め、医療を提供するよう努める。</w:t>
      </w:r>
    </w:p>
    <w:p w:rsidR="00F7708E" w:rsidRDefault="00F7708E" w:rsidP="002A44CE">
      <w:pPr>
        <w:overflowPunct w:val="0"/>
        <w:autoSpaceDE w:val="0"/>
        <w:autoSpaceDN w:val="0"/>
        <w:ind w:left="210" w:hangingChars="100" w:hanging="210"/>
        <w:jc w:val="left"/>
        <w:rPr>
          <w:rFonts w:ascii="ＭＳ 明朝" w:cs="Times New Roman"/>
        </w:rPr>
      </w:pPr>
    </w:p>
    <w:p w:rsidR="00F73ECD" w:rsidRDefault="00F73ECD" w:rsidP="002A44CE">
      <w:pPr>
        <w:overflowPunct w:val="0"/>
        <w:autoSpaceDE w:val="0"/>
        <w:autoSpaceDN w:val="0"/>
        <w:ind w:left="210" w:hangingChars="100" w:hanging="210"/>
        <w:jc w:val="left"/>
        <w:rPr>
          <w:rFonts w:ascii="ＭＳ 明朝" w:cs="Times New Roman"/>
        </w:rPr>
      </w:pPr>
    </w:p>
    <w:p w:rsidR="00F7708E" w:rsidRDefault="00F1139B" w:rsidP="002A44CE">
      <w:pPr>
        <w:overflowPunct w:val="0"/>
        <w:autoSpaceDE w:val="0"/>
        <w:autoSpaceDN w:val="0"/>
        <w:ind w:left="210" w:hangingChars="100" w:hanging="210"/>
        <w:jc w:val="left"/>
        <w:rPr>
          <w:rFonts w:ascii="ＭＳ 明朝" w:cs="Times New Roman"/>
        </w:rPr>
      </w:pPr>
      <w:r>
        <w:rPr>
          <w:noProof/>
        </w:rPr>
        <w:lastRenderedPageBreak/>
        <w:pict>
          <v:shape id="_x0000_s1057" type="#_x0000_t202" style="position:absolute;left:0;text-align:left;margin-left:342.35pt;margin-top:-22.95pt;width:101.25pt;height:27pt;z-index:251653120" stroked="f">
            <v:textbox style="mso-next-textbox:#_x0000_s1057" inset="5.85pt,.7pt,5.85pt,.7pt">
              <w:txbxContent>
                <w:p w:rsidR="00090106" w:rsidRPr="00DA182B" w:rsidRDefault="00090106" w:rsidP="006B3595">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Pr>
          <w:noProof/>
        </w:rPr>
        <w:pict>
          <v:rect id="正方形/長方形 24" o:spid="_x0000_s1056" style="position:absolute;left:0;text-align:left;margin-left:1.2pt;margin-top:10.95pt;width:190.5pt;height:21.75pt;z-index:251625472;visibility:visible;v-text-anchor:middle" fillcolor="#0070c0" strokecolor="#385d8a" strokeweight="2pt">
            <v:textbox style="mso-next-textbox:#正方形/長方形 24">
              <w:txbxContent>
                <w:p w:rsidR="00090106" w:rsidRPr="00F65CD6" w:rsidRDefault="00090106" w:rsidP="007B0B14">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５</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指定（地方）公共機関の役割</w:t>
                  </w:r>
                </w:p>
                <w:p w:rsidR="00090106" w:rsidRPr="007B0B14" w:rsidRDefault="00090106" w:rsidP="007B0B14">
                  <w:pPr>
                    <w:spacing w:line="240" w:lineRule="exact"/>
                    <w:rPr>
                      <w:rFonts w:cs="Times New Roman"/>
                    </w:rPr>
                  </w:pPr>
                </w:p>
              </w:txbxContent>
            </v:textbox>
          </v:rect>
        </w:pict>
      </w:r>
    </w:p>
    <w:p w:rsidR="00F7708E" w:rsidRPr="008F5BC1" w:rsidRDefault="00F7708E" w:rsidP="002A44CE">
      <w:pPr>
        <w:overflowPunct w:val="0"/>
        <w:autoSpaceDE w:val="0"/>
        <w:autoSpaceDN w:val="0"/>
        <w:ind w:left="210" w:hangingChars="100" w:hanging="210"/>
        <w:jc w:val="left"/>
        <w:rPr>
          <w:rFonts w:ascii="ＭＳ 明朝" w:cs="Times New Roman"/>
        </w:rPr>
      </w:pPr>
    </w:p>
    <w:p w:rsidR="00F7708E" w:rsidRPr="00EF730B"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8F5BC1">
        <w:rPr>
          <w:rFonts w:ascii="ＭＳ 明朝" w:hAnsi="ＭＳ 明朝" w:cs="ＭＳ 明朝" w:hint="eastAsia"/>
        </w:rPr>
        <w:t xml:space="preserve">　</w:t>
      </w:r>
      <w:r>
        <w:rPr>
          <w:rFonts w:ascii="ＭＳ 明朝" w:hAnsi="ＭＳ 明朝" w:cs="ＭＳ 明朝" w:hint="eastAsia"/>
        </w:rPr>
        <w:t xml:space="preserve">　</w:t>
      </w:r>
      <w:r w:rsidRPr="00EF730B">
        <w:rPr>
          <w:rFonts w:ascii="HG丸ｺﾞｼｯｸM-PRO" w:eastAsia="HG丸ｺﾞｼｯｸM-PRO" w:hAnsi="HG丸ｺﾞｼｯｸM-PRO" w:cs="ＭＳ 明朝" w:hint="eastAsia"/>
          <w:sz w:val="22"/>
          <w:szCs w:val="22"/>
        </w:rPr>
        <w:t>指定（地方）公共機関は、新型インフルエンザ等が発生したときは、特措法第３条第５項に基づき、新型インフルエンザ等対策を実施する責務を有する。</w:t>
      </w:r>
    </w:p>
    <w:p w:rsidR="00F7708E" w:rsidRDefault="00F7708E" w:rsidP="002A44CE">
      <w:pPr>
        <w:ind w:left="630" w:hangingChars="300" w:hanging="630"/>
        <w:jc w:val="left"/>
        <w:rPr>
          <w:rFonts w:ascii="ＭＳ 明朝" w:cs="Times New Roman"/>
        </w:rPr>
      </w:pPr>
    </w:p>
    <w:p w:rsidR="00F7708E" w:rsidRDefault="00F1139B" w:rsidP="002A44CE">
      <w:pPr>
        <w:ind w:left="630" w:hangingChars="300" w:hanging="630"/>
        <w:jc w:val="left"/>
        <w:rPr>
          <w:rFonts w:ascii="ＭＳ 明朝" w:cs="Times New Roman"/>
        </w:rPr>
      </w:pPr>
      <w:r>
        <w:rPr>
          <w:noProof/>
        </w:rPr>
        <w:pict>
          <v:rect id="正方形/長方形 25" o:spid="_x0000_s1058" style="position:absolute;left:0;text-align:left;margin-left:1.2pt;margin-top:6.45pt;width:102.75pt;height:21.75pt;z-index:251626496;visibility:visible;v-text-anchor:middle" fillcolor="#0070c0" strokecolor="#385d8a" strokeweight="2pt">
            <v:textbox style="mso-next-textbox:#正方形/長方形 25">
              <w:txbxContent>
                <w:p w:rsidR="00090106" w:rsidRPr="00F65CD6" w:rsidRDefault="00090106" w:rsidP="007B0B14">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６</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登録事業者</w:t>
                  </w:r>
                </w:p>
                <w:p w:rsidR="00090106" w:rsidRPr="007B0B14" w:rsidRDefault="00090106" w:rsidP="007B0B14">
                  <w:pPr>
                    <w:spacing w:line="240" w:lineRule="exact"/>
                    <w:rPr>
                      <w:rFonts w:cs="Times New Roman"/>
                    </w:rPr>
                  </w:pPr>
                </w:p>
              </w:txbxContent>
            </v:textbox>
          </v:rect>
        </w:pict>
      </w:r>
    </w:p>
    <w:p w:rsidR="00F7708E" w:rsidRDefault="00F7708E" w:rsidP="002A44CE">
      <w:pPr>
        <w:ind w:left="630" w:hangingChars="300" w:hanging="630"/>
        <w:jc w:val="left"/>
        <w:rPr>
          <w:rFonts w:ascii="ＭＳ 明朝" w:cs="Times New Roman"/>
        </w:rPr>
      </w:pPr>
    </w:p>
    <w:p w:rsidR="00F7708E" w:rsidRPr="00EF730B" w:rsidRDefault="00F7708E" w:rsidP="00E72C0F">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8F5BC1">
        <w:rPr>
          <w:rFonts w:ascii="ＭＳ 明朝" w:hAnsi="ＭＳ 明朝" w:cs="ＭＳ 明朝" w:hint="eastAsia"/>
        </w:rPr>
        <w:t xml:space="preserve">　</w:t>
      </w:r>
      <w:r>
        <w:rPr>
          <w:rFonts w:ascii="ＭＳ 明朝" w:hAnsi="ＭＳ 明朝" w:cs="ＭＳ 明朝" w:hint="eastAsia"/>
        </w:rPr>
        <w:t xml:space="preserve">　</w:t>
      </w:r>
      <w:r w:rsidRPr="00EF730B">
        <w:rPr>
          <w:rFonts w:ascii="HG丸ｺﾞｼｯｸM-PRO" w:eastAsia="HG丸ｺﾞｼｯｸM-PRO" w:hAnsi="HG丸ｺﾞｼｯｸM-PRO" w:cs="ＭＳ 明朝" w:hint="eastAsia"/>
          <w:sz w:val="22"/>
          <w:szCs w:val="22"/>
        </w:rPr>
        <w:t>特措法第</w:t>
      </w:r>
      <w:r w:rsidRPr="00EF730B">
        <w:rPr>
          <w:rFonts w:ascii="HG丸ｺﾞｼｯｸM-PRO" w:eastAsia="HG丸ｺﾞｼｯｸM-PRO" w:hAnsi="HG丸ｺﾞｼｯｸM-PRO" w:cs="ＭＳ 明朝"/>
          <w:sz w:val="22"/>
          <w:szCs w:val="22"/>
        </w:rPr>
        <w:t>28</w:t>
      </w:r>
      <w:r w:rsidRPr="00EF730B">
        <w:rPr>
          <w:rFonts w:ascii="HG丸ｺﾞｼｯｸM-PRO" w:eastAsia="HG丸ｺﾞｼｯｸM-PRO" w:hAnsi="HG丸ｺﾞｼｯｸM-PRO" w:cs="ＭＳ 明朝" w:hint="eastAsia"/>
          <w:sz w:val="22"/>
          <w:szCs w:val="22"/>
        </w:rPr>
        <w:t>条に規定する特定接種の対象となる医療の提供の業務又は</w:t>
      </w:r>
      <w:r w:rsidR="00EF730B" w:rsidRPr="00EF730B">
        <w:rPr>
          <w:rFonts w:ascii="HG丸ｺﾞｼｯｸM-PRO" w:eastAsia="HG丸ｺﾞｼｯｸM-PRO" w:hAnsi="HG丸ｺﾞｼｯｸM-PRO" w:cs="ＭＳ 明朝" w:hint="eastAsia"/>
          <w:sz w:val="22"/>
          <w:szCs w:val="22"/>
        </w:rPr>
        <w:t>市</w:t>
      </w:r>
      <w:r w:rsidRPr="00EF730B">
        <w:rPr>
          <w:rFonts w:ascii="HG丸ｺﾞｼｯｸM-PRO" w:eastAsia="HG丸ｺﾞｼｯｸM-PRO" w:hAnsi="HG丸ｺﾞｼｯｸM-PRO" w:cs="ＭＳ 明朝" w:hint="eastAsia"/>
          <w:sz w:val="22"/>
          <w:szCs w:val="22"/>
        </w:rPr>
        <w:t>民生活及び</w:t>
      </w:r>
      <w:r w:rsidR="00EF730B" w:rsidRPr="00EF730B">
        <w:rPr>
          <w:rFonts w:ascii="HG丸ｺﾞｼｯｸM-PRO" w:eastAsia="HG丸ｺﾞｼｯｸM-PRO" w:hAnsi="HG丸ｺﾞｼｯｸM-PRO" w:cs="ＭＳ 明朝" w:hint="eastAsia"/>
          <w:sz w:val="22"/>
          <w:szCs w:val="22"/>
        </w:rPr>
        <w:t>市</w:t>
      </w:r>
      <w:r w:rsidRPr="00EF730B">
        <w:rPr>
          <w:rFonts w:ascii="HG丸ｺﾞｼｯｸM-PRO" w:eastAsia="HG丸ｺﾞｼｯｸM-PRO" w:hAnsi="HG丸ｺﾞｼｯｸM-PRO" w:cs="ＭＳ 明朝" w:hint="eastAsia"/>
          <w:sz w:val="22"/>
          <w:szCs w:val="22"/>
        </w:rPr>
        <w:t>民経済の安定に寄与する業務を行う事業者については、新型インフルエンザ等の発生時においても最低限の</w:t>
      </w:r>
      <w:r w:rsidR="00EF730B" w:rsidRPr="00EF730B">
        <w:rPr>
          <w:rFonts w:ascii="HG丸ｺﾞｼｯｸM-PRO" w:eastAsia="HG丸ｺﾞｼｯｸM-PRO" w:hAnsi="HG丸ｺﾞｼｯｸM-PRO" w:cs="ＭＳ 明朝" w:hint="eastAsia"/>
          <w:sz w:val="22"/>
          <w:szCs w:val="22"/>
        </w:rPr>
        <w:t>市</w:t>
      </w:r>
      <w:r w:rsidRPr="00EF730B">
        <w:rPr>
          <w:rFonts w:ascii="HG丸ｺﾞｼｯｸM-PRO" w:eastAsia="HG丸ｺﾞｼｯｸM-PRO" w:hAnsi="HG丸ｺﾞｼｯｸM-PRO" w:cs="ＭＳ 明朝" w:hint="eastAsia"/>
          <w:sz w:val="22"/>
          <w:szCs w:val="22"/>
        </w:rPr>
        <w:t>民生活を維持する観点から、それぞれの社会的使命を果たすことができるよう、新型インフルエンザ等の発生前から、職場における感染対策の実施や重要業務の事業継続などの準備を積極的に行うことが重要である。</w:t>
      </w:r>
    </w:p>
    <w:p w:rsidR="00F7708E" w:rsidRPr="00EF730B" w:rsidRDefault="00F7708E" w:rsidP="008811EB">
      <w:pPr>
        <w:overflowPunct w:val="0"/>
        <w:autoSpaceDE w:val="0"/>
        <w:autoSpaceDN w:val="0"/>
        <w:ind w:left="220" w:hangingChars="100" w:hanging="220"/>
        <w:jc w:val="left"/>
        <w:rPr>
          <w:rFonts w:ascii="HG丸ｺﾞｼｯｸM-PRO" w:eastAsia="HG丸ｺﾞｼｯｸM-PRO" w:hAnsi="HG丸ｺﾞｼｯｸM-PRO" w:cs="Times New Roman"/>
          <w:sz w:val="22"/>
          <w:szCs w:val="22"/>
        </w:rPr>
      </w:pPr>
      <w:r w:rsidRPr="00EF730B">
        <w:rPr>
          <w:rFonts w:ascii="HG丸ｺﾞｼｯｸM-PRO" w:eastAsia="HG丸ｺﾞｼｯｸM-PRO" w:hAnsi="HG丸ｺﾞｼｯｸM-PRO" w:cs="ＭＳ 明朝" w:hint="eastAsia"/>
          <w:sz w:val="22"/>
          <w:szCs w:val="22"/>
        </w:rPr>
        <w:t xml:space="preserve">　　新型インフルエンザ等の発生時には、その活動を継続するよう努める。（特措法第４条第３項）</w:t>
      </w:r>
    </w:p>
    <w:p w:rsidR="00F7708E" w:rsidRDefault="00F1139B" w:rsidP="002A44CE">
      <w:pPr>
        <w:overflowPunct w:val="0"/>
        <w:autoSpaceDE w:val="0"/>
        <w:autoSpaceDN w:val="0"/>
        <w:spacing w:beforeLines="50" w:before="180"/>
        <w:ind w:left="210" w:hangingChars="100" w:hanging="210"/>
        <w:jc w:val="left"/>
        <w:rPr>
          <w:rFonts w:ascii="ＭＳ 明朝" w:cs="Times New Roman"/>
        </w:rPr>
      </w:pPr>
      <w:r>
        <w:rPr>
          <w:noProof/>
        </w:rPr>
        <w:pict>
          <v:rect id="正方形/長方形 26" o:spid="_x0000_s1059" style="position:absolute;left:0;text-align:left;margin-left:1.65pt;margin-top:21.9pt;width:111.75pt;height:21.75pt;z-index:251627520;visibility:visible;v-text-anchor:middle" fillcolor="#0070c0" strokecolor="#385d8a" strokeweight="2pt">
            <v:textbox style="mso-next-textbox:#正方形/長方形 26">
              <w:txbxContent>
                <w:p w:rsidR="00090106" w:rsidRPr="00F65CD6" w:rsidRDefault="00090106" w:rsidP="007B0B14">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７</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一般の事業者</w:t>
                  </w:r>
                </w:p>
                <w:p w:rsidR="00090106" w:rsidRPr="007B0B14" w:rsidRDefault="00090106" w:rsidP="007B0B14">
                  <w:pPr>
                    <w:spacing w:line="240" w:lineRule="exact"/>
                    <w:rPr>
                      <w:rFonts w:cs="Times New Roman"/>
                    </w:rPr>
                  </w:pPr>
                </w:p>
              </w:txbxContent>
            </v:textbox>
          </v:rect>
        </w:pict>
      </w:r>
    </w:p>
    <w:p w:rsidR="00F7708E" w:rsidRPr="008F5BC1" w:rsidRDefault="00F7708E" w:rsidP="002A44CE">
      <w:pPr>
        <w:overflowPunct w:val="0"/>
        <w:autoSpaceDE w:val="0"/>
        <w:autoSpaceDN w:val="0"/>
        <w:ind w:left="210" w:hangingChars="100" w:hanging="210"/>
        <w:jc w:val="left"/>
        <w:rPr>
          <w:rFonts w:ascii="ＭＳ 明朝" w:cs="Times New Roman"/>
        </w:rPr>
      </w:pPr>
    </w:p>
    <w:p w:rsidR="00F7708E" w:rsidRPr="00EF730B" w:rsidRDefault="00F7708E" w:rsidP="002A44CE">
      <w:pPr>
        <w:overflowPunct w:val="0"/>
        <w:autoSpaceDE w:val="0"/>
        <w:autoSpaceDN w:val="0"/>
        <w:ind w:left="210" w:hangingChars="100" w:hanging="210"/>
        <w:jc w:val="left"/>
        <w:rPr>
          <w:rFonts w:ascii="HG丸ｺﾞｼｯｸM-PRO" w:eastAsia="HG丸ｺﾞｼｯｸM-PRO" w:hAnsi="HG丸ｺﾞｼｯｸM-PRO" w:cs="Times New Roman"/>
          <w:sz w:val="22"/>
          <w:szCs w:val="22"/>
        </w:rPr>
      </w:pPr>
      <w:r w:rsidRPr="008F5BC1">
        <w:rPr>
          <w:rFonts w:ascii="ＭＳ 明朝" w:hAnsi="ＭＳ 明朝" w:cs="ＭＳ 明朝" w:hint="eastAsia"/>
        </w:rPr>
        <w:t xml:space="preserve">　</w:t>
      </w:r>
      <w:r>
        <w:rPr>
          <w:rFonts w:ascii="ＭＳ 明朝" w:hAnsi="ＭＳ 明朝" w:cs="ＭＳ 明朝" w:hint="eastAsia"/>
        </w:rPr>
        <w:t xml:space="preserve">　</w:t>
      </w:r>
      <w:r w:rsidRPr="00EF730B">
        <w:rPr>
          <w:rFonts w:ascii="HG丸ｺﾞｼｯｸM-PRO" w:eastAsia="HG丸ｺﾞｼｯｸM-PRO" w:hAnsi="HG丸ｺﾞｼｯｸM-PRO" w:cs="ＭＳ 明朝" w:hint="eastAsia"/>
          <w:sz w:val="22"/>
          <w:szCs w:val="22"/>
        </w:rPr>
        <w:t>事業者については、新型インフルエンザ等の発生時に備えて、職場における感染対策を行うことが求められる。</w:t>
      </w:r>
    </w:p>
    <w:p w:rsidR="00DF7910" w:rsidRDefault="00F7708E" w:rsidP="00EF730B">
      <w:pPr>
        <w:overflowPunct w:val="0"/>
        <w:autoSpaceDE w:val="0"/>
        <w:autoSpaceDN w:val="0"/>
        <w:spacing w:beforeLines="50" w:before="180"/>
        <w:ind w:left="220" w:hangingChars="100" w:hanging="220"/>
        <w:jc w:val="left"/>
        <w:rPr>
          <w:rFonts w:ascii="HG丸ｺﾞｼｯｸM-PRO" w:eastAsia="HG丸ｺﾞｼｯｸM-PRO" w:hAnsi="HG丸ｺﾞｼｯｸM-PRO" w:cs="ＭＳ 明朝"/>
          <w:sz w:val="22"/>
          <w:szCs w:val="22"/>
        </w:rPr>
      </w:pPr>
      <w:r w:rsidRPr="00EF730B">
        <w:rPr>
          <w:rFonts w:ascii="HG丸ｺﾞｼｯｸM-PRO" w:eastAsia="HG丸ｺﾞｼｯｸM-PRO" w:hAnsi="HG丸ｺﾞｼｯｸM-PRO" w:cs="ＭＳ 明朝" w:hint="eastAsia"/>
          <w:sz w:val="22"/>
          <w:szCs w:val="22"/>
        </w:rPr>
        <w:t xml:space="preserve">　　</w:t>
      </w:r>
      <w:r w:rsidR="00EF730B" w:rsidRPr="00EF730B">
        <w:rPr>
          <w:rFonts w:ascii="HG丸ｺﾞｼｯｸM-PRO" w:eastAsia="HG丸ｺﾞｼｯｸM-PRO" w:hAnsi="HG丸ｺﾞｼｯｸM-PRO" w:cs="ＭＳ 明朝" w:hint="eastAsia"/>
          <w:sz w:val="22"/>
          <w:szCs w:val="22"/>
        </w:rPr>
        <w:t>市</w:t>
      </w:r>
      <w:r w:rsidRPr="00EF730B">
        <w:rPr>
          <w:rFonts w:ascii="HG丸ｺﾞｼｯｸM-PRO" w:eastAsia="HG丸ｺﾞｼｯｸM-PRO" w:hAnsi="HG丸ｺﾞｼｯｸM-PRO" w:cs="ＭＳ 明朝" w:hint="eastAsia"/>
          <w:sz w:val="22"/>
          <w:szCs w:val="22"/>
        </w:rPr>
        <w:t>民の生命及び健康に著しく重大な被害を与えるおそれのある新型インフルエンザ等の発生時には、感染防止の観点から、一部の事業を縮小することが望まれる。</w:t>
      </w:r>
    </w:p>
    <w:p w:rsidR="00F7708E" w:rsidRPr="00EF730B" w:rsidRDefault="00F7708E" w:rsidP="008811EB">
      <w:pPr>
        <w:overflowPunct w:val="0"/>
        <w:autoSpaceDE w:val="0"/>
        <w:autoSpaceDN w:val="0"/>
        <w:spacing w:beforeLines="50" w:before="180"/>
        <w:ind w:leftChars="100" w:left="210" w:firstLineChars="100" w:firstLine="220"/>
        <w:jc w:val="left"/>
        <w:rPr>
          <w:rFonts w:ascii="HG丸ｺﾞｼｯｸM-PRO" w:eastAsia="HG丸ｺﾞｼｯｸM-PRO" w:hAnsi="HG丸ｺﾞｼｯｸM-PRO" w:cs="Times New Roman"/>
          <w:sz w:val="22"/>
          <w:szCs w:val="22"/>
        </w:rPr>
      </w:pPr>
      <w:r w:rsidRPr="00EF730B">
        <w:rPr>
          <w:rFonts w:ascii="HG丸ｺﾞｼｯｸM-PRO" w:eastAsia="HG丸ｺﾞｼｯｸM-PRO" w:hAnsi="HG丸ｺﾞｼｯｸM-PRO" w:cs="ＭＳ 明朝" w:hint="eastAsia"/>
          <w:sz w:val="22"/>
          <w:szCs w:val="22"/>
        </w:rPr>
        <w:t>特に多数の者が集まる事業を行う者については、感染防止のための措置の徹底が求められる。（特措法第４条第１項及び第２項）</w:t>
      </w:r>
    </w:p>
    <w:p w:rsidR="00F7708E" w:rsidRDefault="00F1139B" w:rsidP="002A44CE">
      <w:pPr>
        <w:overflowPunct w:val="0"/>
        <w:autoSpaceDE w:val="0"/>
        <w:autoSpaceDN w:val="0"/>
        <w:spacing w:beforeLines="50" w:before="180"/>
        <w:ind w:left="210" w:hangingChars="100" w:hanging="210"/>
        <w:jc w:val="left"/>
        <w:rPr>
          <w:rFonts w:ascii="ＭＳ 明朝" w:cs="Times New Roman"/>
        </w:rPr>
      </w:pPr>
      <w:r>
        <w:rPr>
          <w:noProof/>
        </w:rPr>
        <w:pict>
          <v:rect id="正方形/長方形 27" o:spid="_x0000_s1060" style="position:absolute;left:0;text-align:left;margin-left:.45pt;margin-top:25.95pt;width:75.75pt;height:21.75pt;z-index:251628544;visibility:visible;v-text-anchor:middle" fillcolor="#0070c0" strokecolor="#385d8a" strokeweight="2pt">
            <v:textbox style="mso-next-textbox:#正方形/長方形 27">
              <w:txbxContent>
                <w:p w:rsidR="00090106" w:rsidRPr="00F65CD6" w:rsidRDefault="00090106" w:rsidP="007B0B14">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８</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市</w:t>
                  </w:r>
                  <w:r w:rsidRPr="00F65CD6">
                    <w:rPr>
                      <w:rFonts w:ascii="ＭＳ ゴシック" w:eastAsia="ＭＳ ゴシック" w:hAnsi="ＭＳ ゴシック" w:cs="ＭＳ ゴシック" w:hint="eastAsia"/>
                      <w:b/>
                      <w:bCs/>
                      <w:color w:val="FFFFFF"/>
                    </w:rPr>
                    <w:t>民</w:t>
                  </w:r>
                </w:p>
                <w:p w:rsidR="00090106" w:rsidRPr="007B0B14" w:rsidRDefault="00090106" w:rsidP="007B0B14">
                  <w:pPr>
                    <w:spacing w:line="240" w:lineRule="exact"/>
                    <w:rPr>
                      <w:rFonts w:cs="Times New Roman"/>
                    </w:rPr>
                  </w:pPr>
                </w:p>
              </w:txbxContent>
            </v:textbox>
          </v:rect>
        </w:pict>
      </w:r>
    </w:p>
    <w:p w:rsidR="00F7708E" w:rsidRDefault="00F7708E" w:rsidP="002A44CE">
      <w:pPr>
        <w:overflowPunct w:val="0"/>
        <w:autoSpaceDE w:val="0"/>
        <w:autoSpaceDN w:val="0"/>
        <w:ind w:left="210" w:hangingChars="100" w:hanging="210"/>
        <w:jc w:val="left"/>
        <w:rPr>
          <w:rFonts w:ascii="ＭＳ 明朝" w:cs="Times New Roman"/>
        </w:rPr>
      </w:pPr>
    </w:p>
    <w:p w:rsidR="00F7708E" w:rsidRPr="00EF730B" w:rsidRDefault="00F7708E" w:rsidP="00E72C0F">
      <w:pPr>
        <w:overflowPunct w:val="0"/>
        <w:autoSpaceDE w:val="0"/>
        <w:autoSpaceDN w:val="0"/>
        <w:spacing w:beforeLines="50" w:before="180"/>
        <w:ind w:left="210" w:hangingChars="100" w:hanging="210"/>
        <w:jc w:val="left"/>
        <w:rPr>
          <w:rFonts w:ascii="HG丸ｺﾞｼｯｸM-PRO" w:eastAsia="HG丸ｺﾞｼｯｸM-PRO" w:hAnsi="HG丸ｺﾞｼｯｸM-PRO" w:cs="Times New Roman"/>
          <w:sz w:val="22"/>
          <w:szCs w:val="22"/>
        </w:rPr>
      </w:pPr>
      <w:r w:rsidRPr="008F5BC1">
        <w:rPr>
          <w:rFonts w:ascii="ＭＳ 明朝" w:hAnsi="ＭＳ 明朝" w:cs="ＭＳ 明朝" w:hint="eastAsia"/>
        </w:rPr>
        <w:t xml:space="preserve">　</w:t>
      </w:r>
      <w:r>
        <w:rPr>
          <w:rFonts w:ascii="ＭＳ 明朝" w:hAnsi="ＭＳ 明朝" w:cs="ＭＳ 明朝" w:hint="eastAsia"/>
        </w:rPr>
        <w:t xml:space="preserve">　</w:t>
      </w:r>
      <w:r w:rsidRPr="00EF730B">
        <w:rPr>
          <w:rFonts w:ascii="HG丸ｺﾞｼｯｸM-PRO" w:eastAsia="HG丸ｺﾞｼｯｸM-PRO" w:hAnsi="HG丸ｺﾞｼｯｸM-PRO" w:cs="ＭＳ 明朝" w:hint="eastAsia"/>
          <w:sz w:val="22"/>
          <w:szCs w:val="22"/>
        </w:rPr>
        <w:t>新型インフルエンザ等の発生前から、新型インフルエンザ等に関する情報や発生時にとるべき行動などその対策に関する知識を得るとともに、季節性インフルエンザにおいても行っている、マスク着用・咳エチケット・手洗い・うがい等の個人レベルでの感染対策を実践するよう努める。また、発生時に備えて、個人レベルにおいても食料品・生活必需品等の備蓄を行うよう努める。</w:t>
      </w:r>
    </w:p>
    <w:p w:rsidR="00F7708E" w:rsidRPr="00EF730B" w:rsidRDefault="00F7708E" w:rsidP="00EF730B">
      <w:pPr>
        <w:overflowPunct w:val="0"/>
        <w:autoSpaceDE w:val="0"/>
        <w:autoSpaceDN w:val="0"/>
        <w:spacing w:beforeLines="50" w:before="180"/>
        <w:ind w:left="220" w:hangingChars="100" w:hanging="220"/>
        <w:jc w:val="left"/>
        <w:rPr>
          <w:rFonts w:ascii="HG丸ｺﾞｼｯｸM-PRO" w:eastAsia="HG丸ｺﾞｼｯｸM-PRO" w:hAnsi="HG丸ｺﾞｼｯｸM-PRO" w:cs="Times New Roman"/>
          <w:sz w:val="22"/>
          <w:szCs w:val="22"/>
        </w:rPr>
      </w:pPr>
      <w:r w:rsidRPr="00EF730B">
        <w:rPr>
          <w:rFonts w:ascii="HG丸ｺﾞｼｯｸM-PRO" w:eastAsia="HG丸ｺﾞｼｯｸM-PRO" w:hAnsi="HG丸ｺﾞｼｯｸM-PRO" w:cs="ＭＳ 明朝" w:hint="eastAsia"/>
          <w:sz w:val="22"/>
          <w:szCs w:val="22"/>
        </w:rPr>
        <w:t xml:space="preserve">　　新型インフルエンザ等の発生時には、発生の状況や予防接種など実施されている対策等についての情報を得て、感染拡大を抑えるための個人レベルでの対策を実施するよう努める（特措法第４条第１項）。</w:t>
      </w:r>
    </w:p>
    <w:p w:rsidR="00E145BA" w:rsidRDefault="00E145BA" w:rsidP="002A44CE">
      <w:pPr>
        <w:ind w:left="630" w:hangingChars="300" w:hanging="630"/>
        <w:jc w:val="left"/>
        <w:rPr>
          <w:rFonts w:ascii="ＭＳ 明朝" w:cs="Times New Roman"/>
        </w:rPr>
      </w:pPr>
    </w:p>
    <w:p w:rsidR="00E145BA" w:rsidRDefault="00E145BA" w:rsidP="002A44CE">
      <w:pPr>
        <w:ind w:left="630" w:hangingChars="300" w:hanging="630"/>
        <w:jc w:val="left"/>
        <w:rPr>
          <w:rFonts w:ascii="ＭＳ 明朝" w:cs="Times New Roman"/>
        </w:rPr>
      </w:pPr>
    </w:p>
    <w:p w:rsidR="008811EB" w:rsidRDefault="008811EB" w:rsidP="002A44CE">
      <w:pPr>
        <w:ind w:left="630" w:hangingChars="300" w:hanging="630"/>
        <w:jc w:val="left"/>
        <w:rPr>
          <w:rFonts w:ascii="ＭＳ 明朝" w:cs="Times New Roman"/>
        </w:rPr>
      </w:pPr>
    </w:p>
    <w:p w:rsidR="008811EB" w:rsidRDefault="008811EB" w:rsidP="002A44CE">
      <w:pPr>
        <w:ind w:left="630" w:hangingChars="300" w:hanging="630"/>
        <w:jc w:val="left"/>
        <w:rPr>
          <w:rFonts w:ascii="ＭＳ 明朝" w:cs="Times New Roman"/>
        </w:rPr>
      </w:pPr>
    </w:p>
    <w:p w:rsidR="008811EB" w:rsidRDefault="008811EB" w:rsidP="002A44CE">
      <w:pPr>
        <w:ind w:left="630" w:hangingChars="300" w:hanging="630"/>
        <w:jc w:val="left"/>
        <w:rPr>
          <w:rFonts w:ascii="ＭＳ 明朝" w:cs="Times New Roman"/>
        </w:rPr>
      </w:pPr>
    </w:p>
    <w:p w:rsidR="008811EB" w:rsidRDefault="00F1139B" w:rsidP="002A44CE">
      <w:pPr>
        <w:ind w:left="630" w:hangingChars="300" w:hanging="630"/>
        <w:jc w:val="left"/>
        <w:rPr>
          <w:rFonts w:ascii="ＭＳ 明朝" w:cs="Times New Roman"/>
        </w:rPr>
      </w:pPr>
      <w:r>
        <w:rPr>
          <w:noProof/>
        </w:rPr>
        <w:lastRenderedPageBreak/>
        <w:pict>
          <v:shape id="_x0000_s1062" type="#_x0000_t202" style="position:absolute;left:0;text-align:left;margin-left:343.85pt;margin-top:-32.7pt;width:101.25pt;height:27pt;z-index:251654144" stroked="f">
            <v:textbox style="mso-next-textbox:#_x0000_s1062" inset="5.85pt,.7pt,5.85pt,.7pt">
              <w:txbxContent>
                <w:p w:rsidR="00090106" w:rsidRPr="00DA182B" w:rsidRDefault="00090106" w:rsidP="006B3595">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p>
    <w:p w:rsidR="00F7708E" w:rsidRDefault="00F1139B" w:rsidP="00C23102">
      <w:pPr>
        <w:ind w:left="630" w:hangingChars="300" w:hanging="630"/>
        <w:jc w:val="left"/>
        <w:rPr>
          <w:rFonts w:ascii="ＭＳ 明朝" w:cs="Times New Roman"/>
        </w:rPr>
      </w:pPr>
      <w:r>
        <w:rPr>
          <w:noProof/>
        </w:rPr>
        <w:pict>
          <v:rect id="正方形/長方形 28" o:spid="_x0000_s1061" style="position:absolute;left:0;text-align:left;margin-left:.45pt;margin-top:-.25pt;width:423pt;height:21.75pt;z-index:251629568;visibility:visible;v-text-anchor:middle" fillcolor="#002060" strokecolor="#385d8a" strokeweight="2pt">
            <v:textbox style="mso-next-textbox:#正方形/長方形 28">
              <w:txbxContent>
                <w:p w:rsidR="00090106" w:rsidRPr="00CA785F" w:rsidRDefault="00090106" w:rsidP="007B0B14">
                  <w:pPr>
                    <w:spacing w:line="240" w:lineRule="exact"/>
                    <w:rPr>
                      <w:rFonts w:cs="Times New Roman"/>
                      <w:color w:val="FFFFFF"/>
                    </w:rPr>
                  </w:pPr>
                  <w:r>
                    <w:rPr>
                      <w:rFonts w:ascii="ＭＳ ゴシック" w:eastAsia="ＭＳ ゴシック" w:hAnsi="ＭＳ ゴシック" w:cs="ＭＳ ゴシック" w:hint="eastAsia"/>
                      <w:b/>
                      <w:bCs/>
                      <w:color w:val="FFFFFF"/>
                    </w:rPr>
                    <w:t>７</w:t>
                  </w:r>
                  <w:r w:rsidRPr="00CA785F">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市</w:t>
                  </w:r>
                  <w:r w:rsidRPr="00CA785F">
                    <w:rPr>
                      <w:rFonts w:ascii="ＭＳ ゴシック" w:eastAsia="ＭＳ ゴシック" w:hAnsi="ＭＳ ゴシック" w:cs="ＭＳ ゴシック" w:hint="eastAsia"/>
                      <w:b/>
                      <w:bCs/>
                      <w:color w:val="FFFFFF"/>
                    </w:rPr>
                    <w:t>行動計画の主要６項目</w:t>
                  </w:r>
                </w:p>
              </w:txbxContent>
            </v:textbox>
          </v:rect>
        </w:pict>
      </w:r>
    </w:p>
    <w:p w:rsidR="00C23102" w:rsidRDefault="00F7708E" w:rsidP="00C23102">
      <w:pPr>
        <w:pStyle w:val="Default"/>
        <w:rPr>
          <w:rFonts w:ascii="ＭＳ 明朝" w:hAnsi="ＭＳ 明朝" w:cs="ＭＳ 明朝"/>
        </w:rPr>
      </w:pPr>
      <w:r w:rsidRPr="00D23339">
        <w:rPr>
          <w:rFonts w:ascii="ＭＳ 明朝" w:hAnsi="ＭＳ 明朝" w:cs="ＭＳ 明朝" w:hint="eastAsia"/>
        </w:rPr>
        <w:t xml:space="preserve">　</w:t>
      </w:r>
    </w:p>
    <w:p w:rsidR="00C23102" w:rsidRPr="00AD5396" w:rsidRDefault="00F7708E" w:rsidP="00C23102">
      <w:pPr>
        <w:pStyle w:val="Default"/>
        <w:rPr>
          <w:sz w:val="22"/>
          <w:szCs w:val="22"/>
        </w:rPr>
      </w:pPr>
      <w:r w:rsidRPr="00AD5396">
        <w:rPr>
          <w:rFonts w:ascii="ＭＳ 明朝" w:hAnsi="ＭＳ 明朝" w:cs="ＭＳ 明朝" w:hint="eastAsia"/>
          <w:sz w:val="22"/>
          <w:szCs w:val="22"/>
        </w:rPr>
        <w:t xml:space="preserve">　</w:t>
      </w:r>
      <w:r w:rsidR="00C23102" w:rsidRPr="00AD5396">
        <w:rPr>
          <w:rFonts w:hint="eastAsia"/>
          <w:sz w:val="22"/>
          <w:szCs w:val="22"/>
        </w:rPr>
        <w:t>市行動計画は、２つの主たる目的である「感染拡大を可能な限り抑制し、市民の生命及び健康を保護する」こと及び「市民生活及び市民経済に及ぼす影響を最小限に抑える」ことを達成するために、次の</w:t>
      </w:r>
      <w:r w:rsidR="00C23102" w:rsidRPr="00AD5396">
        <w:rPr>
          <w:sz w:val="22"/>
          <w:szCs w:val="22"/>
        </w:rPr>
        <w:t>(1)</w:t>
      </w:r>
      <w:r w:rsidR="00C23102" w:rsidRPr="00AD5396">
        <w:rPr>
          <w:rFonts w:hint="eastAsia"/>
          <w:sz w:val="22"/>
          <w:szCs w:val="22"/>
        </w:rPr>
        <w:t>～</w:t>
      </w:r>
      <w:r w:rsidR="00C23102" w:rsidRPr="00AD5396">
        <w:rPr>
          <w:sz w:val="22"/>
          <w:szCs w:val="22"/>
        </w:rPr>
        <w:t>(6)</w:t>
      </w:r>
      <w:r w:rsidR="00C23102" w:rsidRPr="00AD5396">
        <w:rPr>
          <w:rFonts w:hint="eastAsia"/>
          <w:sz w:val="22"/>
          <w:szCs w:val="22"/>
        </w:rPr>
        <w:t>の主要項目について発生段階ごとに記述することとし、横断的な留意点は以下のとおりとする。</w:t>
      </w:r>
      <w:r w:rsidR="00C23102" w:rsidRPr="00AD5396">
        <w:rPr>
          <w:sz w:val="22"/>
          <w:szCs w:val="22"/>
        </w:rPr>
        <w:t xml:space="preserve"> </w:t>
      </w:r>
    </w:p>
    <w:p w:rsidR="00C23102" w:rsidRPr="00AD5396" w:rsidRDefault="00C23102" w:rsidP="008811EB">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D5396">
        <w:rPr>
          <w:rFonts w:ascii="HG丸ｺﾞｼｯｸM-PRO" w:eastAsia="HG丸ｺﾞｼｯｸM-PRO" w:cs="HG丸ｺﾞｼｯｸM-PRO"/>
          <w:color w:val="000000"/>
          <w:kern w:val="0"/>
          <w:sz w:val="22"/>
          <w:szCs w:val="22"/>
        </w:rPr>
        <w:t xml:space="preserve">(1) </w:t>
      </w:r>
      <w:r w:rsidRPr="00AD5396">
        <w:rPr>
          <w:rFonts w:ascii="HG丸ｺﾞｼｯｸM-PRO" w:eastAsia="HG丸ｺﾞｼｯｸM-PRO" w:cs="HG丸ｺﾞｼｯｸM-PRO" w:hint="eastAsia"/>
          <w:color w:val="000000"/>
          <w:kern w:val="0"/>
          <w:sz w:val="22"/>
          <w:szCs w:val="22"/>
        </w:rPr>
        <w:t>実施体制</w:t>
      </w:r>
      <w:r w:rsidRPr="00AD5396">
        <w:rPr>
          <w:rFonts w:ascii="HG丸ｺﾞｼｯｸM-PRO" w:eastAsia="HG丸ｺﾞｼｯｸM-PRO" w:cs="HG丸ｺﾞｼｯｸM-PRO"/>
          <w:color w:val="000000"/>
          <w:kern w:val="0"/>
          <w:sz w:val="22"/>
          <w:szCs w:val="22"/>
        </w:rPr>
        <w:t xml:space="preserve"> </w:t>
      </w:r>
    </w:p>
    <w:p w:rsidR="00C23102" w:rsidRPr="00AD5396" w:rsidRDefault="00C23102" w:rsidP="00AD5396">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D5396">
        <w:rPr>
          <w:rFonts w:ascii="HG丸ｺﾞｼｯｸM-PRO" w:eastAsia="HG丸ｺﾞｼｯｸM-PRO" w:cs="HG丸ｺﾞｼｯｸM-PRO"/>
          <w:color w:val="000000"/>
          <w:kern w:val="0"/>
          <w:sz w:val="22"/>
          <w:szCs w:val="22"/>
        </w:rPr>
        <w:t xml:space="preserve">(2) </w:t>
      </w:r>
      <w:r w:rsidR="0071731B" w:rsidRPr="00AD5396">
        <w:rPr>
          <w:rFonts w:ascii="HG丸ｺﾞｼｯｸM-PRO" w:eastAsia="HG丸ｺﾞｼｯｸM-PRO" w:cs="HG丸ｺﾞｼｯｸM-PRO" w:hint="eastAsia"/>
          <w:color w:val="000000"/>
          <w:kern w:val="0"/>
          <w:sz w:val="22"/>
          <w:szCs w:val="22"/>
        </w:rPr>
        <w:t>情報提供・共有</w:t>
      </w:r>
    </w:p>
    <w:p w:rsidR="00C23102" w:rsidRPr="00AD5396" w:rsidRDefault="00C23102" w:rsidP="00AD5396">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D5396">
        <w:rPr>
          <w:rFonts w:ascii="HG丸ｺﾞｼｯｸM-PRO" w:eastAsia="HG丸ｺﾞｼｯｸM-PRO" w:cs="HG丸ｺﾞｼｯｸM-PRO"/>
          <w:color w:val="000000"/>
          <w:kern w:val="0"/>
          <w:sz w:val="22"/>
          <w:szCs w:val="22"/>
        </w:rPr>
        <w:t xml:space="preserve">(3) </w:t>
      </w:r>
      <w:r w:rsidR="0071731B" w:rsidRPr="00AD5396">
        <w:rPr>
          <w:rFonts w:ascii="HG丸ｺﾞｼｯｸM-PRO" w:eastAsia="HG丸ｺﾞｼｯｸM-PRO" w:cs="HG丸ｺﾞｼｯｸM-PRO" w:hint="eastAsia"/>
          <w:color w:val="000000"/>
          <w:kern w:val="0"/>
          <w:sz w:val="22"/>
          <w:szCs w:val="22"/>
        </w:rPr>
        <w:t>予防・まん延防止</w:t>
      </w:r>
    </w:p>
    <w:p w:rsidR="00C23102" w:rsidRPr="00AD5396" w:rsidRDefault="00C23102" w:rsidP="00AD5396">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D5396">
        <w:rPr>
          <w:rFonts w:ascii="HG丸ｺﾞｼｯｸM-PRO" w:eastAsia="HG丸ｺﾞｼｯｸM-PRO" w:cs="HG丸ｺﾞｼｯｸM-PRO"/>
          <w:color w:val="000000"/>
          <w:kern w:val="0"/>
          <w:sz w:val="22"/>
          <w:szCs w:val="22"/>
        </w:rPr>
        <w:t xml:space="preserve">(4) </w:t>
      </w:r>
      <w:r w:rsidR="0071731B">
        <w:rPr>
          <w:rFonts w:ascii="HG丸ｺﾞｼｯｸM-PRO" w:eastAsia="HG丸ｺﾞｼｯｸM-PRO" w:cs="HG丸ｺﾞｼｯｸM-PRO" w:hint="eastAsia"/>
          <w:color w:val="000000"/>
          <w:kern w:val="0"/>
          <w:sz w:val="22"/>
          <w:szCs w:val="22"/>
        </w:rPr>
        <w:t>予防接種</w:t>
      </w:r>
    </w:p>
    <w:p w:rsidR="00C23102" w:rsidRPr="00AD5396" w:rsidRDefault="00C23102" w:rsidP="00AD5396">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AD5396">
        <w:rPr>
          <w:rFonts w:ascii="HG丸ｺﾞｼｯｸM-PRO" w:eastAsia="HG丸ｺﾞｼｯｸM-PRO" w:cs="HG丸ｺﾞｼｯｸM-PRO"/>
          <w:color w:val="000000"/>
          <w:kern w:val="0"/>
          <w:sz w:val="22"/>
          <w:szCs w:val="22"/>
        </w:rPr>
        <w:t xml:space="preserve">(5) </w:t>
      </w:r>
      <w:r w:rsidRPr="00AD5396">
        <w:rPr>
          <w:rFonts w:ascii="HG丸ｺﾞｼｯｸM-PRO" w:eastAsia="HG丸ｺﾞｼｯｸM-PRO" w:cs="HG丸ｺﾞｼｯｸM-PRO" w:hint="eastAsia"/>
          <w:color w:val="000000"/>
          <w:kern w:val="0"/>
          <w:sz w:val="22"/>
          <w:szCs w:val="22"/>
        </w:rPr>
        <w:t>医療</w:t>
      </w:r>
    </w:p>
    <w:p w:rsidR="00C23102" w:rsidRPr="00AD5396" w:rsidRDefault="00C23102" w:rsidP="00CB4D84">
      <w:pPr>
        <w:autoSpaceDE w:val="0"/>
        <w:autoSpaceDN w:val="0"/>
        <w:adjustRightInd w:val="0"/>
        <w:ind w:firstLineChars="100" w:firstLine="220"/>
        <w:jc w:val="left"/>
        <w:rPr>
          <w:rFonts w:ascii="ＭＳ 明朝" w:hAnsi="ＭＳ 明朝" w:cs="ＭＳ 明朝"/>
          <w:sz w:val="22"/>
          <w:szCs w:val="22"/>
        </w:rPr>
      </w:pPr>
      <w:r w:rsidRPr="00AD5396">
        <w:rPr>
          <w:rFonts w:ascii="HG丸ｺﾞｼｯｸM-PRO" w:eastAsia="HG丸ｺﾞｼｯｸM-PRO" w:cs="HG丸ｺﾞｼｯｸM-PRO"/>
          <w:color w:val="000000"/>
          <w:kern w:val="0"/>
          <w:sz w:val="22"/>
          <w:szCs w:val="22"/>
        </w:rPr>
        <w:t xml:space="preserve">(6) </w:t>
      </w:r>
      <w:r w:rsidRPr="00AD5396">
        <w:rPr>
          <w:rFonts w:ascii="HG丸ｺﾞｼｯｸM-PRO" w:eastAsia="HG丸ｺﾞｼｯｸM-PRO" w:cs="HG丸ｺﾞｼｯｸM-PRO" w:hint="eastAsia"/>
          <w:color w:val="000000"/>
          <w:kern w:val="0"/>
          <w:sz w:val="22"/>
          <w:szCs w:val="22"/>
        </w:rPr>
        <w:t>市民生活</w:t>
      </w:r>
      <w:r w:rsidR="00F73ECD">
        <w:rPr>
          <w:rFonts w:ascii="HG丸ｺﾞｼｯｸM-PRO" w:eastAsia="HG丸ｺﾞｼｯｸM-PRO" w:cs="HG丸ｺﾞｼｯｸM-PRO" w:hint="eastAsia"/>
          <w:color w:val="000000"/>
          <w:kern w:val="0"/>
          <w:sz w:val="22"/>
          <w:szCs w:val="22"/>
        </w:rPr>
        <w:t>及び</w:t>
      </w:r>
      <w:r w:rsidRPr="00AD5396">
        <w:rPr>
          <w:rFonts w:ascii="HG丸ｺﾞｼｯｸM-PRO" w:eastAsia="HG丸ｺﾞｼｯｸM-PRO" w:cs="HG丸ｺﾞｼｯｸM-PRO" w:hint="eastAsia"/>
          <w:color w:val="000000"/>
          <w:kern w:val="0"/>
          <w:sz w:val="22"/>
          <w:szCs w:val="22"/>
        </w:rPr>
        <w:t>市民経済の安定の確保</w:t>
      </w:r>
    </w:p>
    <w:p w:rsidR="00F7708E" w:rsidRDefault="00F1139B" w:rsidP="002A44CE">
      <w:pPr>
        <w:ind w:left="630" w:hangingChars="300" w:hanging="630"/>
        <w:jc w:val="left"/>
        <w:rPr>
          <w:rFonts w:ascii="ＭＳ 明朝" w:cs="Times New Roman"/>
        </w:rPr>
      </w:pPr>
      <w:r>
        <w:rPr>
          <w:noProof/>
        </w:rPr>
        <w:pict>
          <v:rect id="正方形/長方形 29" o:spid="_x0000_s1063" style="position:absolute;left:0;text-align:left;margin-left:0;margin-top:8.7pt;width:99.75pt;height:21.75pt;z-index:251630592;visibility:visible;v-text-anchor:middle" fillcolor="#0070c0" strokecolor="#385d8a" strokeweight="2pt">
            <v:textbox style="mso-next-textbox:#正方形/長方形 29">
              <w:txbxContent>
                <w:p w:rsidR="00090106" w:rsidRPr="00F65CD6" w:rsidRDefault="00090106" w:rsidP="00D23339">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１</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実施体制</w:t>
                  </w:r>
                </w:p>
                <w:p w:rsidR="00090106" w:rsidRPr="007B0B14" w:rsidRDefault="00090106" w:rsidP="00D23339">
                  <w:pPr>
                    <w:spacing w:line="240" w:lineRule="exact"/>
                    <w:rPr>
                      <w:rFonts w:cs="Times New Roman"/>
                    </w:rPr>
                  </w:pPr>
                </w:p>
              </w:txbxContent>
            </v:textbox>
          </v:rect>
        </w:pict>
      </w:r>
    </w:p>
    <w:p w:rsidR="00F04E9F" w:rsidRDefault="00F04E9F" w:rsidP="00F04E9F">
      <w:pPr>
        <w:autoSpaceDE w:val="0"/>
        <w:autoSpaceDN w:val="0"/>
        <w:adjustRightInd w:val="0"/>
        <w:jc w:val="left"/>
        <w:rPr>
          <w:rFonts w:ascii="HG丸ｺﾞｼｯｸM-PRO" w:eastAsia="HG丸ｺﾞｼｯｸM-PRO" w:hAnsi="HG丸ｺﾞｼｯｸM-PRO" w:cs="HGｺﾞｼｯｸM"/>
          <w:color w:val="000000"/>
          <w:kern w:val="0"/>
          <w:sz w:val="22"/>
          <w:szCs w:val="22"/>
        </w:rPr>
      </w:pPr>
    </w:p>
    <w:p w:rsidR="00F04E9F" w:rsidRPr="00F04E9F" w:rsidRDefault="00F04E9F" w:rsidP="00F04E9F">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ア</w:t>
      </w:r>
      <w:r>
        <w:rPr>
          <w:rFonts w:ascii="HG丸ｺﾞｼｯｸM-PRO" w:eastAsia="HG丸ｺﾞｼｯｸM-PRO" w:hAnsi="HG丸ｺﾞｼｯｸM-PRO" w:cs="HGｺﾞｼｯｸM" w:hint="eastAsia"/>
          <w:color w:val="000000"/>
          <w:kern w:val="0"/>
          <w:sz w:val="22"/>
          <w:szCs w:val="22"/>
        </w:rPr>
        <w:t xml:space="preserve">　</w:t>
      </w:r>
      <w:r w:rsidRPr="00F04E9F">
        <w:rPr>
          <w:rFonts w:ascii="HG丸ｺﾞｼｯｸM-PRO" w:eastAsia="HG丸ｺﾞｼｯｸM-PRO" w:hAnsi="HG丸ｺﾞｼｯｸM-PRO" w:cs="HGｺﾞｼｯｸM"/>
          <w:color w:val="000000"/>
          <w:kern w:val="0"/>
          <w:sz w:val="22"/>
          <w:szCs w:val="22"/>
        </w:rPr>
        <w:t>考え方</w:t>
      </w:r>
    </w:p>
    <w:p w:rsidR="00F04E9F" w:rsidRPr="00F04E9F" w:rsidRDefault="00F04E9F" w:rsidP="00F04E9F">
      <w:pPr>
        <w:autoSpaceDE w:val="0"/>
        <w:autoSpaceDN w:val="0"/>
        <w:adjustRightInd w:val="0"/>
        <w:ind w:firstLineChars="200" w:firstLine="44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・全市的な危機管理の問題として取り組む。</w:t>
      </w:r>
    </w:p>
    <w:p w:rsidR="00F04E9F" w:rsidRPr="00F04E9F" w:rsidRDefault="00F04E9F" w:rsidP="00F04E9F">
      <w:pPr>
        <w:autoSpaceDE w:val="0"/>
        <w:autoSpaceDN w:val="0"/>
        <w:adjustRightInd w:val="0"/>
        <w:ind w:firstLineChars="200" w:firstLine="44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・国、県、事業者等と相互に連携を図り、一体となった取り組みを行う。</w:t>
      </w:r>
    </w:p>
    <w:p w:rsidR="00F04E9F" w:rsidRPr="00F04E9F" w:rsidRDefault="00F04E9F" w:rsidP="00F04E9F">
      <w:pPr>
        <w:autoSpaceDE w:val="0"/>
        <w:autoSpaceDN w:val="0"/>
        <w:adjustRightInd w:val="0"/>
        <w:ind w:leftChars="200" w:left="640" w:hangingChars="100" w:hanging="22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新型インフルエンザ等対策は、幅広い分野にまたがる専門的知見が求められる対策であることから、市行動計画の変更また、新型インフルエンザ等発生時には、医学・公衆衛生の学識経験者の意見を聴取する。</w:t>
      </w:r>
    </w:p>
    <w:p w:rsidR="00F04E9F" w:rsidRDefault="00F04E9F" w:rsidP="00F04E9F">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p>
    <w:p w:rsidR="0071731B" w:rsidRPr="00F04E9F" w:rsidRDefault="00166B78"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 xml:space="preserve">イ　</w:t>
      </w:r>
      <w:r w:rsidR="0071731B" w:rsidRPr="00F04E9F">
        <w:rPr>
          <w:rFonts w:ascii="HG丸ｺﾞｼｯｸM-PRO" w:eastAsia="HG丸ｺﾞｼｯｸM-PRO" w:hAnsi="HG丸ｺﾞｼｯｸM-PRO" w:cs="HGｺﾞｼｯｸM"/>
          <w:color w:val="000000"/>
          <w:kern w:val="0"/>
          <w:sz w:val="22"/>
          <w:szCs w:val="22"/>
        </w:rPr>
        <w:t>全庁的、全市的な取組</w:t>
      </w:r>
    </w:p>
    <w:p w:rsidR="0071731B" w:rsidRPr="00F04E9F" w:rsidRDefault="0071731B" w:rsidP="0071731B">
      <w:pPr>
        <w:autoSpaceDE w:val="0"/>
        <w:autoSpaceDN w:val="0"/>
        <w:adjustRightInd w:val="0"/>
        <w:ind w:leftChars="200" w:left="640" w:hangingChars="100" w:hanging="220"/>
        <w:jc w:val="left"/>
        <w:rPr>
          <w:rFonts w:ascii="HG丸ｺﾞｼｯｸM-PRO" w:eastAsia="HG丸ｺﾞｼｯｸM-PRO" w:hAnsi="HG丸ｺﾞｼｯｸM-PRO" w:cs="HGPGothicM"/>
          <w:color w:val="000000"/>
          <w:kern w:val="0"/>
          <w:sz w:val="22"/>
          <w:szCs w:val="22"/>
        </w:rPr>
      </w:pPr>
      <w:r w:rsidRPr="00F04E9F">
        <w:rPr>
          <w:rFonts w:ascii="HG丸ｺﾞｼｯｸM-PRO" w:eastAsia="HG丸ｺﾞｼｯｸM-PRO" w:hAnsi="HG丸ｺﾞｼｯｸM-PRO" w:cs="HGｺﾞｼｯｸM"/>
          <w:color w:val="000000"/>
          <w:kern w:val="0"/>
          <w:sz w:val="22"/>
          <w:szCs w:val="22"/>
        </w:rPr>
        <w:t>・新型インフルエンザ等が発生する前において</w:t>
      </w:r>
      <w:r>
        <w:rPr>
          <w:rFonts w:ascii="HG丸ｺﾞｼｯｸM-PRO" w:eastAsia="HG丸ｺﾞｼｯｸM-PRO" w:hAnsi="HG丸ｺﾞｼｯｸM-PRO" w:cs="HGｺﾞｼｯｸM" w:hint="eastAsia"/>
          <w:color w:val="000000"/>
          <w:kern w:val="0"/>
          <w:sz w:val="22"/>
          <w:szCs w:val="22"/>
        </w:rPr>
        <w:t>は</w:t>
      </w:r>
      <w:r w:rsidRPr="00F04E9F">
        <w:rPr>
          <w:rFonts w:ascii="HG丸ｺﾞｼｯｸM-PRO" w:eastAsia="HG丸ｺﾞｼｯｸM-PRO" w:hAnsi="HG丸ｺﾞｼｯｸM-PRO" w:cs="HGPGothicM"/>
          <w:color w:val="000000"/>
          <w:kern w:val="0"/>
          <w:sz w:val="22"/>
          <w:szCs w:val="22"/>
        </w:rPr>
        <w:t>「健康危機管理部」の枠組み等を通じ、事前準備の進捗を確認し、関係部局間等の連携を確保しながら、全庁一体となった取組を推進する。</w:t>
      </w:r>
    </w:p>
    <w:p w:rsidR="0071731B" w:rsidRDefault="0071731B" w:rsidP="008811EB">
      <w:pPr>
        <w:autoSpaceDE w:val="0"/>
        <w:autoSpaceDN w:val="0"/>
        <w:adjustRightInd w:val="0"/>
        <w:ind w:leftChars="200" w:left="640" w:hangingChars="100" w:hanging="22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・健康課や危機管理課をはじめ、関係部局においては、県や事業者との連携を強化し、発生時に備えた準備を進める。</w:t>
      </w:r>
    </w:p>
    <w:p w:rsidR="0071731B" w:rsidRPr="00F04E9F" w:rsidRDefault="0071731B" w:rsidP="0071731B">
      <w:pPr>
        <w:autoSpaceDE w:val="0"/>
        <w:autoSpaceDN w:val="0"/>
        <w:adjustRightInd w:val="0"/>
        <w:ind w:leftChars="200" w:left="640" w:hangingChars="100" w:hanging="220"/>
        <w:jc w:val="left"/>
        <w:rPr>
          <w:rFonts w:ascii="HG丸ｺﾞｼｯｸM-PRO" w:eastAsia="HG丸ｺﾞｼｯｸM-PRO" w:hAnsi="HG丸ｺﾞｼｯｸM-PRO" w:cs="HGｺﾞｼｯｸM"/>
          <w:color w:val="000000"/>
          <w:kern w:val="0"/>
          <w:sz w:val="22"/>
          <w:szCs w:val="22"/>
        </w:rPr>
      </w:pPr>
    </w:p>
    <w:p w:rsidR="00166B78" w:rsidRPr="00F04E9F" w:rsidRDefault="0071731B" w:rsidP="00166B78">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Pr>
          <w:rFonts w:ascii="HG丸ｺﾞｼｯｸM-PRO" w:eastAsia="HG丸ｺﾞｼｯｸM-PRO" w:hAnsi="HG丸ｺﾞｼｯｸM-PRO" w:cs="HGｺﾞｼｯｸM" w:hint="eastAsia"/>
          <w:color w:val="000000"/>
          <w:kern w:val="0"/>
          <w:sz w:val="22"/>
          <w:szCs w:val="22"/>
        </w:rPr>
        <w:t xml:space="preserve">ウ　</w:t>
      </w:r>
      <w:r w:rsidR="00166B78">
        <w:rPr>
          <w:rFonts w:ascii="HG丸ｺﾞｼｯｸM-PRO" w:eastAsia="HG丸ｺﾞｼｯｸM-PRO" w:hAnsi="HG丸ｺﾞｼｯｸM-PRO" w:cs="HGｺﾞｼｯｸM" w:hint="eastAsia"/>
          <w:color w:val="000000"/>
          <w:kern w:val="0"/>
          <w:sz w:val="22"/>
          <w:szCs w:val="22"/>
        </w:rPr>
        <w:t>丸亀</w:t>
      </w:r>
      <w:r w:rsidR="00166B78" w:rsidRPr="00F04E9F">
        <w:rPr>
          <w:rFonts w:ascii="HG丸ｺﾞｼｯｸM-PRO" w:eastAsia="HG丸ｺﾞｼｯｸM-PRO" w:hAnsi="HG丸ｺﾞｼｯｸM-PRO" w:cs="HGｺﾞｼｯｸM"/>
          <w:color w:val="000000"/>
          <w:kern w:val="0"/>
          <w:sz w:val="22"/>
          <w:szCs w:val="22"/>
        </w:rPr>
        <w:t>市新型インフルエンザ等対策本部（市対策本部）</w:t>
      </w:r>
    </w:p>
    <w:p w:rsidR="00166B78" w:rsidRPr="00F04E9F" w:rsidRDefault="00166B78" w:rsidP="00DF7910">
      <w:pPr>
        <w:autoSpaceDE w:val="0"/>
        <w:autoSpaceDN w:val="0"/>
        <w:adjustRightInd w:val="0"/>
        <w:ind w:leftChars="200" w:left="640" w:hangingChars="100" w:hanging="22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・政府により「緊急事態宣言」がされたときは、直ちに、市対策本部を設置し、新型インフルエンザ等対策を迅速かつ総合的に推進し、市民の健康被害を防止するとともに、社会機能維持を図る。</w:t>
      </w:r>
    </w:p>
    <w:p w:rsidR="00166B78" w:rsidRPr="00F04E9F" w:rsidRDefault="00166B78" w:rsidP="0071731B">
      <w:pPr>
        <w:autoSpaceDE w:val="0"/>
        <w:autoSpaceDN w:val="0"/>
        <w:adjustRightInd w:val="0"/>
        <w:ind w:leftChars="200" w:left="640" w:hangingChars="100" w:hanging="220"/>
        <w:jc w:val="left"/>
        <w:rPr>
          <w:rFonts w:ascii="HG丸ｺﾞｼｯｸM-PRO" w:eastAsia="HG丸ｺﾞｼｯｸM-PRO" w:hAnsi="HG丸ｺﾞｼｯｸM-PRO" w:cs="HGｺﾞｼｯｸM"/>
          <w:color w:val="000000"/>
          <w:kern w:val="0"/>
          <w:sz w:val="22"/>
          <w:szCs w:val="22"/>
        </w:rPr>
      </w:pPr>
      <w:r w:rsidRPr="00F04E9F">
        <w:rPr>
          <w:rFonts w:ascii="HG丸ｺﾞｼｯｸM-PRO" w:eastAsia="HG丸ｺﾞｼｯｸM-PRO" w:hAnsi="HG丸ｺﾞｼｯｸM-PRO" w:cs="HGｺﾞｼｯｸM"/>
          <w:color w:val="000000"/>
          <w:kern w:val="0"/>
          <w:sz w:val="22"/>
          <w:szCs w:val="22"/>
        </w:rPr>
        <w:t>・各部局の長を</w:t>
      </w:r>
      <w:r w:rsidR="00F73ECD">
        <w:rPr>
          <w:rFonts w:ascii="HG丸ｺﾞｼｯｸM-PRO" w:eastAsia="HG丸ｺﾞｼｯｸM-PRO" w:hAnsi="HG丸ｺﾞｼｯｸM-PRO" w:cs="HGｺﾞｼｯｸM" w:hint="eastAsia"/>
          <w:color w:val="000000"/>
          <w:kern w:val="0"/>
          <w:sz w:val="22"/>
          <w:szCs w:val="22"/>
        </w:rPr>
        <w:t>本部員とし</w:t>
      </w:r>
      <w:r w:rsidRPr="00F04E9F">
        <w:rPr>
          <w:rFonts w:ascii="HG丸ｺﾞｼｯｸM-PRO" w:eastAsia="HG丸ｺﾞｼｯｸM-PRO" w:hAnsi="HG丸ｺﾞｼｯｸM-PRO" w:cs="HGｺﾞｼｯｸM"/>
          <w:color w:val="000000"/>
          <w:kern w:val="0"/>
          <w:sz w:val="22"/>
          <w:szCs w:val="22"/>
        </w:rPr>
        <w:t>、各部局の長は各班の事務を掌理する。なお、各班の業務は別に定める。</w:t>
      </w:r>
    </w:p>
    <w:p w:rsidR="00166B78" w:rsidRPr="00F04E9F" w:rsidRDefault="00166B78" w:rsidP="00166B78">
      <w:pPr>
        <w:overflowPunct w:val="0"/>
        <w:autoSpaceDE w:val="0"/>
        <w:autoSpaceDN w:val="0"/>
        <w:spacing w:beforeLines="50" w:before="180"/>
        <w:ind w:leftChars="100" w:left="210" w:firstLineChars="100" w:firstLine="220"/>
        <w:jc w:val="left"/>
        <w:rPr>
          <w:rFonts w:ascii="HG丸ｺﾞｼｯｸM-PRO" w:eastAsia="HG丸ｺﾞｼｯｸM-PRO" w:hAnsi="HG丸ｺﾞｼｯｸM-PRO" w:cs="ＭＳ 明朝"/>
          <w:sz w:val="22"/>
          <w:szCs w:val="22"/>
        </w:rPr>
      </w:pPr>
      <w:r w:rsidRPr="00F04E9F">
        <w:rPr>
          <w:rFonts w:ascii="HG丸ｺﾞｼｯｸM-PRO" w:eastAsia="HG丸ｺﾞｼｯｸM-PRO" w:hAnsi="HG丸ｺﾞｼｯｸM-PRO" w:cs="HGｺﾞｼｯｸM"/>
          <w:color w:val="000000"/>
          <w:kern w:val="0"/>
          <w:sz w:val="22"/>
          <w:szCs w:val="22"/>
        </w:rPr>
        <w:t>・市対策本部の所掌事務を補助するため、健康危機管理部を置く。</w:t>
      </w:r>
      <w:r w:rsidR="00B85FC1">
        <w:rPr>
          <w:rFonts w:ascii="HG丸ｺﾞｼｯｸM-PRO" w:eastAsia="HG丸ｺﾞｼｯｸM-PRO" w:hAnsi="HG丸ｺﾞｼｯｸM-PRO" w:cs="HGｺﾞｼｯｸM" w:hint="eastAsia"/>
          <w:color w:val="000000"/>
          <w:kern w:val="0"/>
          <w:sz w:val="22"/>
          <w:szCs w:val="22"/>
        </w:rPr>
        <w:t>（市条例第４条）</w:t>
      </w:r>
    </w:p>
    <w:p w:rsidR="00166B78" w:rsidRDefault="00166B78" w:rsidP="008811E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p>
    <w:p w:rsidR="008811EB" w:rsidRDefault="008811EB" w:rsidP="00F04E9F">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p>
    <w:p w:rsidR="008811EB" w:rsidRPr="00166B78" w:rsidRDefault="008811EB" w:rsidP="00F04E9F">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p>
    <w:p w:rsidR="00731F4C" w:rsidRPr="001450E7" w:rsidRDefault="00F1139B" w:rsidP="007B4C70">
      <w:pPr>
        <w:overflowPunct w:val="0"/>
        <w:autoSpaceDE w:val="0"/>
        <w:autoSpaceDN w:val="0"/>
        <w:spacing w:beforeLines="50" w:before="180"/>
        <w:jc w:val="left"/>
        <w:rPr>
          <w:rFonts w:ascii="HG丸ｺﾞｼｯｸM-PRO" w:eastAsia="HG丸ｺﾞｼｯｸM-PRO" w:hAnsi="HG丸ｺﾞｼｯｸM-PRO" w:cs="ＭＳ 明朝"/>
          <w:sz w:val="26"/>
          <w:szCs w:val="26"/>
        </w:rPr>
      </w:pPr>
      <w:r>
        <w:rPr>
          <w:noProof/>
          <w:highlight w:val="yellow"/>
        </w:rPr>
        <w:lastRenderedPageBreak/>
        <w:pict>
          <v:shape id="_x0000_s1065" type="#_x0000_t202" style="position:absolute;margin-left:343.85pt;margin-top:-26.7pt;width:101.25pt;height:32.25pt;z-index:251642880;mso-position-horizontal-relative:text;mso-position-vertical-relative:text" stroked="f">
            <v:textbox style="mso-next-textbox:#_x0000_s1065"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AD5396" w:rsidRPr="001450E7">
        <w:rPr>
          <w:rFonts w:ascii="HG丸ｺﾞｼｯｸM-PRO" w:eastAsia="HG丸ｺﾞｼｯｸM-PRO" w:hAnsi="HG丸ｺﾞｼｯｸM-PRO" w:cs="ＭＳ 明朝" w:hint="eastAsia"/>
          <w:sz w:val="26"/>
          <w:szCs w:val="26"/>
        </w:rPr>
        <w:t>【組織体制】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199"/>
        <w:gridCol w:w="9"/>
      </w:tblGrid>
      <w:tr w:rsidR="00A34F15" w:rsidTr="00661103">
        <w:trPr>
          <w:trHeight w:val="334"/>
        </w:trPr>
        <w:tc>
          <w:tcPr>
            <w:tcW w:w="8177" w:type="dxa"/>
            <w:gridSpan w:val="3"/>
          </w:tcPr>
          <w:p w:rsidR="00704415" w:rsidRDefault="00704415" w:rsidP="00704415">
            <w:pPr>
              <w:numPr>
                <w:ilvl w:val="0"/>
                <w:numId w:val="20"/>
              </w:numPr>
              <w:overflowPunct w:val="0"/>
              <w:autoSpaceDE w:val="0"/>
              <w:autoSpaceDN w:val="0"/>
              <w:spacing w:beforeLines="50" w:before="180" w:line="220" w:lineRule="exact"/>
              <w:jc w:val="left"/>
              <w:rPr>
                <w:rFonts w:ascii="HG丸ｺﾞｼｯｸM-PRO" w:eastAsia="HG丸ｺﾞｼｯｸM-PRO" w:hAnsi="HG丸ｺﾞｼｯｸM-PRO" w:cs="ＭＳ 明朝"/>
                <w:sz w:val="22"/>
                <w:szCs w:val="22"/>
              </w:rPr>
            </w:pPr>
            <w:r w:rsidRPr="00090106">
              <w:rPr>
                <w:rFonts w:ascii="HG丸ｺﾞｼｯｸM-PRO" w:eastAsia="HG丸ｺﾞｼｯｸM-PRO" w:hAnsi="HG丸ｺﾞｼｯｸM-PRO" w:cs="ＭＳ 明朝" w:hint="eastAsia"/>
                <w:sz w:val="22"/>
                <w:szCs w:val="22"/>
                <w:highlight w:val="yellow"/>
              </w:rPr>
              <w:t>市対策本部本部員</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sidRPr="00033ABA">
              <w:rPr>
                <w:rFonts w:ascii="HG丸ｺﾞｼｯｸM-PRO" w:eastAsia="HG丸ｺﾞｼｯｸM-PRO" w:hAnsi="HG丸ｺﾞｼｯｸM-PRO" w:cs="ＭＳ 明朝" w:hint="eastAsia"/>
                <w:sz w:val="22"/>
                <w:szCs w:val="22"/>
              </w:rPr>
              <w:t>市長(本部長)</w:t>
            </w:r>
          </w:p>
        </w:tc>
        <w:tc>
          <w:tcPr>
            <w:tcW w:w="4199" w:type="dxa"/>
            <w:shd w:val="clear" w:color="auto" w:fill="auto"/>
            <w:vAlign w:val="center"/>
          </w:tcPr>
          <w:p w:rsidR="00161A54" w:rsidRPr="00033ABA" w:rsidRDefault="00661103"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生活環境部長</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sidRPr="00033ABA">
              <w:rPr>
                <w:rFonts w:ascii="HG丸ｺﾞｼｯｸM-PRO" w:eastAsia="HG丸ｺﾞｼｯｸM-PRO" w:hAnsi="HG丸ｺﾞｼｯｸM-PRO" w:cs="ＭＳ 明朝" w:hint="eastAsia"/>
                <w:sz w:val="22"/>
                <w:szCs w:val="22"/>
              </w:rPr>
              <w:t>副市長（副本部長）</w:t>
            </w:r>
          </w:p>
        </w:tc>
        <w:tc>
          <w:tcPr>
            <w:tcW w:w="4199" w:type="dxa"/>
            <w:shd w:val="clear" w:color="auto" w:fill="auto"/>
            <w:vAlign w:val="center"/>
          </w:tcPr>
          <w:p w:rsidR="00161A54" w:rsidRPr="00033ABA" w:rsidRDefault="00661103"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建設水道部長</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教育長（副本部長）</w:t>
            </w:r>
          </w:p>
        </w:tc>
        <w:tc>
          <w:tcPr>
            <w:tcW w:w="4199" w:type="dxa"/>
            <w:shd w:val="clear" w:color="auto" w:fill="auto"/>
            <w:vAlign w:val="center"/>
          </w:tcPr>
          <w:p w:rsidR="00161A54" w:rsidRPr="00033ABA" w:rsidRDefault="00661103"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産業文化部長</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F1139B" w:rsidP="00F1139B">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競艇事業局長</w:t>
            </w:r>
          </w:p>
        </w:tc>
        <w:tc>
          <w:tcPr>
            <w:tcW w:w="4199" w:type="dxa"/>
            <w:shd w:val="clear" w:color="auto" w:fill="auto"/>
            <w:vAlign w:val="center"/>
          </w:tcPr>
          <w:p w:rsidR="00161A54" w:rsidRDefault="00661103"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会計管理者</w:t>
            </w:r>
          </w:p>
        </w:tc>
      </w:tr>
      <w:tr w:rsidR="00661103"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661103" w:rsidRDefault="00F1139B"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市長公室長</w:t>
            </w:r>
          </w:p>
        </w:tc>
        <w:tc>
          <w:tcPr>
            <w:tcW w:w="4199" w:type="dxa"/>
            <w:shd w:val="clear" w:color="auto" w:fill="auto"/>
            <w:vAlign w:val="center"/>
          </w:tcPr>
          <w:p w:rsidR="00661103" w:rsidRDefault="00661103"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消防長</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bookmarkStart w:id="0" w:name="_GoBack"/>
            <w:bookmarkEnd w:id="0"/>
            <w:r>
              <w:rPr>
                <w:rFonts w:ascii="HG丸ｺﾞｼｯｸM-PRO" w:eastAsia="HG丸ｺﾞｼｯｸM-PRO" w:hAnsi="HG丸ｺﾞｼｯｸM-PRO" w:cs="ＭＳ 明朝" w:hint="eastAsia"/>
                <w:sz w:val="22"/>
                <w:szCs w:val="22"/>
              </w:rPr>
              <w:t>総務部長</w:t>
            </w:r>
          </w:p>
        </w:tc>
        <w:tc>
          <w:tcPr>
            <w:tcW w:w="4199" w:type="dxa"/>
            <w:shd w:val="clear" w:color="auto" w:fill="auto"/>
            <w:vAlign w:val="center"/>
          </w:tcPr>
          <w:p w:rsidR="00161A54"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教育部長</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健康福祉部長</w:t>
            </w:r>
          </w:p>
        </w:tc>
        <w:tc>
          <w:tcPr>
            <w:tcW w:w="4199" w:type="dxa"/>
            <w:shd w:val="clear" w:color="auto" w:fill="auto"/>
            <w:vAlign w:val="center"/>
          </w:tcPr>
          <w:p w:rsidR="00161A54"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議会事務局長</w:t>
            </w:r>
          </w:p>
        </w:tc>
      </w:tr>
      <w:tr w:rsidR="00161A54" w:rsidRPr="00033ABA" w:rsidTr="008653CE">
        <w:tblPrEx>
          <w:tblCellMar>
            <w:left w:w="108" w:type="dxa"/>
            <w:right w:w="108" w:type="dxa"/>
          </w:tblCellMar>
          <w:tblLook w:val="04A0" w:firstRow="1" w:lastRow="0" w:firstColumn="1" w:lastColumn="0" w:noHBand="0" w:noVBand="1"/>
        </w:tblPrEx>
        <w:trPr>
          <w:gridAfter w:val="1"/>
          <w:wAfter w:w="9" w:type="dxa"/>
          <w:trHeight w:val="397"/>
        </w:trPr>
        <w:tc>
          <w:tcPr>
            <w:tcW w:w="3969" w:type="dxa"/>
            <w:shd w:val="clear" w:color="auto" w:fill="auto"/>
            <w:vAlign w:val="center"/>
          </w:tcPr>
          <w:p w:rsidR="00161A54" w:rsidRPr="00033ABA"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こども未来部長</w:t>
            </w:r>
          </w:p>
        </w:tc>
        <w:tc>
          <w:tcPr>
            <w:tcW w:w="4199" w:type="dxa"/>
            <w:shd w:val="clear" w:color="auto" w:fill="auto"/>
            <w:vAlign w:val="center"/>
          </w:tcPr>
          <w:p w:rsidR="00161A54" w:rsidRDefault="00161A54" w:rsidP="00704415">
            <w:pPr>
              <w:overflowPunct w:val="0"/>
              <w:autoSpaceDE w:val="0"/>
              <w:autoSpaceDN w:val="0"/>
              <w:spacing w:beforeLines="50" w:before="180" w:line="220" w:lineRule="exact"/>
              <w:jc w:val="center"/>
              <w:rPr>
                <w:rFonts w:ascii="HG丸ｺﾞｼｯｸM-PRO" w:eastAsia="HG丸ｺﾞｼｯｸM-PRO" w:hAnsi="HG丸ｺﾞｼｯｸM-PRO" w:cs="ＭＳ 明朝"/>
                <w:sz w:val="22"/>
                <w:szCs w:val="22"/>
              </w:rPr>
            </w:pPr>
          </w:p>
        </w:tc>
      </w:tr>
    </w:tbl>
    <w:p w:rsidR="007359AB" w:rsidRDefault="00F1139B" w:rsidP="008C57A4">
      <w:pPr>
        <w:autoSpaceDE w:val="0"/>
        <w:autoSpaceDN w:val="0"/>
        <w:adjustRightInd w:val="0"/>
        <w:spacing w:line="220" w:lineRule="exact"/>
        <w:ind w:firstLineChars="100" w:firstLine="180"/>
        <w:jc w:val="left"/>
        <w:rPr>
          <w:rFonts w:ascii="HG丸ｺﾞｼｯｸM-PRO" w:eastAsia="HG丸ｺﾞｼｯｸM-PRO" w:hAnsi="HG丸ｺﾞｼｯｸM-PRO" w:cs="HGｺﾞｼｯｸM"/>
          <w:color w:val="000000"/>
          <w:kern w:val="0"/>
          <w:sz w:val="18"/>
          <w:szCs w:val="18"/>
        </w:rPr>
      </w:pPr>
      <w:r>
        <w:rPr>
          <w:rFonts w:ascii="HG丸ｺﾞｼｯｸM-PRO" w:eastAsia="HG丸ｺﾞｼｯｸM-PRO" w:hAnsi="HG丸ｺﾞｼｯｸM-PRO" w:cs="HGｺﾞｼｯｸM"/>
          <w:noProof/>
          <w:color w:val="000000"/>
          <w:kern w:val="0"/>
          <w:sz w:val="18"/>
          <w:szCs w:val="1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337" type="#_x0000_t65" style="position:absolute;left:0;text-align:left;margin-left:17.6pt;margin-top:8.8pt;width:412.5pt;height:127.5pt;z-index:251743232;mso-position-horizontal-relative:text;mso-position-vertical-relative:text" filled="f">
            <v:textbox inset="5.85pt,.7pt,5.85pt,.7pt"/>
          </v:shape>
        </w:pict>
      </w:r>
    </w:p>
    <w:p w:rsidR="008653CE" w:rsidRPr="00704415" w:rsidRDefault="00D70449" w:rsidP="007359AB">
      <w:pPr>
        <w:autoSpaceDE w:val="0"/>
        <w:autoSpaceDN w:val="0"/>
        <w:adjustRightInd w:val="0"/>
        <w:spacing w:line="220" w:lineRule="exact"/>
        <w:ind w:firstLineChars="200" w:firstLine="36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【根拠法令</w:t>
      </w:r>
      <w:r w:rsidR="004E1976">
        <w:rPr>
          <w:rFonts w:ascii="HG丸ｺﾞｼｯｸM-PRO" w:eastAsia="HG丸ｺﾞｼｯｸM-PRO" w:hAnsi="HG丸ｺﾞｼｯｸM-PRO" w:cs="HGｺﾞｼｯｸM" w:hint="eastAsia"/>
          <w:color w:val="000000"/>
          <w:kern w:val="0"/>
          <w:sz w:val="18"/>
          <w:szCs w:val="18"/>
        </w:rPr>
        <w:t>等</w:t>
      </w:r>
      <w:r w:rsidR="00416FCB" w:rsidRPr="00704415">
        <w:rPr>
          <w:rFonts w:ascii="HG丸ｺﾞｼｯｸM-PRO" w:eastAsia="HG丸ｺﾞｼｯｸM-PRO" w:hAnsi="HG丸ｺﾞｼｯｸM-PRO" w:cs="HGｺﾞｼｯｸM" w:hint="eastAsia"/>
          <w:color w:val="000000"/>
          <w:kern w:val="0"/>
          <w:sz w:val="18"/>
          <w:szCs w:val="18"/>
        </w:rPr>
        <w:t>：特措法第３５条</w:t>
      </w:r>
      <w:r w:rsidRPr="00704415">
        <w:rPr>
          <w:rFonts w:ascii="HG丸ｺﾞｼｯｸM-PRO" w:eastAsia="HG丸ｺﾞｼｯｸM-PRO" w:hAnsi="HG丸ｺﾞｼｯｸM-PRO" w:cs="HGｺﾞｼｯｸM" w:hint="eastAsia"/>
          <w:color w:val="000000"/>
          <w:kern w:val="0"/>
          <w:sz w:val="18"/>
          <w:szCs w:val="18"/>
        </w:rPr>
        <w:t>】</w:t>
      </w:r>
      <w:r w:rsidR="00416FCB" w:rsidRPr="00704415">
        <w:rPr>
          <w:rFonts w:ascii="HG丸ｺﾞｼｯｸM-PRO" w:eastAsia="HG丸ｺﾞｼｯｸM-PRO" w:hAnsi="HG丸ｺﾞｼｯｸM-PRO" w:cs="HGｺﾞｼｯｸM" w:hint="eastAsia"/>
          <w:color w:val="000000"/>
          <w:kern w:val="0"/>
          <w:sz w:val="18"/>
          <w:szCs w:val="18"/>
        </w:rPr>
        <w:t xml:space="preserve">(市町村対策本部の組織) </w:t>
      </w:r>
    </w:p>
    <w:p w:rsidR="00416FCB" w:rsidRPr="00704415" w:rsidRDefault="00416FCB" w:rsidP="007359AB">
      <w:pPr>
        <w:autoSpaceDE w:val="0"/>
        <w:autoSpaceDN w:val="0"/>
        <w:adjustRightInd w:val="0"/>
        <w:spacing w:line="220" w:lineRule="exact"/>
        <w:ind w:firstLineChars="300" w:firstLine="54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１</w:t>
      </w:r>
      <w:r w:rsidR="008C57A4">
        <w:rPr>
          <w:rFonts w:ascii="HG丸ｺﾞｼｯｸM-PRO" w:eastAsia="HG丸ｺﾞｼｯｸM-PRO" w:hAnsi="HG丸ｺﾞｼｯｸM-PRO" w:cs="HGｺﾞｼｯｸM" w:hint="eastAsia"/>
          <w:color w:val="000000"/>
          <w:kern w:val="0"/>
          <w:sz w:val="18"/>
          <w:szCs w:val="18"/>
        </w:rPr>
        <w:t xml:space="preserve"> </w:t>
      </w:r>
      <w:r w:rsidRPr="00704415">
        <w:rPr>
          <w:rFonts w:ascii="HG丸ｺﾞｼｯｸM-PRO" w:eastAsia="HG丸ｺﾞｼｯｸM-PRO" w:hAnsi="HG丸ｺﾞｼｯｸM-PRO" w:cs="HGｺﾞｼｯｸM" w:hint="eastAsia"/>
          <w:color w:val="000000"/>
          <w:kern w:val="0"/>
          <w:sz w:val="18"/>
          <w:szCs w:val="18"/>
        </w:rPr>
        <w:t xml:space="preserve">市町村対策本部の長は、市町村対策本部長とし、市町村長をもって充てる。 </w:t>
      </w:r>
    </w:p>
    <w:p w:rsidR="00416FCB" w:rsidRPr="00704415" w:rsidRDefault="00416FCB" w:rsidP="007359AB">
      <w:pPr>
        <w:autoSpaceDE w:val="0"/>
        <w:autoSpaceDN w:val="0"/>
        <w:adjustRightInd w:val="0"/>
        <w:spacing w:line="220" w:lineRule="exact"/>
        <w:ind w:firstLineChars="300" w:firstLine="54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２</w:t>
      </w:r>
      <w:r w:rsidR="008C57A4">
        <w:rPr>
          <w:rFonts w:ascii="HG丸ｺﾞｼｯｸM-PRO" w:eastAsia="HG丸ｺﾞｼｯｸM-PRO" w:hAnsi="HG丸ｺﾞｼｯｸM-PRO" w:cs="HGｺﾞｼｯｸM" w:hint="eastAsia"/>
          <w:color w:val="000000"/>
          <w:kern w:val="0"/>
          <w:sz w:val="18"/>
          <w:szCs w:val="18"/>
        </w:rPr>
        <w:t xml:space="preserve"> </w:t>
      </w:r>
      <w:r w:rsidRPr="00704415">
        <w:rPr>
          <w:rFonts w:ascii="HG丸ｺﾞｼｯｸM-PRO" w:eastAsia="HG丸ｺﾞｼｯｸM-PRO" w:hAnsi="HG丸ｺﾞｼｯｸM-PRO" w:cs="HGｺﾞｼｯｸM" w:hint="eastAsia"/>
          <w:color w:val="000000"/>
          <w:kern w:val="0"/>
          <w:sz w:val="18"/>
          <w:szCs w:val="18"/>
        </w:rPr>
        <w:t xml:space="preserve">市町村対策本部に本部員を置き、次に掲げる者をもって充てる。 </w:t>
      </w:r>
    </w:p>
    <w:p w:rsidR="00416FCB" w:rsidRPr="00704415" w:rsidRDefault="00416FCB" w:rsidP="007359AB">
      <w:pPr>
        <w:autoSpaceDE w:val="0"/>
        <w:autoSpaceDN w:val="0"/>
        <w:adjustRightInd w:val="0"/>
        <w:spacing w:line="220" w:lineRule="exact"/>
        <w:ind w:firstLineChars="400" w:firstLine="72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 xml:space="preserve">一　副市町村長 </w:t>
      </w:r>
    </w:p>
    <w:p w:rsidR="00416FCB" w:rsidRPr="00704415" w:rsidRDefault="00416FCB" w:rsidP="007359AB">
      <w:pPr>
        <w:autoSpaceDE w:val="0"/>
        <w:autoSpaceDN w:val="0"/>
        <w:adjustRightInd w:val="0"/>
        <w:spacing w:line="220" w:lineRule="exact"/>
        <w:ind w:firstLineChars="400" w:firstLine="72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 xml:space="preserve">二　市町村教育委員会の教育長 </w:t>
      </w:r>
    </w:p>
    <w:p w:rsidR="007359AB" w:rsidRDefault="00416FCB" w:rsidP="007359AB">
      <w:pPr>
        <w:autoSpaceDE w:val="0"/>
        <w:autoSpaceDN w:val="0"/>
        <w:adjustRightInd w:val="0"/>
        <w:spacing w:line="220" w:lineRule="exact"/>
        <w:ind w:leftChars="7" w:left="15" w:firstLineChars="400" w:firstLine="72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 xml:space="preserve">三 </w:t>
      </w:r>
      <w:r w:rsidR="007359AB">
        <w:rPr>
          <w:rFonts w:ascii="HG丸ｺﾞｼｯｸM-PRO" w:eastAsia="HG丸ｺﾞｼｯｸM-PRO" w:hAnsi="HG丸ｺﾞｼｯｸM-PRO" w:cs="HGｺﾞｼｯｸM" w:hint="eastAsia"/>
          <w:color w:val="000000"/>
          <w:kern w:val="0"/>
          <w:sz w:val="18"/>
          <w:szCs w:val="18"/>
        </w:rPr>
        <w:t xml:space="preserve"> </w:t>
      </w:r>
      <w:r w:rsidRPr="00704415">
        <w:rPr>
          <w:rFonts w:ascii="HG丸ｺﾞｼｯｸM-PRO" w:eastAsia="HG丸ｺﾞｼｯｸM-PRO" w:hAnsi="HG丸ｺﾞｼｯｸM-PRO" w:cs="HGｺﾞｼｯｸM" w:hint="eastAsia"/>
          <w:color w:val="000000"/>
          <w:kern w:val="0"/>
          <w:sz w:val="18"/>
          <w:szCs w:val="18"/>
        </w:rPr>
        <w:t>当該市町村の区域を管轄する消防長又はその指名する消防吏員（消防本部を置かない</w:t>
      </w:r>
    </w:p>
    <w:p w:rsidR="00416FCB" w:rsidRPr="00704415" w:rsidRDefault="007359AB" w:rsidP="007359AB">
      <w:pPr>
        <w:autoSpaceDE w:val="0"/>
        <w:autoSpaceDN w:val="0"/>
        <w:adjustRightInd w:val="0"/>
        <w:spacing w:line="220" w:lineRule="exact"/>
        <w:ind w:leftChars="7" w:left="15" w:firstLineChars="550" w:firstLine="99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市町村に</w:t>
      </w:r>
      <w:r w:rsidR="00416FCB" w:rsidRPr="00704415">
        <w:rPr>
          <w:rFonts w:ascii="HG丸ｺﾞｼｯｸM-PRO" w:eastAsia="HG丸ｺﾞｼｯｸM-PRO" w:hAnsi="HG丸ｺﾞｼｯｸM-PRO" w:cs="HGｺﾞｼｯｸM" w:hint="eastAsia"/>
          <w:color w:val="000000"/>
          <w:kern w:val="0"/>
          <w:sz w:val="18"/>
          <w:szCs w:val="18"/>
        </w:rPr>
        <w:t xml:space="preserve">あっては、消防団長） </w:t>
      </w:r>
    </w:p>
    <w:p w:rsidR="00416FCB" w:rsidRPr="00704415" w:rsidRDefault="00416FCB" w:rsidP="007359AB">
      <w:pPr>
        <w:autoSpaceDE w:val="0"/>
        <w:autoSpaceDN w:val="0"/>
        <w:adjustRightInd w:val="0"/>
        <w:spacing w:line="220" w:lineRule="exact"/>
        <w:ind w:firstLineChars="400" w:firstLine="72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四</w:t>
      </w:r>
      <w:r w:rsidR="008C57A4">
        <w:rPr>
          <w:rFonts w:ascii="HG丸ｺﾞｼｯｸM-PRO" w:eastAsia="HG丸ｺﾞｼｯｸM-PRO" w:hAnsi="HG丸ｺﾞｼｯｸM-PRO" w:cs="HGｺﾞｼｯｸM" w:hint="eastAsia"/>
          <w:color w:val="000000"/>
          <w:kern w:val="0"/>
          <w:sz w:val="18"/>
          <w:szCs w:val="18"/>
        </w:rPr>
        <w:t xml:space="preserve"> </w:t>
      </w:r>
      <w:r w:rsidR="007359AB">
        <w:rPr>
          <w:rFonts w:ascii="HG丸ｺﾞｼｯｸM-PRO" w:eastAsia="HG丸ｺﾞｼｯｸM-PRO" w:hAnsi="HG丸ｺﾞｼｯｸM-PRO" w:cs="HGｺﾞｼｯｸM" w:hint="eastAsia"/>
          <w:color w:val="000000"/>
          <w:kern w:val="0"/>
          <w:sz w:val="18"/>
          <w:szCs w:val="18"/>
        </w:rPr>
        <w:t xml:space="preserve"> </w:t>
      </w:r>
      <w:r w:rsidRPr="00704415">
        <w:rPr>
          <w:rFonts w:ascii="HG丸ｺﾞｼｯｸM-PRO" w:eastAsia="HG丸ｺﾞｼｯｸM-PRO" w:hAnsi="HG丸ｺﾞｼｯｸM-PRO" w:cs="HGｺﾞｼｯｸM" w:hint="eastAsia"/>
          <w:color w:val="000000"/>
          <w:kern w:val="0"/>
          <w:sz w:val="18"/>
          <w:szCs w:val="18"/>
        </w:rPr>
        <w:t xml:space="preserve">前三号に掲げる者のほか、市町村長が当該市町村の職員のうちから任命する者 </w:t>
      </w:r>
    </w:p>
    <w:p w:rsidR="00416FCB" w:rsidRPr="00704415" w:rsidRDefault="00416FCB" w:rsidP="007359AB">
      <w:pPr>
        <w:autoSpaceDE w:val="0"/>
        <w:autoSpaceDN w:val="0"/>
        <w:adjustRightInd w:val="0"/>
        <w:spacing w:line="220" w:lineRule="exact"/>
        <w:ind w:firstLineChars="300" w:firstLine="54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 xml:space="preserve">３ 市町村対策本部に副本部長を置き、前項の本部員のうちから、市町村長が指名する。 </w:t>
      </w:r>
    </w:p>
    <w:p w:rsidR="007359AB" w:rsidRDefault="00416FCB" w:rsidP="007359AB">
      <w:pPr>
        <w:autoSpaceDE w:val="0"/>
        <w:autoSpaceDN w:val="0"/>
        <w:adjustRightInd w:val="0"/>
        <w:spacing w:line="220" w:lineRule="exact"/>
        <w:ind w:leftChars="140" w:left="294" w:firstLineChars="150" w:firstLine="27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４</w:t>
      </w:r>
      <w:r w:rsidR="007359AB">
        <w:rPr>
          <w:rFonts w:ascii="HG丸ｺﾞｼｯｸM-PRO" w:eastAsia="HG丸ｺﾞｼｯｸM-PRO" w:hAnsi="HG丸ｺﾞｼｯｸM-PRO" w:cs="HGｺﾞｼｯｸM" w:hint="eastAsia"/>
          <w:color w:val="000000"/>
          <w:kern w:val="0"/>
          <w:sz w:val="18"/>
          <w:szCs w:val="18"/>
        </w:rPr>
        <w:t xml:space="preserve"> </w:t>
      </w:r>
      <w:r w:rsidRPr="00704415">
        <w:rPr>
          <w:rFonts w:ascii="HG丸ｺﾞｼｯｸM-PRO" w:eastAsia="HG丸ｺﾞｼｯｸM-PRO" w:hAnsi="HG丸ｺﾞｼｯｸM-PRO" w:cs="HGｺﾞｼｯｸM" w:hint="eastAsia"/>
          <w:color w:val="000000"/>
          <w:kern w:val="0"/>
          <w:sz w:val="18"/>
          <w:szCs w:val="18"/>
        </w:rPr>
        <w:t>市町村対策本部長は、必要があると認めるときは、国の職員その他当該市町村の職員</w:t>
      </w:r>
    </w:p>
    <w:p w:rsidR="00416FCB" w:rsidRPr="00704415" w:rsidRDefault="007359AB" w:rsidP="007359AB">
      <w:pPr>
        <w:autoSpaceDE w:val="0"/>
        <w:autoSpaceDN w:val="0"/>
        <w:adjustRightInd w:val="0"/>
        <w:spacing w:line="220" w:lineRule="exact"/>
        <w:ind w:leftChars="140" w:left="294" w:firstLineChars="250" w:firstLine="450"/>
        <w:jc w:val="left"/>
        <w:rPr>
          <w:rFonts w:ascii="HG丸ｺﾞｼｯｸM-PRO" w:eastAsia="HG丸ｺﾞｼｯｸM-PRO" w:hAnsi="HG丸ｺﾞｼｯｸM-PRO" w:cs="HGｺﾞｼｯｸM"/>
          <w:color w:val="000000"/>
          <w:kern w:val="0"/>
          <w:sz w:val="18"/>
          <w:szCs w:val="18"/>
        </w:rPr>
      </w:pPr>
      <w:r w:rsidRPr="00704415">
        <w:rPr>
          <w:rFonts w:ascii="HG丸ｺﾞｼｯｸM-PRO" w:eastAsia="HG丸ｺﾞｼｯｸM-PRO" w:hAnsi="HG丸ｺﾞｼｯｸM-PRO" w:cs="HGｺﾞｼｯｸM" w:hint="eastAsia"/>
          <w:color w:val="000000"/>
          <w:kern w:val="0"/>
          <w:sz w:val="18"/>
          <w:szCs w:val="18"/>
        </w:rPr>
        <w:t>以外の者</w:t>
      </w:r>
      <w:r w:rsidR="00416FCB" w:rsidRPr="00704415">
        <w:rPr>
          <w:rFonts w:ascii="HG丸ｺﾞｼｯｸM-PRO" w:eastAsia="HG丸ｺﾞｼｯｸM-PRO" w:hAnsi="HG丸ｺﾞｼｯｸM-PRO" w:cs="HGｺﾞｼｯｸM" w:hint="eastAsia"/>
          <w:color w:val="000000"/>
          <w:kern w:val="0"/>
          <w:sz w:val="18"/>
          <w:szCs w:val="18"/>
        </w:rPr>
        <w:t>を市町村対策本部の会議に出席させることができる。</w:t>
      </w:r>
    </w:p>
    <w:p w:rsidR="007359AB" w:rsidRDefault="007359AB" w:rsidP="008C57A4">
      <w:pPr>
        <w:autoSpaceDE w:val="0"/>
        <w:autoSpaceDN w:val="0"/>
        <w:adjustRightInd w:val="0"/>
        <w:ind w:firstLineChars="100" w:firstLine="210"/>
        <w:jc w:val="left"/>
        <w:rPr>
          <w:rFonts w:ascii="HGｺﾞｼｯｸM" w:hAnsi="HGｺﾞｼｯｸM" w:cs="HGｺﾞｼｯｸM"/>
          <w:color w:val="000000"/>
          <w:kern w:val="0"/>
        </w:rPr>
      </w:pPr>
    </w:p>
    <w:p w:rsidR="007B4C70" w:rsidRPr="007B4C70" w:rsidRDefault="007B4C70" w:rsidP="008C57A4">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 w:val="22"/>
          <w:szCs w:val="22"/>
        </w:rPr>
      </w:pPr>
      <w:r w:rsidRPr="007B4C70">
        <w:rPr>
          <w:rFonts w:ascii="HGｺﾞｼｯｸM" w:hAnsi="HGｺﾞｼｯｸM" w:cs="HGｺﾞｼｯｸM"/>
          <w:color w:val="000000"/>
          <w:kern w:val="0"/>
        </w:rPr>
        <w:t>(</w:t>
      </w:r>
      <w:r w:rsidRPr="007B4C70">
        <w:rPr>
          <w:rFonts w:ascii="HG丸ｺﾞｼｯｸM-PRO" w:eastAsia="HG丸ｺﾞｼｯｸM-PRO" w:hAnsi="HG丸ｺﾞｼｯｸM-PRO" w:cs="HGｺﾞｼｯｸM"/>
          <w:color w:val="000000"/>
          <w:kern w:val="0"/>
          <w:sz w:val="22"/>
          <w:szCs w:val="22"/>
        </w:rPr>
        <w:t>主な役割</w:t>
      </w:r>
      <w:r>
        <w:rPr>
          <w:rFonts w:ascii="HG丸ｺﾞｼｯｸM-PRO" w:eastAsia="HG丸ｺﾞｼｯｸM-PRO" w:hAnsi="HG丸ｺﾞｼｯｸM-PRO" w:cs="HGｺﾞｼｯｸM" w:hint="eastAsia"/>
          <w:color w:val="000000"/>
          <w:kern w:val="0"/>
          <w:sz w:val="22"/>
          <w:szCs w:val="22"/>
        </w:rPr>
        <w:t>)</w:t>
      </w:r>
    </w:p>
    <w:p w:rsidR="007B4C70" w:rsidRPr="007B4C70" w:rsidRDefault="007B4C70" w:rsidP="0071731B">
      <w:pPr>
        <w:autoSpaceDE w:val="0"/>
        <w:autoSpaceDN w:val="0"/>
        <w:adjustRightInd w:val="0"/>
        <w:ind w:leftChars="100" w:left="430" w:hangingChars="100" w:hanging="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・新型インフルエンザ等対策本部における情報交換及び連絡調整を円滑に行うため、会議を招集すること。</w:t>
      </w:r>
    </w:p>
    <w:p w:rsidR="007B4C70" w:rsidRPr="007B4C70"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・新型インフルエンザ等発生動向の把握に関すること。</w:t>
      </w:r>
    </w:p>
    <w:p w:rsidR="007B4C70" w:rsidRPr="007B4C70"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・市内における新型インフルエンザ等の感染拡大抑制対策と予防対策に関する</w:t>
      </w:r>
      <w:r w:rsidR="00D66CE2">
        <w:rPr>
          <w:rFonts w:ascii="HG丸ｺﾞｼｯｸM-PRO" w:eastAsia="HG丸ｺﾞｼｯｸM-PRO" w:hAnsi="HG丸ｺﾞｼｯｸM-PRO" w:cs="HGｺﾞｼｯｸM" w:hint="eastAsia"/>
          <w:color w:val="000000"/>
          <w:kern w:val="0"/>
          <w:sz w:val="22"/>
          <w:szCs w:val="22"/>
        </w:rPr>
        <w:t>こ</w:t>
      </w:r>
      <w:r w:rsidRPr="007B4C70">
        <w:rPr>
          <w:rFonts w:ascii="HG丸ｺﾞｼｯｸM-PRO" w:eastAsia="HG丸ｺﾞｼｯｸM-PRO" w:hAnsi="HG丸ｺﾞｼｯｸM-PRO" w:cs="HGｺﾞｼｯｸM"/>
          <w:color w:val="000000"/>
          <w:kern w:val="0"/>
          <w:sz w:val="22"/>
          <w:szCs w:val="22"/>
        </w:rPr>
        <w:t>と。</w:t>
      </w:r>
    </w:p>
    <w:p w:rsidR="007B4C70" w:rsidRPr="007B4C70"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・市内における新型インフルエンザ等に関する適切な医療の提供に関すること。</w:t>
      </w:r>
    </w:p>
    <w:p w:rsidR="007B4C70" w:rsidRPr="007B4C70"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・市内発生時における社会機能維持に関すること。</w:t>
      </w:r>
    </w:p>
    <w:p w:rsidR="007B4C70" w:rsidRPr="007B4C70"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・国、県、関係機関との連絡調整に関すること。</w:t>
      </w:r>
    </w:p>
    <w:p w:rsidR="007B4C70"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・市民に対する正確な情報の提供に関すること。</w:t>
      </w:r>
    </w:p>
    <w:p w:rsidR="00D66CE2" w:rsidRDefault="007B4C70" w:rsidP="0071731B">
      <w:pPr>
        <w:autoSpaceDE w:val="0"/>
        <w:autoSpaceDN w:val="0"/>
        <w:adjustRightInd w:val="0"/>
        <w:ind w:firstLineChars="100" w:firstLine="220"/>
        <w:jc w:val="left"/>
        <w:rPr>
          <w:rFonts w:ascii="HG丸ｺﾞｼｯｸM-PRO" w:eastAsia="HG丸ｺﾞｼｯｸM-PRO" w:hAnsi="HG丸ｺﾞｼｯｸM-PRO" w:cs="HGｺﾞｼｯｸM"/>
          <w:color w:val="000000"/>
          <w:kern w:val="0"/>
          <w:sz w:val="22"/>
          <w:szCs w:val="22"/>
        </w:rPr>
      </w:pPr>
      <w:r w:rsidRPr="007B4C70">
        <w:rPr>
          <w:rFonts w:ascii="HG丸ｺﾞｼｯｸM-PRO" w:eastAsia="HG丸ｺﾞｼｯｸM-PRO" w:hAnsi="HG丸ｺﾞｼｯｸM-PRO" w:cs="HGｺﾞｼｯｸM"/>
          <w:color w:val="000000"/>
          <w:kern w:val="0"/>
          <w:sz w:val="22"/>
          <w:szCs w:val="22"/>
        </w:rPr>
        <w:t>・その他対策本部の設置目的を達成するために必要なこと。</w:t>
      </w:r>
    </w:p>
    <w:p w:rsidR="00704415" w:rsidRDefault="00704415" w:rsidP="00704415">
      <w:pPr>
        <w:autoSpaceDE w:val="0"/>
        <w:autoSpaceDN w:val="0"/>
        <w:adjustRightInd w:val="0"/>
        <w:ind w:firstLineChars="100" w:firstLine="221"/>
        <w:jc w:val="left"/>
        <w:rPr>
          <w:rFonts w:ascii="HG丸ｺﾞｼｯｸM-PRO" w:eastAsia="HG丸ｺﾞｼｯｸM-PRO" w:hAnsi="HG丸ｺﾞｼｯｸM-PRO" w:cs="HGｺﾞｼｯｸM"/>
          <w:b/>
          <w:color w:val="000000"/>
          <w:kern w:val="0"/>
          <w:sz w:val="22"/>
          <w:szCs w:val="22"/>
        </w:rPr>
      </w:pPr>
    </w:p>
    <w:p w:rsidR="00AD5396" w:rsidRDefault="00F1139B" w:rsidP="00704415">
      <w:pPr>
        <w:autoSpaceDE w:val="0"/>
        <w:autoSpaceDN w:val="0"/>
        <w:adjustRightInd w:val="0"/>
        <w:ind w:firstLineChars="100" w:firstLine="220"/>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noProof/>
          <w:sz w:val="22"/>
          <w:szCs w:val="22"/>
          <w:highlight w:val="yellow"/>
        </w:rPr>
        <w:pict>
          <v:rect id="_x0000_s1221" style="position:absolute;left:0;text-align:left;margin-left:21.45pt;margin-top:15.45pt;width:349.5pt;height:66.1pt;z-index:251700224;mso-position-horizontal-relative:text;mso-position-vertical-relative:text" filled="f">
            <v:textbox inset="5.85pt,.7pt,5.85pt,.7pt"/>
          </v:rect>
        </w:pict>
      </w:r>
      <w:r w:rsidR="00D66CE2" w:rsidRPr="00D66CE2">
        <w:rPr>
          <w:rFonts w:ascii="HG丸ｺﾞｼｯｸM-PRO" w:eastAsia="HG丸ｺﾞｼｯｸM-PRO" w:hAnsi="HG丸ｺﾞｼｯｸM-PRO" w:cs="HGｺﾞｼｯｸM" w:hint="eastAsia"/>
          <w:b/>
          <w:color w:val="000000"/>
          <w:kern w:val="0"/>
          <w:sz w:val="22"/>
          <w:szCs w:val="22"/>
        </w:rPr>
        <w:t>②</w:t>
      </w:r>
      <w:r w:rsidR="00AD5396" w:rsidRPr="00CB4D84">
        <w:rPr>
          <w:rFonts w:ascii="HG丸ｺﾞｼｯｸM-PRO" w:eastAsia="HG丸ｺﾞｼｯｸM-PRO" w:hAnsi="HG丸ｺﾞｼｯｸM-PRO" w:cs="ＭＳ 明朝" w:hint="eastAsia"/>
          <w:sz w:val="22"/>
          <w:szCs w:val="22"/>
          <w:highlight w:val="yellow"/>
        </w:rPr>
        <w:t>丸亀市新型インフルエンザ等対策</w:t>
      </w:r>
      <w:r w:rsidR="00885E36" w:rsidRPr="00CB4D84">
        <w:rPr>
          <w:rFonts w:ascii="HG丸ｺﾞｼｯｸM-PRO" w:eastAsia="HG丸ｺﾞｼｯｸM-PRO" w:hAnsi="HG丸ｺﾞｼｯｸM-PRO" w:cs="ＭＳ 明朝" w:hint="eastAsia"/>
          <w:sz w:val="22"/>
          <w:szCs w:val="22"/>
          <w:highlight w:val="yellow"/>
        </w:rPr>
        <w:t>本部</w:t>
      </w:r>
      <w:r w:rsidR="00CB4D84">
        <w:rPr>
          <w:rFonts w:ascii="HG丸ｺﾞｼｯｸM-PRO" w:eastAsia="HG丸ｺﾞｼｯｸM-PRO" w:hAnsi="HG丸ｺﾞｼｯｸM-PRO" w:cs="ＭＳ 明朝" w:hint="eastAsia"/>
          <w:sz w:val="22"/>
          <w:szCs w:val="22"/>
          <w:highlight w:val="yellow"/>
        </w:rPr>
        <w:t xml:space="preserve">　</w:t>
      </w:r>
      <w:r w:rsidR="00CB4D84" w:rsidRPr="00CB4D84">
        <w:rPr>
          <w:rFonts w:ascii="HG丸ｺﾞｼｯｸM-PRO" w:eastAsia="HG丸ｺﾞｼｯｸM-PRO" w:hAnsi="HG丸ｺﾞｼｯｸM-PRO" w:cs="HGｺﾞｼｯｸM"/>
          <w:color w:val="000000"/>
          <w:kern w:val="0"/>
          <w:sz w:val="22"/>
          <w:szCs w:val="22"/>
          <w:highlight w:val="yellow"/>
        </w:rPr>
        <w:t>健康危機管理部</w:t>
      </w:r>
    </w:p>
    <w:p w:rsidR="00DB2108" w:rsidRDefault="00D66CE2" w:rsidP="00704415">
      <w:pPr>
        <w:overflowPunct w:val="0"/>
        <w:autoSpaceDE w:val="0"/>
        <w:autoSpaceDN w:val="0"/>
        <w:spacing w:beforeLines="50" w:before="180" w:line="180" w:lineRule="exact"/>
        <w:ind w:left="580" w:firstLineChars="200" w:firstLine="440"/>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w:t>
      </w:r>
      <w:r w:rsidR="00CB4D84">
        <w:rPr>
          <w:rFonts w:ascii="HG丸ｺﾞｼｯｸM-PRO" w:eastAsia="HG丸ｺﾞｼｯｸM-PRO" w:hAnsi="HG丸ｺﾞｼｯｸM-PRO" w:cs="ＭＳ 明朝" w:hint="eastAsia"/>
          <w:sz w:val="22"/>
          <w:szCs w:val="22"/>
        </w:rPr>
        <w:t>部</w:t>
      </w:r>
      <w:r w:rsidR="00DB2108">
        <w:rPr>
          <w:rFonts w:ascii="HG丸ｺﾞｼｯｸM-PRO" w:eastAsia="HG丸ｺﾞｼｯｸM-PRO" w:hAnsi="HG丸ｺﾞｼｯｸM-PRO" w:cs="ＭＳ 明朝" w:hint="eastAsia"/>
          <w:sz w:val="22"/>
          <w:szCs w:val="22"/>
        </w:rPr>
        <w:t xml:space="preserve">　長：健康福祉部長</w:t>
      </w:r>
    </w:p>
    <w:p w:rsidR="00DB2108" w:rsidRDefault="00CB4D84" w:rsidP="00704415">
      <w:pPr>
        <w:overflowPunct w:val="0"/>
        <w:autoSpaceDE w:val="0"/>
        <w:autoSpaceDN w:val="0"/>
        <w:spacing w:beforeLines="50" w:before="180" w:line="180" w:lineRule="exact"/>
        <w:ind w:left="360" w:firstLineChars="500" w:firstLine="1100"/>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副部</w:t>
      </w:r>
      <w:r w:rsidR="00DB2108">
        <w:rPr>
          <w:rFonts w:ascii="HG丸ｺﾞｼｯｸM-PRO" w:eastAsia="HG丸ｺﾞｼｯｸM-PRO" w:hAnsi="HG丸ｺﾞｼｯｸM-PRO" w:cs="ＭＳ 明朝" w:hint="eastAsia"/>
          <w:sz w:val="22"/>
          <w:szCs w:val="22"/>
        </w:rPr>
        <w:t>長：危機管理課長　　　　　副</w:t>
      </w:r>
      <w:r>
        <w:rPr>
          <w:rFonts w:ascii="HG丸ｺﾞｼｯｸM-PRO" w:eastAsia="HG丸ｺﾞｼｯｸM-PRO" w:hAnsi="HG丸ｺﾞｼｯｸM-PRO" w:cs="ＭＳ 明朝" w:hint="eastAsia"/>
          <w:sz w:val="22"/>
          <w:szCs w:val="22"/>
        </w:rPr>
        <w:t>部長</w:t>
      </w:r>
      <w:r w:rsidR="00DB2108">
        <w:rPr>
          <w:rFonts w:ascii="HG丸ｺﾞｼｯｸM-PRO" w:eastAsia="HG丸ｺﾞｼｯｸM-PRO" w:hAnsi="HG丸ｺﾞｼｯｸM-PRO" w:cs="ＭＳ 明朝" w:hint="eastAsia"/>
          <w:sz w:val="22"/>
          <w:szCs w:val="22"/>
        </w:rPr>
        <w:t>：健康課長</w:t>
      </w:r>
    </w:p>
    <w:p w:rsidR="00DB2108" w:rsidRDefault="00CB4D84" w:rsidP="00704415">
      <w:pPr>
        <w:overflowPunct w:val="0"/>
        <w:autoSpaceDE w:val="0"/>
        <w:autoSpaceDN w:val="0"/>
        <w:spacing w:beforeLines="50" w:before="180" w:line="180" w:lineRule="exact"/>
        <w:ind w:left="360" w:firstLineChars="500" w:firstLine="1100"/>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部</w:t>
      </w:r>
      <w:r w:rsidR="00DB2108">
        <w:rPr>
          <w:rFonts w:ascii="HG丸ｺﾞｼｯｸM-PRO" w:eastAsia="HG丸ｺﾞｼｯｸM-PRO" w:hAnsi="HG丸ｺﾞｼｯｸM-PRO" w:cs="ＭＳ 明朝" w:hint="eastAsia"/>
          <w:sz w:val="22"/>
          <w:szCs w:val="22"/>
        </w:rPr>
        <w:t xml:space="preserve">　員：各部総務課長、関係課長</w:t>
      </w:r>
    </w:p>
    <w:p w:rsidR="00704415" w:rsidRDefault="00704415" w:rsidP="00704415">
      <w:pPr>
        <w:overflowPunct w:val="0"/>
        <w:autoSpaceDE w:val="0"/>
        <w:autoSpaceDN w:val="0"/>
        <w:spacing w:beforeLines="50" w:before="180" w:line="180" w:lineRule="exact"/>
        <w:ind w:left="360" w:firstLineChars="500" w:firstLine="1100"/>
        <w:jc w:val="left"/>
        <w:rPr>
          <w:rFonts w:ascii="HG丸ｺﾞｼｯｸM-PRO" w:eastAsia="HG丸ｺﾞｼｯｸM-PRO" w:hAnsi="HG丸ｺﾞｼｯｸM-PRO" w:cs="ＭＳ 明朝"/>
          <w:sz w:val="22"/>
          <w:szCs w:val="22"/>
        </w:rPr>
      </w:pPr>
    </w:p>
    <w:p w:rsidR="00090106" w:rsidRDefault="00F1139B" w:rsidP="00090106">
      <w:pPr>
        <w:autoSpaceDE w:val="0"/>
        <w:autoSpaceDN w:val="0"/>
        <w:adjustRightInd w:val="0"/>
        <w:spacing w:line="180" w:lineRule="exact"/>
        <w:ind w:firstLineChars="100" w:firstLine="210"/>
        <w:jc w:val="left"/>
        <w:rPr>
          <w:rFonts w:ascii="HG丸ｺﾞｼｯｸM-PRO" w:eastAsia="HG丸ｺﾞｼｯｸM-PRO" w:hAnsi="HG丸ｺﾞｼｯｸM-PRO" w:cs="HGｺﾞｼｯｸM"/>
          <w:color w:val="000000"/>
          <w:kern w:val="0"/>
          <w:sz w:val="18"/>
          <w:szCs w:val="18"/>
        </w:rPr>
      </w:pPr>
      <w:r>
        <w:rPr>
          <w:rFonts w:ascii="HGｺﾞｼｯｸM" w:hAnsi="HGｺﾞｼｯｸM" w:cs="HGｺﾞｼｯｸM"/>
          <w:noProof/>
          <w:color w:val="000000"/>
          <w:kern w:val="0"/>
        </w:rPr>
        <w:pict>
          <v:shape id="_x0000_s1338" type="#_x0000_t65" style="position:absolute;left:0;text-align:left;margin-left:27.35pt;margin-top:3.55pt;width:189pt;height:22.5pt;z-index:251744256" filled="f">
            <v:textbox inset="5.85pt,.7pt,5.85pt,.7pt"/>
          </v:shape>
        </w:pict>
      </w:r>
    </w:p>
    <w:p w:rsidR="00A34F15" w:rsidRDefault="007359AB" w:rsidP="00090106">
      <w:pPr>
        <w:autoSpaceDE w:val="0"/>
        <w:autoSpaceDN w:val="0"/>
        <w:adjustRightInd w:val="0"/>
        <w:spacing w:line="180" w:lineRule="exact"/>
        <w:ind w:firstLineChars="300" w:firstLine="540"/>
        <w:jc w:val="left"/>
        <w:rPr>
          <w:rFonts w:ascii="HG丸ｺﾞｼｯｸM-PRO" w:eastAsia="HG丸ｺﾞｼｯｸM-PRO" w:hAnsi="HG丸ｺﾞｼｯｸM-PRO" w:cs="HGｺﾞｼｯｸM"/>
          <w:color w:val="000000"/>
          <w:kern w:val="0"/>
          <w:sz w:val="22"/>
          <w:szCs w:val="22"/>
        </w:rPr>
      </w:pPr>
      <w:r w:rsidRPr="00704415">
        <w:rPr>
          <w:rFonts w:ascii="HG丸ｺﾞｼｯｸM-PRO" w:eastAsia="HG丸ｺﾞｼｯｸM-PRO" w:hAnsi="HG丸ｺﾞｼｯｸM-PRO" w:cs="HGｺﾞｼｯｸM" w:hint="eastAsia"/>
          <w:color w:val="000000"/>
          <w:kern w:val="0"/>
          <w:sz w:val="18"/>
          <w:szCs w:val="18"/>
        </w:rPr>
        <w:t>【根拠法令</w:t>
      </w:r>
      <w:r w:rsidR="004E1976">
        <w:rPr>
          <w:rFonts w:ascii="HG丸ｺﾞｼｯｸM-PRO" w:eastAsia="HG丸ｺﾞｼｯｸM-PRO" w:hAnsi="HG丸ｺﾞｼｯｸM-PRO" w:cs="HGｺﾞｼｯｸM" w:hint="eastAsia"/>
          <w:color w:val="000000"/>
          <w:kern w:val="0"/>
          <w:sz w:val="18"/>
          <w:szCs w:val="18"/>
        </w:rPr>
        <w:t>等</w:t>
      </w:r>
      <w:r w:rsidRPr="00704415">
        <w:rPr>
          <w:rFonts w:ascii="HG丸ｺﾞｼｯｸM-PRO" w:eastAsia="HG丸ｺﾞｼｯｸM-PRO" w:hAnsi="HG丸ｺﾞｼｯｸM-PRO" w:cs="HGｺﾞｼｯｸM" w:hint="eastAsia"/>
          <w:color w:val="000000"/>
          <w:kern w:val="0"/>
          <w:sz w:val="18"/>
          <w:szCs w:val="18"/>
        </w:rPr>
        <w:t>：</w:t>
      </w:r>
      <w:r>
        <w:rPr>
          <w:rFonts w:ascii="HG丸ｺﾞｼｯｸM-PRO" w:eastAsia="HG丸ｺﾞｼｯｸM-PRO" w:hAnsi="HG丸ｺﾞｼｯｸM-PRO" w:cs="HGｺﾞｼｯｸM" w:hint="eastAsia"/>
          <w:color w:val="000000"/>
          <w:kern w:val="0"/>
          <w:sz w:val="18"/>
          <w:szCs w:val="18"/>
        </w:rPr>
        <w:t>市条例第4</w:t>
      </w:r>
      <w:r w:rsidRPr="00704415">
        <w:rPr>
          <w:rFonts w:ascii="HG丸ｺﾞｼｯｸM-PRO" w:eastAsia="HG丸ｺﾞｼｯｸM-PRO" w:hAnsi="HG丸ｺﾞｼｯｸM-PRO" w:cs="HGｺﾞｼｯｸM" w:hint="eastAsia"/>
          <w:color w:val="000000"/>
          <w:kern w:val="0"/>
          <w:sz w:val="18"/>
          <w:szCs w:val="18"/>
        </w:rPr>
        <w:t>条】</w:t>
      </w:r>
      <w:r>
        <w:rPr>
          <w:rFonts w:ascii="HG丸ｺﾞｼｯｸM-PRO" w:eastAsia="HG丸ｺﾞｼｯｸM-PRO" w:hAnsi="HG丸ｺﾞｼｯｸM-PRO" w:cs="HGｺﾞｼｯｸM" w:hint="eastAsia"/>
          <w:color w:val="000000"/>
          <w:kern w:val="0"/>
          <w:sz w:val="18"/>
          <w:szCs w:val="18"/>
        </w:rPr>
        <w:t>P47参照</w:t>
      </w:r>
    </w:p>
    <w:p w:rsidR="007359AB" w:rsidRDefault="007359AB" w:rsidP="007359AB">
      <w:pPr>
        <w:autoSpaceDE w:val="0"/>
        <w:autoSpaceDN w:val="0"/>
        <w:adjustRightInd w:val="0"/>
        <w:ind w:firstLineChars="200" w:firstLine="440"/>
        <w:jc w:val="left"/>
        <w:rPr>
          <w:rFonts w:ascii="HG丸ｺﾞｼｯｸM-PRO" w:eastAsia="HG丸ｺﾞｼｯｸM-PRO" w:hAnsi="HG丸ｺﾞｼｯｸM-PRO" w:cs="HGｺﾞｼｯｸM"/>
          <w:color w:val="000000"/>
          <w:kern w:val="0"/>
          <w:sz w:val="22"/>
          <w:szCs w:val="22"/>
        </w:rPr>
      </w:pPr>
    </w:p>
    <w:p w:rsidR="007359AB" w:rsidRDefault="007359AB" w:rsidP="007359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 w:val="22"/>
          <w:szCs w:val="22"/>
        </w:rPr>
      </w:pPr>
      <w:r w:rsidRPr="007B4C70">
        <w:rPr>
          <w:rFonts w:ascii="HGｺﾞｼｯｸM" w:hAnsi="HGｺﾞｼｯｸM" w:cs="HGｺﾞｼｯｸM"/>
          <w:color w:val="000000"/>
          <w:kern w:val="0"/>
        </w:rPr>
        <w:t>(</w:t>
      </w:r>
      <w:r w:rsidRPr="007B4C70">
        <w:rPr>
          <w:rFonts w:ascii="HG丸ｺﾞｼｯｸM-PRO" w:eastAsia="HG丸ｺﾞｼｯｸM-PRO" w:hAnsi="HG丸ｺﾞｼｯｸM-PRO" w:cs="HGｺﾞｼｯｸM"/>
          <w:color w:val="000000"/>
          <w:kern w:val="0"/>
          <w:sz w:val="22"/>
          <w:szCs w:val="22"/>
        </w:rPr>
        <w:t>主な役割</w:t>
      </w:r>
      <w:r>
        <w:rPr>
          <w:rFonts w:ascii="HG丸ｺﾞｼｯｸM-PRO" w:eastAsia="HG丸ｺﾞｼｯｸM-PRO" w:hAnsi="HG丸ｺﾞｼｯｸM-PRO" w:cs="HGｺﾞｼｯｸM" w:hint="eastAsia"/>
          <w:color w:val="000000"/>
          <w:kern w:val="0"/>
          <w:sz w:val="22"/>
          <w:szCs w:val="22"/>
        </w:rPr>
        <w:t>)</w:t>
      </w:r>
      <w:r w:rsidRPr="007B4C70">
        <w:rPr>
          <w:rFonts w:ascii="HG丸ｺﾞｼｯｸM-PRO" w:eastAsia="HG丸ｺﾞｼｯｸM-PRO" w:hAnsi="HG丸ｺﾞｼｯｸM-PRO" w:cs="HGｺﾞｼｯｸM"/>
          <w:color w:val="000000"/>
          <w:kern w:val="0"/>
          <w:sz w:val="22"/>
          <w:szCs w:val="22"/>
        </w:rPr>
        <w:t>・</w:t>
      </w:r>
      <w:r>
        <w:rPr>
          <w:rFonts w:ascii="HG丸ｺﾞｼｯｸM-PRO" w:eastAsia="HG丸ｺﾞｼｯｸM-PRO" w:hAnsi="HG丸ｺﾞｼｯｸM-PRO" w:cs="HGｺﾞｼｯｸM" w:hint="eastAsia"/>
          <w:color w:val="000000"/>
          <w:kern w:val="0"/>
          <w:sz w:val="22"/>
          <w:szCs w:val="22"/>
        </w:rPr>
        <w:t>本部の所掌事務を補助する。</w:t>
      </w:r>
    </w:p>
    <w:p w:rsidR="00090106" w:rsidRDefault="00090106" w:rsidP="007B4C70">
      <w:pPr>
        <w:overflowPunct w:val="0"/>
        <w:autoSpaceDE w:val="0"/>
        <w:autoSpaceDN w:val="0"/>
        <w:spacing w:beforeLines="50" w:before="180"/>
        <w:ind w:left="360"/>
        <w:jc w:val="left"/>
        <w:rPr>
          <w:rFonts w:ascii="HG丸ｺﾞｼｯｸM-PRO" w:eastAsia="HG丸ｺﾞｼｯｸM-PRO" w:hAnsi="HG丸ｺﾞｼｯｸM-PRO" w:cs="ＭＳ 明朝"/>
          <w:sz w:val="22"/>
          <w:szCs w:val="22"/>
        </w:rPr>
      </w:pPr>
    </w:p>
    <w:p w:rsidR="007B4C70" w:rsidRDefault="00F1139B" w:rsidP="007B4C70">
      <w:pPr>
        <w:overflowPunct w:val="0"/>
        <w:autoSpaceDE w:val="0"/>
        <w:autoSpaceDN w:val="0"/>
        <w:spacing w:beforeLines="50" w:before="180"/>
        <w:ind w:left="360"/>
        <w:jc w:val="left"/>
        <w:rPr>
          <w:rFonts w:ascii="HG丸ｺﾞｼｯｸM-PRO" w:eastAsia="HG丸ｺﾞｼｯｸM-PRO" w:hAnsi="HG丸ｺﾞｼｯｸM-PRO" w:cs="ＭＳ 明朝"/>
          <w:sz w:val="22"/>
          <w:szCs w:val="22"/>
        </w:rPr>
      </w:pPr>
      <w:r>
        <w:rPr>
          <w:noProof/>
          <w:highlight w:val="yellow"/>
        </w:rPr>
        <w:lastRenderedPageBreak/>
        <w:pict>
          <v:shape id="_x0000_s1229" type="#_x0000_t202" style="position:absolute;left:0;text-align:left;margin-left:357.35pt;margin-top:-31.95pt;width:101.25pt;height:27pt;z-index:251706368" stroked="f">
            <v:textbox style="mso-next-textbox:#_x0000_s1229" inset="5.85pt,.7pt,5.85pt,.7pt">
              <w:txbxContent>
                <w:p w:rsidR="00090106" w:rsidRPr="00DA182B" w:rsidRDefault="00090106" w:rsidP="007B4C70">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Pr>
          <w:rFonts w:ascii="ＭＳ 明朝" w:cs="Times New Roman"/>
          <w:noProof/>
        </w:rPr>
        <w:pict>
          <v:rect id="_x0000_s1183" style="position:absolute;left:0;text-align:left;margin-left:38.7pt;margin-top:14.55pt;width:375pt;height:38.25pt;z-index:251676672" filled="f">
            <v:textbox inset="5.85pt,.7pt,5.85pt,.7pt"/>
          </v:rect>
        </w:pict>
      </w:r>
    </w:p>
    <w:p w:rsidR="00AD5396" w:rsidRPr="003779BF" w:rsidRDefault="00DB2108" w:rsidP="00A34F15">
      <w:pPr>
        <w:ind w:left="630" w:hangingChars="300" w:hanging="630"/>
        <w:jc w:val="left"/>
        <w:rPr>
          <w:rFonts w:ascii="ＭＳ 明朝" w:cs="Times New Roman"/>
          <w:sz w:val="24"/>
          <w:szCs w:val="24"/>
        </w:rPr>
      </w:pPr>
      <w:r>
        <w:rPr>
          <w:rFonts w:ascii="ＭＳ 明朝" w:cs="Times New Roman" w:hint="eastAsia"/>
        </w:rPr>
        <w:t xml:space="preserve">　</w:t>
      </w:r>
      <w:r w:rsidR="0034629D">
        <w:rPr>
          <w:rFonts w:ascii="ＭＳ 明朝" w:cs="Times New Roman" w:hint="eastAsia"/>
        </w:rPr>
        <w:t xml:space="preserve">　　　</w:t>
      </w:r>
      <w:r w:rsidR="00A34F15">
        <w:rPr>
          <w:rFonts w:ascii="ＭＳ 明朝" w:cs="Times New Roman" w:hint="eastAsia"/>
        </w:rPr>
        <w:t xml:space="preserve">　</w:t>
      </w:r>
      <w:r w:rsidR="00AD5396" w:rsidRPr="003779BF">
        <w:rPr>
          <w:rFonts w:ascii="HG丸ｺﾞｼｯｸM-PRO" w:eastAsia="HG丸ｺﾞｼｯｸM-PRO" w:hAnsi="HG丸ｺﾞｼｯｸM-PRO" w:cs="ＭＳ 明朝" w:hint="eastAsia"/>
          <w:sz w:val="24"/>
          <w:szCs w:val="24"/>
        </w:rPr>
        <w:t>丸亀市新型インフルエンザ等対策</w:t>
      </w:r>
      <w:r w:rsidR="00A34F15" w:rsidRPr="003779BF">
        <w:rPr>
          <w:rFonts w:ascii="HG丸ｺﾞｼｯｸM-PRO" w:eastAsia="HG丸ｺﾞｼｯｸM-PRO" w:hAnsi="HG丸ｺﾞｼｯｸM-PRO" w:cs="ＭＳ 明朝" w:hint="eastAsia"/>
          <w:sz w:val="24"/>
          <w:szCs w:val="24"/>
        </w:rPr>
        <w:t>本部</w:t>
      </w:r>
      <w:r w:rsidR="0034629D" w:rsidRPr="003779BF">
        <w:rPr>
          <w:rFonts w:ascii="HG丸ｺﾞｼｯｸM-PRO" w:eastAsia="HG丸ｺﾞｼｯｸM-PRO" w:hAnsi="HG丸ｺﾞｼｯｸM-PRO" w:cs="ＭＳ 明朝" w:hint="eastAsia"/>
          <w:sz w:val="24"/>
          <w:szCs w:val="24"/>
        </w:rPr>
        <w:t>健康危機管理部</w:t>
      </w:r>
    </w:p>
    <w:p w:rsidR="00AD5396" w:rsidRDefault="00AD5396" w:rsidP="00AD5396">
      <w:pPr>
        <w:ind w:leftChars="300" w:left="630" w:firstLineChars="600" w:firstLine="1320"/>
        <w:jc w:val="left"/>
        <w:rPr>
          <w:rFonts w:ascii="ＭＳ 明朝" w:cs="Times New Roman"/>
        </w:rPr>
      </w:pPr>
      <w:r>
        <w:rPr>
          <w:rFonts w:ascii="HG丸ｺﾞｼｯｸM-PRO" w:eastAsia="HG丸ｺﾞｼｯｸM-PRO" w:hAnsi="HG丸ｺﾞｼｯｸM-PRO" w:cs="ＭＳ 明朝" w:hint="eastAsia"/>
          <w:sz w:val="22"/>
          <w:szCs w:val="22"/>
        </w:rPr>
        <w:t xml:space="preserve">　　　　　　　　　　　　　　事務局：健康福祉部健康課</w:t>
      </w:r>
    </w:p>
    <w:p w:rsidR="0089224E" w:rsidRDefault="00F1139B" w:rsidP="002A44CE">
      <w:pPr>
        <w:ind w:left="630" w:hangingChars="300" w:hanging="630"/>
        <w:jc w:val="left"/>
        <w:rPr>
          <w:rFonts w:ascii="ＭＳ 明朝" w:cs="Times New Roman"/>
        </w:rPr>
      </w:pPr>
      <w:r>
        <w:rPr>
          <w:rFonts w:ascii="ＭＳ 明朝"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5" type="#_x0000_t67" style="position:absolute;left:0;text-align:left;margin-left:302.7pt;margin-top:10.2pt;width:35.25pt;height:99pt;z-index:251678720">
            <v:textbox style="layout-flow:vertical-ideographic" inset="5.85pt,.7pt,5.85pt,.7pt"/>
          </v:shape>
        </w:pict>
      </w:r>
    </w:p>
    <w:p w:rsidR="00AD5396" w:rsidRDefault="00F1139B" w:rsidP="002A44CE">
      <w:pPr>
        <w:ind w:left="630" w:hangingChars="300" w:hanging="630"/>
        <w:jc w:val="left"/>
        <w:rPr>
          <w:rFonts w:ascii="ＭＳ 明朝" w:cs="Times New Roman"/>
        </w:rPr>
      </w:pPr>
      <w:r>
        <w:rPr>
          <w:rFonts w:ascii="ＭＳ 明朝" w:cs="Times New Roman"/>
          <w:noProof/>
        </w:rPr>
        <w:pict>
          <v:rect id="_x0000_s1184" style="position:absolute;left:0;text-align:left;margin-left:54.45pt;margin-top:14.2pt;width:210.75pt;height:43.5pt;z-index:251677696" filled="f">
            <v:imagedata embosscolor="shadow add(51)"/>
            <v:shadow on="t" type="emboss" color="lineOrFill darken(153)" color2="shadow add(102)" offset="1pt,1pt"/>
            <v:textbox inset="5.85pt,.7pt,5.85pt,.7pt"/>
          </v:rect>
        </w:pict>
      </w:r>
    </w:p>
    <w:p w:rsidR="00AD5396" w:rsidRPr="0004674E" w:rsidRDefault="00AD5396" w:rsidP="00D66CE2">
      <w:pPr>
        <w:ind w:left="630" w:hangingChars="300" w:hanging="630"/>
        <w:jc w:val="left"/>
        <w:rPr>
          <w:rFonts w:ascii="HG丸ｺﾞｼｯｸM-PRO" w:eastAsia="HG丸ｺﾞｼｯｸM-PRO" w:hAnsi="HG丸ｺﾞｼｯｸM-PRO" w:cs="Times New Roman"/>
        </w:rPr>
      </w:pPr>
      <w:r>
        <w:rPr>
          <w:rFonts w:ascii="ＭＳ 明朝" w:cs="Times New Roman" w:hint="eastAsia"/>
        </w:rPr>
        <w:t xml:space="preserve">　　　　　</w:t>
      </w:r>
      <w:r w:rsidRPr="0004674E">
        <w:rPr>
          <w:rFonts w:ascii="HG丸ｺﾞｼｯｸM-PRO" w:eastAsia="HG丸ｺﾞｼｯｸM-PRO" w:hAnsi="HG丸ｺﾞｼｯｸM-PRO" w:cs="Times New Roman" w:hint="eastAsia"/>
        </w:rPr>
        <w:t xml:space="preserve">　</w:t>
      </w:r>
      <w:r w:rsidR="0004674E" w:rsidRPr="0004674E">
        <w:rPr>
          <w:rFonts w:ascii="HG丸ｺﾞｼｯｸM-PRO" w:eastAsia="HG丸ｺﾞｼｯｸM-PRO" w:hAnsi="HG丸ｺﾞｼｯｸM-PRO" w:cs="Times New Roman" w:hint="eastAsia"/>
        </w:rPr>
        <w:t>＊緊急事態宣言が発出されたときに設置</w:t>
      </w:r>
    </w:p>
    <w:p w:rsidR="0004674E" w:rsidRPr="0004674E" w:rsidRDefault="0004674E" w:rsidP="002A44CE">
      <w:pPr>
        <w:ind w:left="630" w:hangingChars="300" w:hanging="630"/>
        <w:jc w:val="left"/>
        <w:rPr>
          <w:rFonts w:ascii="HG丸ｺﾞｼｯｸM-PRO" w:eastAsia="HG丸ｺﾞｼｯｸM-PRO" w:hAnsi="HG丸ｺﾞｼｯｸM-PRO" w:cs="Times New Roman"/>
        </w:rPr>
      </w:pPr>
      <w:r w:rsidRPr="0004674E">
        <w:rPr>
          <w:rFonts w:ascii="HG丸ｺﾞｼｯｸM-PRO" w:eastAsia="HG丸ｺﾞｼｯｸM-PRO" w:hAnsi="HG丸ｺﾞｼｯｸM-PRO" w:cs="Times New Roman" w:hint="eastAsia"/>
        </w:rPr>
        <w:t xml:space="preserve">　　　　　　＊必要に応じて設置</w:t>
      </w:r>
    </w:p>
    <w:p w:rsidR="00AD5396" w:rsidRDefault="00AD5396" w:rsidP="00E72C0F">
      <w:pPr>
        <w:ind w:left="630" w:hangingChars="300" w:hanging="630"/>
        <w:jc w:val="left"/>
        <w:rPr>
          <w:rFonts w:ascii="HG丸ｺﾞｼｯｸM-PRO" w:eastAsia="HG丸ｺﾞｼｯｸM-PRO" w:hAnsi="HG丸ｺﾞｼｯｸM-PRO" w:cs="Times New Roman"/>
        </w:rPr>
      </w:pPr>
    </w:p>
    <w:p w:rsidR="0089224E" w:rsidRPr="0004674E" w:rsidRDefault="0089224E" w:rsidP="00E72C0F">
      <w:pPr>
        <w:ind w:left="630" w:hangingChars="300" w:hanging="630"/>
        <w:jc w:val="left"/>
        <w:rPr>
          <w:rFonts w:ascii="HG丸ｺﾞｼｯｸM-PRO" w:eastAsia="HG丸ｺﾞｼｯｸM-PRO" w:hAnsi="HG丸ｺﾞｼｯｸM-PRO" w:cs="Times New Roman"/>
        </w:rPr>
      </w:pPr>
    </w:p>
    <w:p w:rsidR="00AD5396" w:rsidRPr="00A34F15" w:rsidRDefault="00F1139B" w:rsidP="00A34F15">
      <w:pPr>
        <w:ind w:leftChars="300" w:left="630" w:firstLineChars="300" w:firstLine="840"/>
        <w:jc w:val="left"/>
        <w:rPr>
          <w:rFonts w:ascii="HG丸ｺﾞｼｯｸM-PRO" w:eastAsia="HG丸ｺﾞｼｯｸM-PRO" w:hAnsi="HG丸ｺﾞｼｯｸM-PRO" w:cs="Times New Roman"/>
          <w:sz w:val="28"/>
          <w:szCs w:val="28"/>
        </w:rPr>
      </w:pPr>
      <w:r>
        <w:rPr>
          <w:rFonts w:ascii="HG丸ｺﾞｼｯｸM-PRO" w:eastAsia="HG丸ｺﾞｼｯｸM-PRO" w:hAnsi="HG丸ｺﾞｼｯｸM-PRO" w:cs="ＭＳ 明朝"/>
          <w:noProof/>
          <w:sz w:val="28"/>
          <w:szCs w:val="28"/>
        </w:rPr>
        <w:pict>
          <v:rect id="_x0000_s1182" style="position:absolute;left:0;text-align:left;margin-left:42.45pt;margin-top:7.2pt;width:375pt;height:63pt;z-index:251675648" filled="f">
            <v:textbox inset="5.85pt,.7pt,5.85pt,.7pt"/>
          </v:rect>
        </w:pict>
      </w:r>
      <w:r>
        <w:rPr>
          <w:rFonts w:ascii="HG丸ｺﾞｼｯｸM-PRO" w:eastAsia="HG丸ｺﾞｼｯｸM-PRO" w:hAnsi="HG丸ｺﾞｼｯｸM-PRO" w:cs="ＭＳ 明朝"/>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87" type="#_x0000_t19" style="position:absolute;left:0;text-align:left;margin-left:21.45pt;margin-top:32.45pt;width:21pt;height:33pt;flip:x;z-index:251680768">
            <v:textbox inset="5.85pt,.7pt,5.85pt,.7pt"/>
          </v:shape>
        </w:pict>
      </w:r>
      <w:r>
        <w:rPr>
          <w:rFonts w:ascii="HG丸ｺﾞｼｯｸM-PRO" w:eastAsia="HG丸ｺﾞｼｯｸM-PRO" w:hAnsi="HG丸ｺﾞｼｯｸM-PRO" w:cs="ＭＳ 明朝"/>
          <w:noProof/>
          <w:sz w:val="28"/>
          <w:szCs w:val="28"/>
        </w:rPr>
        <w:pict>
          <v:shape id="_x0000_s1186" type="#_x0000_t19" style="position:absolute;left:0;text-align:left;margin-left:417.45pt;margin-top:32.45pt;width:22.5pt;height:33pt;z-index:251679744" adj="-5898241">
            <v:textbox inset="5.85pt,.7pt,5.85pt,.7pt"/>
          </v:shape>
        </w:pict>
      </w:r>
      <w:r w:rsidR="0004674E" w:rsidRPr="00A34F15">
        <w:rPr>
          <w:rFonts w:ascii="HG丸ｺﾞｼｯｸM-PRO" w:eastAsia="HG丸ｺﾞｼｯｸM-PRO" w:hAnsi="HG丸ｺﾞｼｯｸM-PRO" w:cs="ＭＳ 明朝" w:hint="eastAsia"/>
          <w:sz w:val="28"/>
          <w:szCs w:val="28"/>
        </w:rPr>
        <w:t>丸亀市新型インフルエンザ等対策本部</w:t>
      </w:r>
    </w:p>
    <w:p w:rsidR="0004674E" w:rsidRPr="0004674E" w:rsidRDefault="0004674E" w:rsidP="0004674E">
      <w:pPr>
        <w:ind w:leftChars="300" w:left="630" w:firstLineChars="600" w:firstLine="1320"/>
        <w:jc w:val="left"/>
        <w:rPr>
          <w:rFonts w:ascii="HG丸ｺﾞｼｯｸM-PRO" w:eastAsia="HG丸ｺﾞｼｯｸM-PRO" w:hAnsi="HG丸ｺﾞｼｯｸM-PRO" w:cs="Times New Roman"/>
          <w:sz w:val="22"/>
          <w:szCs w:val="22"/>
        </w:rPr>
      </w:pPr>
      <w:r w:rsidRPr="0004674E">
        <w:rPr>
          <w:rFonts w:ascii="HG丸ｺﾞｼｯｸM-PRO" w:eastAsia="HG丸ｺﾞｼｯｸM-PRO" w:hAnsi="HG丸ｺﾞｼｯｸM-PRO" w:cs="ＭＳ 明朝" w:hint="eastAsia"/>
          <w:sz w:val="22"/>
          <w:szCs w:val="22"/>
        </w:rPr>
        <w:t>（丸亀市新型インフルエンザ等対策本部条例）</w:t>
      </w:r>
    </w:p>
    <w:p w:rsidR="00AD5396" w:rsidRPr="0004674E" w:rsidRDefault="00F1139B" w:rsidP="0004674E">
      <w:pPr>
        <w:ind w:leftChars="300" w:left="630" w:firstLineChars="2000" w:firstLine="4400"/>
        <w:jc w:val="left"/>
        <w:rPr>
          <w:rFonts w:ascii="HG丸ｺﾞｼｯｸM-PRO" w:eastAsia="HG丸ｺﾞｼｯｸM-PRO" w:hAnsi="HG丸ｺﾞｼｯｸM-PRO" w:cs="Times New Roman"/>
        </w:rPr>
      </w:pPr>
      <w:r>
        <w:rPr>
          <w:rFonts w:ascii="HG丸ｺﾞｼｯｸM-PRO" w:eastAsia="HG丸ｺﾞｼｯｸM-PRO" w:hAnsi="HG丸ｺﾞｼｯｸM-PRO" w:cs="ＭＳ 明朝"/>
          <w:noProof/>
          <w:sz w:val="22"/>
          <w:szCs w:val="22"/>
        </w:rPr>
        <w:pict>
          <v:shape id="_x0000_s1189" type="#_x0000_t32" style="position:absolute;left:0;text-align:left;margin-left:439.95pt;margin-top:11.45pt;width:0;height:83.5pt;z-index:251682816" o:connectortype="straight"/>
        </w:pict>
      </w:r>
      <w:r>
        <w:rPr>
          <w:rFonts w:ascii="HG丸ｺﾞｼｯｸM-PRO" w:eastAsia="HG丸ｺﾞｼｯｸM-PRO" w:hAnsi="HG丸ｺﾞｼｯｸM-PRO" w:cs="ＭＳ 明朝"/>
          <w:noProof/>
          <w:sz w:val="22"/>
          <w:szCs w:val="22"/>
        </w:rPr>
        <w:pict>
          <v:shape id="_x0000_s1188" type="#_x0000_t32" style="position:absolute;left:0;text-align:left;margin-left:21.45pt;margin-top:11.45pt;width:0;height:83.5pt;z-index:251681792" o:connectortype="straight"/>
        </w:pict>
      </w:r>
      <w:r w:rsidR="0004674E" w:rsidRPr="0004674E">
        <w:rPr>
          <w:rFonts w:ascii="HG丸ｺﾞｼｯｸM-PRO" w:eastAsia="HG丸ｺﾞｼｯｸM-PRO" w:hAnsi="HG丸ｺﾞｼｯｸM-PRO" w:cs="ＭＳ 明朝" w:hint="eastAsia"/>
          <w:sz w:val="22"/>
          <w:szCs w:val="22"/>
        </w:rPr>
        <w:t>事務局：健康福祉部健康課</w:t>
      </w:r>
    </w:p>
    <w:p w:rsidR="00D66CE2" w:rsidRDefault="00F1139B" w:rsidP="001450E7">
      <w:pPr>
        <w:ind w:left="630" w:hangingChars="300" w:hanging="630"/>
        <w:jc w:val="left"/>
        <w:rPr>
          <w:rFonts w:ascii="ＭＳ 明朝" w:cs="Times New Roman"/>
        </w:rPr>
      </w:pPr>
      <w:r>
        <w:rPr>
          <w:rFonts w:ascii="HG丸ｺﾞｼｯｸM-PRO" w:eastAsia="HG丸ｺﾞｼｯｸM-PRO" w:hAnsi="HG丸ｺﾞｼｯｸM-PRO" w:cs="Times New Roman"/>
          <w:noProof/>
        </w:rPr>
        <w:pict>
          <v:rect id="_x0000_s1181" style="position:absolute;left:0;text-align:left;margin-left:217.95pt;margin-top:12.45pt;width:178.5pt;height:21.75pt;z-index:251674624" filled="f">
            <v:textbox inset="5.85pt,.7pt,5.85pt,.7pt"/>
          </v:rect>
        </w:pict>
      </w:r>
      <w:r>
        <w:rPr>
          <w:rFonts w:ascii="HG丸ｺﾞｼｯｸM-PRO" w:eastAsia="HG丸ｺﾞｼｯｸM-PRO" w:hAnsi="HG丸ｺﾞｼｯｸM-PRO" w:cs="Times New Roman"/>
          <w:noProof/>
        </w:rPr>
        <w:pict>
          <v:rect id="_x0000_s1180" style="position:absolute;left:0;text-align:left;margin-left:54.45pt;margin-top:12.45pt;width:122.25pt;height:25.5pt;z-index:251673600" filled="f">
            <v:textbox inset="5.85pt,.7pt,5.85pt,.7pt"/>
          </v:rect>
        </w:pict>
      </w:r>
      <w:r w:rsidR="0004674E">
        <w:rPr>
          <w:rFonts w:ascii="ＭＳ 明朝" w:cs="Times New Roman" w:hint="eastAsia"/>
        </w:rPr>
        <w:t xml:space="preserve">　　　　</w:t>
      </w:r>
    </w:p>
    <w:p w:rsidR="00AD5396" w:rsidRPr="00D66CE2" w:rsidRDefault="0004674E" w:rsidP="002A44CE">
      <w:pPr>
        <w:ind w:left="630" w:hangingChars="300" w:hanging="630"/>
        <w:jc w:val="left"/>
        <w:rPr>
          <w:rFonts w:ascii="HG丸ｺﾞｼｯｸM-PRO" w:eastAsia="HG丸ｺﾞｼｯｸM-PRO" w:hAnsi="HG丸ｺﾞｼｯｸM-PRO" w:cs="Times New Roman"/>
          <w:sz w:val="24"/>
          <w:szCs w:val="24"/>
        </w:rPr>
      </w:pPr>
      <w:r>
        <w:rPr>
          <w:rFonts w:ascii="ＭＳ 明朝" w:cs="Times New Roman" w:hint="eastAsia"/>
        </w:rPr>
        <w:t xml:space="preserve">　　　</w:t>
      </w:r>
      <w:r w:rsidR="00D66CE2">
        <w:rPr>
          <w:rFonts w:ascii="ＭＳ 明朝" w:cs="Times New Roman" w:hint="eastAsia"/>
        </w:rPr>
        <w:t xml:space="preserve">　　　　</w:t>
      </w:r>
      <w:r w:rsidR="00A34F15" w:rsidRPr="00D66CE2">
        <w:rPr>
          <w:rFonts w:ascii="HG丸ｺﾞｼｯｸM-PRO" w:eastAsia="HG丸ｺﾞｼｯｸM-PRO" w:hAnsi="HG丸ｺﾞｼｯｸM-PRO" w:cs="Times New Roman" w:hint="eastAsia"/>
          <w:sz w:val="24"/>
          <w:szCs w:val="24"/>
        </w:rPr>
        <w:t>本部長（市長）</w:t>
      </w:r>
      <w:r w:rsidR="00A34F15">
        <w:rPr>
          <w:rFonts w:ascii="HG丸ｺﾞｼｯｸM-PRO" w:eastAsia="HG丸ｺﾞｼｯｸM-PRO" w:hAnsi="HG丸ｺﾞｼｯｸM-PRO" w:cs="Times New Roman" w:hint="eastAsia"/>
          <w:sz w:val="28"/>
          <w:szCs w:val="28"/>
        </w:rPr>
        <w:t xml:space="preserve">　　　</w:t>
      </w:r>
      <w:r w:rsidR="00D66CE2">
        <w:rPr>
          <w:rFonts w:ascii="HG丸ｺﾞｼｯｸM-PRO" w:eastAsia="HG丸ｺﾞｼｯｸM-PRO" w:hAnsi="HG丸ｺﾞｼｯｸM-PRO" w:cs="Times New Roman" w:hint="eastAsia"/>
          <w:sz w:val="28"/>
          <w:szCs w:val="28"/>
        </w:rPr>
        <w:t xml:space="preserve">　　</w:t>
      </w:r>
      <w:r w:rsidRPr="0004674E">
        <w:rPr>
          <w:rFonts w:ascii="HG丸ｺﾞｼｯｸM-PRO" w:eastAsia="HG丸ｺﾞｼｯｸM-PRO" w:hAnsi="HG丸ｺﾞｼｯｸM-PRO" w:cs="Times New Roman" w:hint="eastAsia"/>
          <w:sz w:val="28"/>
          <w:szCs w:val="28"/>
        </w:rPr>
        <w:t xml:space="preserve">　</w:t>
      </w:r>
      <w:r w:rsidRPr="00D66CE2">
        <w:rPr>
          <w:rFonts w:ascii="HG丸ｺﾞｼｯｸM-PRO" w:eastAsia="HG丸ｺﾞｼｯｸM-PRO" w:hAnsi="HG丸ｺﾞｼｯｸM-PRO" w:cs="Times New Roman" w:hint="eastAsia"/>
          <w:sz w:val="24"/>
          <w:szCs w:val="24"/>
        </w:rPr>
        <w:t>副本部長(副市長</w:t>
      </w:r>
      <w:r w:rsidR="00A34F15" w:rsidRPr="00D66CE2">
        <w:rPr>
          <w:rFonts w:ascii="HG丸ｺﾞｼｯｸM-PRO" w:eastAsia="HG丸ｺﾞｼｯｸM-PRO" w:hAnsi="HG丸ｺﾞｼｯｸM-PRO" w:cs="Times New Roman" w:hint="eastAsia"/>
          <w:sz w:val="24"/>
          <w:szCs w:val="24"/>
        </w:rPr>
        <w:t>、教育長</w:t>
      </w:r>
      <w:r w:rsidRPr="00D66CE2">
        <w:rPr>
          <w:rFonts w:ascii="HG丸ｺﾞｼｯｸM-PRO" w:eastAsia="HG丸ｺﾞｼｯｸM-PRO" w:hAnsi="HG丸ｺﾞｼｯｸM-PRO" w:cs="Times New Roman" w:hint="eastAsia"/>
          <w:sz w:val="24"/>
          <w:szCs w:val="24"/>
        </w:rPr>
        <w:t>)</w:t>
      </w:r>
    </w:p>
    <w:p w:rsidR="00AD5396" w:rsidRDefault="00F1139B" w:rsidP="001450E7">
      <w:pPr>
        <w:ind w:left="840" w:hangingChars="300" w:hanging="840"/>
        <w:jc w:val="lef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noProof/>
          <w:sz w:val="28"/>
          <w:szCs w:val="28"/>
        </w:rPr>
        <w:pict>
          <v:rect id="_x0000_s1179" style="position:absolute;left:0;text-align:left;margin-left:148.2pt;margin-top:7.7pt;width:117pt;height:20.25pt;z-index:251672576" filled="f">
            <v:textbox inset="5.85pt,.7pt,5.85pt,.7pt"/>
          </v:rect>
        </w:pict>
      </w:r>
      <w:r w:rsidR="0004674E" w:rsidRPr="0004674E">
        <w:rPr>
          <w:rFonts w:ascii="HG丸ｺﾞｼｯｸM-PRO" w:eastAsia="HG丸ｺﾞｼｯｸM-PRO" w:hAnsi="HG丸ｺﾞｼｯｸM-PRO" w:cs="Times New Roman" w:hint="eastAsia"/>
          <w:sz w:val="28"/>
          <w:szCs w:val="28"/>
        </w:rPr>
        <w:t xml:space="preserve">　　　　　　　　　　　　　本部員</w:t>
      </w:r>
    </w:p>
    <w:p w:rsidR="00D66CE2" w:rsidRPr="004737B1" w:rsidRDefault="00F1139B" w:rsidP="001450E7">
      <w:pPr>
        <w:ind w:left="630" w:hangingChars="300" w:hanging="630"/>
        <w:jc w:val="left"/>
        <w:rPr>
          <w:rFonts w:ascii="ＭＳ 明朝" w:cs="Times New Roman"/>
        </w:rPr>
      </w:pPr>
      <w:r>
        <w:rPr>
          <w:rFonts w:ascii="ＭＳ 明朝" w:cs="Times New Roman"/>
          <w:noProof/>
        </w:rPr>
        <w:pict>
          <v:shape id="_x0000_s1190" type="#_x0000_t32" style="position:absolute;left:0;text-align:left;margin-left:21.45pt;margin-top:4.95pt;width:418.5pt;height:0;z-index:251683840" o:connectortype="straight"/>
        </w:pict>
      </w:r>
    </w:p>
    <w:p w:rsidR="00F7708E" w:rsidRDefault="00F7708E" w:rsidP="002A44CE">
      <w:pPr>
        <w:ind w:left="630" w:hangingChars="300" w:hanging="630"/>
        <w:jc w:val="left"/>
        <w:rPr>
          <w:rFonts w:ascii="ＭＳ 明朝" w:cs="Times New Roman"/>
        </w:rPr>
      </w:pPr>
    </w:p>
    <w:p w:rsidR="00F7708E" w:rsidRDefault="00F1139B" w:rsidP="00E72C0F">
      <w:pPr>
        <w:spacing w:beforeLines="50" w:before="180"/>
        <w:ind w:left="630" w:hangingChars="300" w:hanging="630"/>
        <w:jc w:val="left"/>
        <w:rPr>
          <w:rFonts w:ascii="ＭＳ 明朝" w:cs="Times New Roman"/>
        </w:rPr>
      </w:pPr>
      <w:r>
        <w:rPr>
          <w:noProof/>
        </w:rPr>
        <w:pict>
          <v:rect id="正方形/長方形 33" o:spid="_x0000_s1068" style="position:absolute;left:0;text-align:left;margin-left:3.9pt;margin-top:12.45pt;width:126.75pt;height:21.75pt;z-index:251632640;visibility:visible;v-text-anchor:middle" fillcolor="#0070c0" strokecolor="#385d8a" strokeweight="2pt">
            <v:textbox style="mso-next-textbox:#正方形/長方形 33">
              <w:txbxContent>
                <w:p w:rsidR="00090106" w:rsidRPr="00F65CD6" w:rsidRDefault="00090106" w:rsidP="00A24B2F">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２</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情報提供・共有</w:t>
                  </w:r>
                </w:p>
                <w:p w:rsidR="00090106" w:rsidRPr="00A24B2F" w:rsidRDefault="00090106" w:rsidP="00A24B2F">
                  <w:pPr>
                    <w:spacing w:line="240" w:lineRule="exact"/>
                    <w:rPr>
                      <w:rFonts w:cs="Times New Roman"/>
                    </w:rPr>
                  </w:pPr>
                </w:p>
              </w:txbxContent>
            </v:textbox>
          </v:rect>
        </w:pict>
      </w:r>
      <w:r>
        <w:rPr>
          <w:noProof/>
        </w:rPr>
        <w:pict>
          <v:shape id="_x0000_s1066" type="#_x0000_t202" style="position:absolute;left:0;text-align:left;margin-left:324.75pt;margin-top:-40.05pt;width:98.25pt;height:27pt;z-index:251643904" stroked="f">
            <v:textbox style="mso-next-textbox:#_x0000_s1066" inset="5.85pt,.7pt,5.85pt,.7pt">
              <w:txbxContent>
                <w:p w:rsidR="00090106" w:rsidRPr="00DA182B" w:rsidRDefault="00090106" w:rsidP="00DA182B">
                  <w:pPr>
                    <w:rPr>
                      <w:rFonts w:ascii="ＭＳ Ｐゴシック" w:eastAsia="ＭＳ Ｐゴシック" w:hAnsi="ＭＳ Ｐゴシック" w:cs="Times New Roman"/>
                      <w:i/>
                      <w:iCs/>
                      <w:sz w:val="18"/>
                      <w:szCs w:val="18"/>
                    </w:rPr>
                  </w:pPr>
                </w:p>
              </w:txbxContent>
            </v:textbox>
          </v:shape>
        </w:pict>
      </w:r>
    </w:p>
    <w:p w:rsidR="00F7708E" w:rsidRPr="00A24B2F" w:rsidRDefault="00F7708E" w:rsidP="002A44CE">
      <w:pPr>
        <w:ind w:left="630" w:hangingChars="300" w:hanging="630"/>
        <w:jc w:val="left"/>
        <w:rPr>
          <w:rFonts w:ascii="ＭＳ 明朝" w:cs="Times New Roman"/>
        </w:rPr>
      </w:pPr>
    </w:p>
    <w:p w:rsidR="00F7708E" w:rsidRPr="00E100D8" w:rsidRDefault="00F7708E" w:rsidP="00E100D8">
      <w:pPr>
        <w:ind w:left="663" w:hangingChars="300" w:hanging="663"/>
        <w:jc w:val="left"/>
        <w:rPr>
          <w:rFonts w:ascii="HG丸ｺﾞｼｯｸM-PRO" w:eastAsia="HG丸ｺﾞｼｯｸM-PRO" w:hAnsi="HG丸ｺﾞｼｯｸM-PRO" w:cs="Times New Roman"/>
          <w:b/>
          <w:bCs/>
          <w:sz w:val="22"/>
          <w:szCs w:val="22"/>
        </w:rPr>
      </w:pPr>
      <w:r w:rsidRPr="00E100D8">
        <w:rPr>
          <w:rFonts w:ascii="HG丸ｺﾞｼｯｸM-PRO" w:eastAsia="HG丸ｺﾞｼｯｸM-PRO" w:hAnsi="HG丸ｺﾞｼｯｸM-PRO" w:cs="ＭＳ ゴシック" w:hint="eastAsia"/>
          <w:b/>
          <w:bCs/>
          <w:sz w:val="22"/>
          <w:szCs w:val="22"/>
        </w:rPr>
        <w:t xml:space="preserve">　ア　情報提供・共有の目的</w:t>
      </w:r>
    </w:p>
    <w:p w:rsidR="00F7708E" w:rsidRPr="00E100D8" w:rsidRDefault="00F7708E" w:rsidP="00CB4D84">
      <w:pPr>
        <w:ind w:left="440" w:hangingChars="200" w:hanging="440"/>
        <w:jc w:val="left"/>
        <w:rPr>
          <w:rFonts w:ascii="HG丸ｺﾞｼｯｸM-PRO" w:eastAsia="HG丸ｺﾞｼｯｸM-PRO" w:hAnsi="HG丸ｺﾞｼｯｸM-PRO" w:cs="Times New Roman"/>
          <w:sz w:val="22"/>
          <w:szCs w:val="22"/>
        </w:rPr>
      </w:pPr>
      <w:r w:rsidRPr="00E100D8">
        <w:rPr>
          <w:rFonts w:ascii="HG丸ｺﾞｼｯｸM-PRO" w:eastAsia="HG丸ｺﾞｼｯｸM-PRO" w:hAnsi="HG丸ｺﾞｼｯｸM-PRO" w:cs="ＭＳ 明朝" w:hint="eastAsia"/>
          <w:sz w:val="22"/>
          <w:szCs w:val="22"/>
        </w:rPr>
        <w:t xml:space="preserve">　　　国家の危機管理に関わる重要な課題という共通の理解の下に、国、県、市、医療機関、事業者、個人の各々が役割を認識し、十分な情報を基に判断し適切な行動をとるため、対策の全ての段階、分野において、国、県、市、医療機関、事業者、個人の間でのコミュニケーションが必須である。</w:t>
      </w:r>
    </w:p>
    <w:p w:rsidR="00F7708E" w:rsidRPr="00E100D8" w:rsidRDefault="00F7708E" w:rsidP="00E100D8">
      <w:pPr>
        <w:spacing w:beforeLines="50" w:before="180"/>
        <w:ind w:left="440" w:hangingChars="200" w:hanging="440"/>
        <w:jc w:val="left"/>
        <w:rPr>
          <w:rFonts w:ascii="HG丸ｺﾞｼｯｸM-PRO" w:eastAsia="HG丸ｺﾞｼｯｸM-PRO" w:hAnsi="HG丸ｺﾞｼｯｸM-PRO" w:cs="Times New Roman"/>
          <w:sz w:val="22"/>
          <w:szCs w:val="22"/>
        </w:rPr>
      </w:pPr>
      <w:r w:rsidRPr="00E100D8">
        <w:rPr>
          <w:rFonts w:ascii="HG丸ｺﾞｼｯｸM-PRO" w:eastAsia="HG丸ｺﾞｼｯｸM-PRO" w:hAnsi="HG丸ｺﾞｼｯｸM-PRO" w:cs="ＭＳ 明朝" w:hint="eastAsia"/>
          <w:sz w:val="22"/>
          <w:szCs w:val="22"/>
        </w:rPr>
        <w:t xml:space="preserve">　　　コミュニケーションは双方向性のものであり、一方向性の情報提供だけでなく、情報共有や情報の受取手の反応の把握までも含むことに留意する。</w:t>
      </w:r>
    </w:p>
    <w:p w:rsidR="00F7708E" w:rsidRPr="00E100D8" w:rsidRDefault="00F7708E" w:rsidP="00E100D8">
      <w:pPr>
        <w:spacing w:beforeLines="50" w:before="180"/>
        <w:ind w:left="663" w:hangingChars="300" w:hanging="663"/>
        <w:jc w:val="left"/>
        <w:rPr>
          <w:rFonts w:ascii="HG丸ｺﾞｼｯｸM-PRO" w:eastAsia="HG丸ｺﾞｼｯｸM-PRO" w:hAnsi="HG丸ｺﾞｼｯｸM-PRO" w:cs="Times New Roman"/>
          <w:b/>
          <w:bCs/>
          <w:sz w:val="22"/>
          <w:szCs w:val="22"/>
        </w:rPr>
      </w:pPr>
      <w:r w:rsidRPr="00E100D8">
        <w:rPr>
          <w:rFonts w:ascii="HG丸ｺﾞｼｯｸM-PRO" w:eastAsia="HG丸ｺﾞｼｯｸM-PRO" w:hAnsi="HG丸ｺﾞｼｯｸM-PRO" w:cs="ＭＳ ゴシック" w:hint="eastAsia"/>
          <w:b/>
          <w:bCs/>
          <w:sz w:val="22"/>
          <w:szCs w:val="22"/>
        </w:rPr>
        <w:t xml:space="preserve">　イ　情報提供手段の確保</w:t>
      </w:r>
    </w:p>
    <w:p w:rsidR="00F7708E" w:rsidRPr="00E100D8" w:rsidRDefault="00F7708E" w:rsidP="008811EB">
      <w:pPr>
        <w:ind w:left="440" w:hangingChars="200" w:hanging="440"/>
        <w:jc w:val="left"/>
        <w:rPr>
          <w:rFonts w:ascii="HG丸ｺﾞｼｯｸM-PRO" w:eastAsia="HG丸ｺﾞｼｯｸM-PRO" w:hAnsi="HG丸ｺﾞｼｯｸM-PRO" w:cs="Times New Roman"/>
          <w:sz w:val="22"/>
          <w:szCs w:val="22"/>
        </w:rPr>
      </w:pPr>
      <w:r w:rsidRPr="00E100D8">
        <w:rPr>
          <w:rFonts w:ascii="HG丸ｺﾞｼｯｸM-PRO" w:eastAsia="HG丸ｺﾞｼｯｸM-PRO" w:hAnsi="HG丸ｺﾞｼｯｸM-PRO" w:cs="ＭＳ 明朝" w:hint="eastAsia"/>
          <w:sz w:val="22"/>
          <w:szCs w:val="22"/>
        </w:rPr>
        <w:t xml:space="preserve">　　　</w:t>
      </w:r>
      <w:r w:rsidR="00E100D8" w:rsidRPr="00E100D8">
        <w:rPr>
          <w:rFonts w:ascii="HG丸ｺﾞｼｯｸM-PRO" w:eastAsia="HG丸ｺﾞｼｯｸM-PRO" w:hAnsi="HG丸ｺﾞｼｯｸM-PRO" w:cs="ＭＳ 明朝" w:hint="eastAsia"/>
          <w:sz w:val="22"/>
          <w:szCs w:val="22"/>
        </w:rPr>
        <w:t>市</w:t>
      </w:r>
      <w:r w:rsidRPr="00E100D8">
        <w:rPr>
          <w:rFonts w:ascii="HG丸ｺﾞｼｯｸM-PRO" w:eastAsia="HG丸ｺﾞｼｯｸM-PRO" w:hAnsi="HG丸ｺﾞｼｯｸM-PRO" w:cs="ＭＳ 明朝" w:hint="eastAsia"/>
          <w:sz w:val="22"/>
          <w:szCs w:val="22"/>
        </w:rPr>
        <w:t>民については、情報を受け取る媒体や情報の受け取り方が千差万別であることが考えられるため、外国人、障害者など情報が届きにくい人にも配慮し、受取手に応じた情報提供のためインターネットを含めた多様な媒体を用いて、理解しやすい内容で、できる限り迅速に情報提供を行う。</w:t>
      </w:r>
    </w:p>
    <w:p w:rsidR="00F7708E" w:rsidRPr="00E100D8" w:rsidRDefault="00F7708E" w:rsidP="00E100D8">
      <w:pPr>
        <w:spacing w:beforeLines="50" w:before="180"/>
        <w:ind w:left="663" w:hangingChars="300" w:hanging="663"/>
        <w:jc w:val="left"/>
        <w:rPr>
          <w:rFonts w:ascii="HG丸ｺﾞｼｯｸM-PRO" w:eastAsia="HG丸ｺﾞｼｯｸM-PRO" w:hAnsi="HG丸ｺﾞｼｯｸM-PRO" w:cs="Times New Roman"/>
          <w:b/>
          <w:bCs/>
          <w:sz w:val="22"/>
          <w:szCs w:val="22"/>
        </w:rPr>
      </w:pPr>
      <w:r w:rsidRPr="00E100D8">
        <w:rPr>
          <w:rFonts w:ascii="HG丸ｺﾞｼｯｸM-PRO" w:eastAsia="HG丸ｺﾞｼｯｸM-PRO" w:hAnsi="HG丸ｺﾞｼｯｸM-PRO" w:cs="ＭＳ ゴシック" w:hint="eastAsia"/>
          <w:b/>
          <w:bCs/>
          <w:sz w:val="22"/>
          <w:szCs w:val="22"/>
        </w:rPr>
        <w:t xml:space="preserve">　ウ　発生前における</w:t>
      </w:r>
      <w:r w:rsidR="00E100D8" w:rsidRPr="00E100D8">
        <w:rPr>
          <w:rFonts w:ascii="HG丸ｺﾞｼｯｸM-PRO" w:eastAsia="HG丸ｺﾞｼｯｸM-PRO" w:hAnsi="HG丸ｺﾞｼｯｸM-PRO" w:cs="ＭＳ ゴシック" w:hint="eastAsia"/>
          <w:b/>
          <w:bCs/>
          <w:sz w:val="22"/>
          <w:szCs w:val="22"/>
        </w:rPr>
        <w:t>市</w:t>
      </w:r>
      <w:r w:rsidRPr="00E100D8">
        <w:rPr>
          <w:rFonts w:ascii="HG丸ｺﾞｼｯｸM-PRO" w:eastAsia="HG丸ｺﾞｼｯｸM-PRO" w:hAnsi="HG丸ｺﾞｼｯｸM-PRO" w:cs="ＭＳ ゴシック" w:hint="eastAsia"/>
          <w:b/>
          <w:bCs/>
          <w:sz w:val="22"/>
          <w:szCs w:val="22"/>
        </w:rPr>
        <w:t>民等への情報提供</w:t>
      </w:r>
    </w:p>
    <w:p w:rsidR="00E100D8" w:rsidRPr="00E100D8" w:rsidRDefault="00F7708E" w:rsidP="00375D3E">
      <w:pPr>
        <w:pStyle w:val="Default"/>
        <w:ind w:left="660" w:hangingChars="300" w:hanging="660"/>
        <w:rPr>
          <w:rFonts w:hAnsi="HG丸ｺﾞｼｯｸM-PRO"/>
          <w:sz w:val="22"/>
          <w:szCs w:val="22"/>
        </w:rPr>
      </w:pPr>
      <w:r w:rsidRPr="00E100D8">
        <w:rPr>
          <w:rFonts w:hAnsi="HG丸ｺﾞｼｯｸM-PRO" w:cs="ＭＳ 明朝" w:hint="eastAsia"/>
          <w:sz w:val="22"/>
          <w:szCs w:val="22"/>
        </w:rPr>
        <w:t xml:space="preserve">　　</w:t>
      </w:r>
      <w:r w:rsidR="00E100D8" w:rsidRPr="00A54164">
        <w:rPr>
          <w:rFonts w:hAnsi="HG丸ｺﾞｼｯｸM-PRO"/>
          <w:b/>
          <w:sz w:val="22"/>
          <w:szCs w:val="22"/>
        </w:rPr>
        <w:t>(</w:t>
      </w:r>
      <w:r w:rsidR="00E100D8" w:rsidRPr="00A54164">
        <w:rPr>
          <w:rFonts w:hAnsi="HG丸ｺﾞｼｯｸM-PRO" w:hint="eastAsia"/>
          <w:b/>
          <w:sz w:val="22"/>
          <w:szCs w:val="22"/>
        </w:rPr>
        <w:t>ｱ</w:t>
      </w:r>
      <w:r w:rsidR="00E100D8" w:rsidRPr="00A54164">
        <w:rPr>
          <w:rFonts w:hAnsi="HG丸ｺﾞｼｯｸM-PRO"/>
          <w:b/>
          <w:sz w:val="22"/>
          <w:szCs w:val="22"/>
        </w:rPr>
        <w:t>)</w:t>
      </w:r>
      <w:r w:rsidR="00E100D8" w:rsidRPr="00E100D8">
        <w:rPr>
          <w:rFonts w:hAnsi="HG丸ｺﾞｼｯｸM-PRO"/>
          <w:sz w:val="22"/>
          <w:szCs w:val="22"/>
        </w:rPr>
        <w:t xml:space="preserve"> </w:t>
      </w:r>
      <w:r w:rsidR="00E100D8" w:rsidRPr="00E100D8">
        <w:rPr>
          <w:rFonts w:hAnsi="HG丸ｺﾞｼｯｸM-PRO" w:hint="eastAsia"/>
          <w:sz w:val="22"/>
          <w:szCs w:val="22"/>
        </w:rPr>
        <w:t>発生時の危機に対応する情報提供だけでなく、発生した時に正しい行動を促すため、予防的対策として発生前においても新型インフルエンザ等の予防及びまん延の防止に関する情報や様々な調査研究の結果などについて、市民や医療機関、事業者等に情報提供し、十分に認識してもらうことが必要である。</w:t>
      </w:r>
      <w:r w:rsidR="00E100D8" w:rsidRPr="00E100D8">
        <w:rPr>
          <w:rFonts w:hAnsi="HG丸ｺﾞｼｯｸM-PRO"/>
          <w:sz w:val="22"/>
          <w:szCs w:val="22"/>
        </w:rPr>
        <w:t xml:space="preserve"> </w:t>
      </w:r>
    </w:p>
    <w:p w:rsidR="00E100D8" w:rsidRPr="00E100D8" w:rsidRDefault="00F1139B" w:rsidP="008811EB">
      <w:pPr>
        <w:ind w:leftChars="200" w:left="630" w:hangingChars="100" w:hanging="210"/>
        <w:jc w:val="left"/>
        <w:rPr>
          <w:rFonts w:ascii="HG丸ｺﾞｼｯｸM-PRO" w:eastAsia="HG丸ｺﾞｼｯｸM-PRO" w:hAnsi="HG丸ｺﾞｼｯｸM-PRO" w:cs="HG丸ｺﾞｼｯｸM-PRO"/>
          <w:color w:val="000000"/>
          <w:kern w:val="0"/>
          <w:sz w:val="22"/>
          <w:szCs w:val="22"/>
        </w:rPr>
      </w:pPr>
      <w:r>
        <w:rPr>
          <w:noProof/>
        </w:rPr>
        <w:lastRenderedPageBreak/>
        <w:pict>
          <v:shape id="_x0000_s1281" type="#_x0000_t202" style="position:absolute;left:0;text-align:left;margin-left:352.1pt;margin-top:-35.7pt;width:101.25pt;height:27pt;z-index:251717632" stroked="f">
            <v:textbox style="mso-next-textbox:#_x0000_s1281" inset="5.85pt,.7pt,5.85pt,.7pt">
              <w:txbxContent>
                <w:p w:rsidR="00090106" w:rsidRPr="00DA182B" w:rsidRDefault="00090106" w:rsidP="00D64ECC">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E100D8" w:rsidRPr="00A54164">
        <w:rPr>
          <w:rFonts w:ascii="HG丸ｺﾞｼｯｸM-PRO" w:eastAsia="HG丸ｺﾞｼｯｸM-PRO" w:hAnsi="HG丸ｺﾞｼｯｸM-PRO" w:cs="HG丸ｺﾞｼｯｸM-PRO"/>
          <w:b/>
          <w:color w:val="000000"/>
          <w:kern w:val="0"/>
          <w:sz w:val="22"/>
          <w:szCs w:val="22"/>
        </w:rPr>
        <w:t>(</w:t>
      </w:r>
      <w:r w:rsidR="00E100D8" w:rsidRPr="00A54164">
        <w:rPr>
          <w:rFonts w:ascii="HG丸ｺﾞｼｯｸM-PRO" w:eastAsia="HG丸ｺﾞｼｯｸM-PRO" w:hAnsi="HG丸ｺﾞｼｯｸM-PRO" w:cs="HG丸ｺﾞｼｯｸM-PRO" w:hint="eastAsia"/>
          <w:b/>
          <w:color w:val="000000"/>
          <w:kern w:val="0"/>
          <w:sz w:val="22"/>
          <w:szCs w:val="22"/>
        </w:rPr>
        <w:t>ｲ</w:t>
      </w:r>
      <w:r w:rsidR="00E100D8" w:rsidRPr="00A54164">
        <w:rPr>
          <w:rFonts w:ascii="HG丸ｺﾞｼｯｸM-PRO" w:eastAsia="HG丸ｺﾞｼｯｸM-PRO" w:hAnsi="HG丸ｺﾞｼｯｸM-PRO" w:cs="HG丸ｺﾞｼｯｸM-PRO"/>
          <w:b/>
          <w:color w:val="000000"/>
          <w:kern w:val="0"/>
          <w:sz w:val="22"/>
          <w:szCs w:val="22"/>
        </w:rPr>
        <w:t>)</w:t>
      </w:r>
      <w:r w:rsidR="00E100D8" w:rsidRPr="00E100D8">
        <w:rPr>
          <w:rFonts w:ascii="HG丸ｺﾞｼｯｸM-PRO" w:eastAsia="HG丸ｺﾞｼｯｸM-PRO" w:hAnsi="HG丸ｺﾞｼｯｸM-PRO" w:cs="HG丸ｺﾞｼｯｸM-PRO"/>
          <w:color w:val="000000"/>
          <w:kern w:val="0"/>
          <w:sz w:val="22"/>
          <w:szCs w:val="22"/>
        </w:rPr>
        <w:t xml:space="preserve"> </w:t>
      </w:r>
      <w:r w:rsidR="00E100D8" w:rsidRPr="00E100D8">
        <w:rPr>
          <w:rFonts w:ascii="HG丸ｺﾞｼｯｸM-PRO" w:eastAsia="HG丸ｺﾞｼｯｸM-PRO" w:hAnsi="HG丸ｺﾞｼｯｸM-PRO" w:cs="HG丸ｺﾞｼｯｸM-PRO" w:hint="eastAsia"/>
          <w:color w:val="000000"/>
          <w:kern w:val="0"/>
          <w:sz w:val="22"/>
          <w:szCs w:val="22"/>
        </w:rPr>
        <w:t>特に児童生徒等に対しては、学校・保育施設等は集団感染が発生するなど、地域における感染拡大の起点となりやすいことから、関係部局が連携、協力して感染症や公衆衛生について丁寧に情報提供していくことが必要である。</w:t>
      </w:r>
    </w:p>
    <w:p w:rsidR="00F7708E" w:rsidRPr="007B78B1" w:rsidRDefault="00F7708E" w:rsidP="002A44CE">
      <w:pPr>
        <w:spacing w:beforeLines="50" w:before="180"/>
        <w:ind w:left="632" w:hangingChars="300" w:hanging="632"/>
        <w:jc w:val="left"/>
        <w:rPr>
          <w:rFonts w:ascii="HG丸ｺﾞｼｯｸM-PRO" w:eastAsia="HG丸ｺﾞｼｯｸM-PRO" w:hAnsi="HG丸ｺﾞｼｯｸM-PRO" w:cs="Times New Roman"/>
          <w:b/>
          <w:bCs/>
          <w:sz w:val="22"/>
          <w:szCs w:val="22"/>
        </w:rPr>
      </w:pPr>
      <w:r w:rsidRPr="00A24B2F">
        <w:rPr>
          <w:rFonts w:ascii="ＭＳ ゴシック" w:eastAsia="ＭＳ ゴシック" w:hAnsi="ＭＳ ゴシック" w:cs="ＭＳ ゴシック" w:hint="eastAsia"/>
          <w:b/>
          <w:bCs/>
        </w:rPr>
        <w:t xml:space="preserve">　</w:t>
      </w:r>
      <w:r w:rsidRPr="007B78B1">
        <w:rPr>
          <w:rFonts w:ascii="HG丸ｺﾞｼｯｸM-PRO" w:eastAsia="HG丸ｺﾞｼｯｸM-PRO" w:hAnsi="HG丸ｺﾞｼｯｸM-PRO" w:cs="ＭＳ ゴシック" w:hint="eastAsia"/>
          <w:b/>
          <w:bCs/>
          <w:sz w:val="22"/>
          <w:szCs w:val="22"/>
        </w:rPr>
        <w:t>エ　発生時における</w:t>
      </w:r>
      <w:r w:rsidR="00E100D8" w:rsidRPr="007B78B1">
        <w:rPr>
          <w:rFonts w:ascii="HG丸ｺﾞｼｯｸM-PRO" w:eastAsia="HG丸ｺﾞｼｯｸM-PRO" w:hAnsi="HG丸ｺﾞｼｯｸM-PRO" w:cs="ＭＳ ゴシック" w:hint="eastAsia"/>
          <w:b/>
          <w:bCs/>
          <w:sz w:val="22"/>
          <w:szCs w:val="22"/>
        </w:rPr>
        <w:t>市</w:t>
      </w:r>
      <w:r w:rsidRPr="007B78B1">
        <w:rPr>
          <w:rFonts w:ascii="HG丸ｺﾞｼｯｸM-PRO" w:eastAsia="HG丸ｺﾞｼｯｸM-PRO" w:hAnsi="HG丸ｺﾞｼｯｸM-PRO" w:cs="ＭＳ ゴシック" w:hint="eastAsia"/>
          <w:b/>
          <w:bCs/>
          <w:sz w:val="22"/>
          <w:szCs w:val="22"/>
        </w:rPr>
        <w:t>民等への情報提供及び共有</w:t>
      </w:r>
    </w:p>
    <w:p w:rsidR="00F7708E" w:rsidRPr="00656ADC" w:rsidRDefault="00F7708E" w:rsidP="00656ADC">
      <w:pPr>
        <w:ind w:left="632" w:hangingChars="300" w:hanging="632"/>
        <w:jc w:val="left"/>
        <w:rPr>
          <w:rFonts w:ascii="HG丸ｺﾞｼｯｸM-PRO" w:eastAsia="HG丸ｺﾞｼｯｸM-PRO" w:hAnsi="HG丸ｺﾞｼｯｸM-PRO" w:cs="Times New Roman"/>
          <w:sz w:val="22"/>
          <w:szCs w:val="22"/>
        </w:rPr>
      </w:pPr>
      <w:r w:rsidRPr="00A24B2F">
        <w:rPr>
          <w:rFonts w:ascii="ＭＳ ゴシック" w:eastAsia="ＭＳ ゴシック" w:hAnsi="ＭＳ ゴシック" w:cs="ＭＳ ゴシック" w:hint="eastAsia"/>
          <w:b/>
          <w:bCs/>
        </w:rPr>
        <w:t xml:space="preserve">　　</w:t>
      </w:r>
      <w:r>
        <w:rPr>
          <w:rFonts w:ascii="ＭＳ 明朝" w:hAnsi="ＭＳ 明朝" w:cs="ＭＳ 明朝" w:hint="eastAsia"/>
        </w:rPr>
        <w:t xml:space="preserve">　　</w:t>
      </w:r>
      <w:r w:rsidRPr="00656ADC">
        <w:rPr>
          <w:rFonts w:ascii="HG丸ｺﾞｼｯｸM-PRO" w:eastAsia="HG丸ｺﾞｼｯｸM-PRO" w:hAnsi="HG丸ｺﾞｼｯｸM-PRO" w:cs="ＭＳ 明朝" w:hint="eastAsia"/>
          <w:sz w:val="22"/>
          <w:szCs w:val="22"/>
        </w:rPr>
        <w:t>新型インフルエンザ等の発生時には、発生段階に応じて、国内外の発生状況、対策の実施状況等について、特に、対策の決定のプロセス（科学的知見を踏まえてどのような事項を考慮してどのように判断がなされたのか等）や、対策の理由、対策の実施主体を明確にしながら、患者等の人権にも配慮して迅速かつ分かりやすい情報提供を行う。</w:t>
      </w:r>
    </w:p>
    <w:p w:rsidR="00F7708E" w:rsidRPr="00656ADC" w:rsidRDefault="00F7708E" w:rsidP="00E72C0F">
      <w:pPr>
        <w:spacing w:beforeLines="50" w:before="180"/>
        <w:ind w:left="630" w:hangingChars="300" w:hanging="630"/>
        <w:jc w:val="left"/>
        <w:rPr>
          <w:rFonts w:ascii="HG丸ｺﾞｼｯｸM-PRO" w:eastAsia="HG丸ｺﾞｼｯｸM-PRO" w:hAnsi="HG丸ｺﾞｼｯｸM-PRO" w:cs="Times New Roman"/>
          <w:sz w:val="22"/>
          <w:szCs w:val="22"/>
        </w:rPr>
      </w:pPr>
      <w:r w:rsidRPr="00A24B2F">
        <w:rPr>
          <w:rFonts w:ascii="ＭＳ 明朝" w:hAnsi="ＭＳ 明朝" w:cs="ＭＳ 明朝" w:hint="eastAsia"/>
        </w:rPr>
        <w:t xml:space="preserve">　</w:t>
      </w:r>
      <w:r>
        <w:rPr>
          <w:rFonts w:ascii="ＭＳ 明朝" w:hAnsi="ＭＳ 明朝" w:cs="ＭＳ 明朝" w:hint="eastAsia"/>
        </w:rPr>
        <w:t xml:space="preserve">　　</w:t>
      </w:r>
      <w:r w:rsidRPr="00A24B2F">
        <w:rPr>
          <w:rFonts w:ascii="ＭＳ 明朝" w:hAnsi="ＭＳ 明朝" w:cs="ＭＳ 明朝" w:hint="eastAsia"/>
        </w:rPr>
        <w:t xml:space="preserve">　</w:t>
      </w:r>
      <w:r w:rsidR="00656ADC" w:rsidRPr="00656ADC">
        <w:rPr>
          <w:rFonts w:ascii="HG丸ｺﾞｼｯｸM-PRO" w:eastAsia="HG丸ｺﾞｼｯｸM-PRO" w:hAnsi="HG丸ｺﾞｼｯｸM-PRO" w:cs="ＭＳ 明朝" w:hint="eastAsia"/>
          <w:sz w:val="22"/>
          <w:szCs w:val="22"/>
        </w:rPr>
        <w:t>市</w:t>
      </w:r>
      <w:r w:rsidRPr="00656ADC">
        <w:rPr>
          <w:rFonts w:ascii="HG丸ｺﾞｼｯｸM-PRO" w:eastAsia="HG丸ｺﾞｼｯｸM-PRO" w:hAnsi="HG丸ｺﾞｼｯｸM-PRO" w:cs="ＭＳ 明朝" w:hint="eastAsia"/>
          <w:sz w:val="22"/>
          <w:szCs w:val="22"/>
        </w:rPr>
        <w:t>民への情報提供に当たっては、媒体の中でも、テレビ、新聞等のマスメディアの役割が重要であり、その協力が不可欠である。提供する情報の内容については、個人情報の保護と公益性に十分配慮して伝えることが重要である。また、誤った情報が出た場合は、風評被害を考慮し、個々に打ち消す情報を発信する必要がある。</w:t>
      </w:r>
    </w:p>
    <w:p w:rsidR="00F7708E" w:rsidRPr="00656ADC" w:rsidRDefault="00F7708E" w:rsidP="002A44CE">
      <w:pPr>
        <w:spacing w:beforeLines="50" w:before="180"/>
        <w:ind w:left="630" w:hangingChars="300" w:hanging="630"/>
        <w:jc w:val="left"/>
        <w:rPr>
          <w:rFonts w:ascii="HG丸ｺﾞｼｯｸM-PRO" w:eastAsia="HG丸ｺﾞｼｯｸM-PRO" w:hAnsi="HG丸ｺﾞｼｯｸM-PRO" w:cs="Times New Roman"/>
          <w:sz w:val="22"/>
          <w:szCs w:val="22"/>
        </w:rPr>
      </w:pPr>
      <w:r w:rsidRPr="00A24B2F">
        <w:rPr>
          <w:rFonts w:ascii="ＭＳ 明朝" w:hAnsi="ＭＳ 明朝" w:cs="ＭＳ 明朝" w:hint="eastAsia"/>
        </w:rPr>
        <w:t xml:space="preserve">　</w:t>
      </w:r>
      <w:r>
        <w:rPr>
          <w:rFonts w:ascii="ＭＳ 明朝" w:hAnsi="ＭＳ 明朝" w:cs="ＭＳ 明朝" w:hint="eastAsia"/>
        </w:rPr>
        <w:t xml:space="preserve">　　</w:t>
      </w:r>
      <w:r w:rsidRPr="00A24B2F">
        <w:rPr>
          <w:rFonts w:ascii="ＭＳ 明朝" w:hAnsi="ＭＳ 明朝" w:cs="ＭＳ 明朝" w:hint="eastAsia"/>
        </w:rPr>
        <w:t xml:space="preserve">　</w:t>
      </w:r>
      <w:r w:rsidR="00656ADC" w:rsidRPr="00656ADC">
        <w:rPr>
          <w:rFonts w:ascii="HG丸ｺﾞｼｯｸM-PRO" w:eastAsia="HG丸ｺﾞｼｯｸM-PRO" w:hAnsi="HG丸ｺﾞｼｯｸM-PRO" w:cs="ＭＳ 明朝" w:hint="eastAsia"/>
          <w:sz w:val="22"/>
          <w:szCs w:val="22"/>
        </w:rPr>
        <w:t>市</w:t>
      </w:r>
      <w:r w:rsidRPr="00656ADC">
        <w:rPr>
          <w:rFonts w:ascii="HG丸ｺﾞｼｯｸM-PRO" w:eastAsia="HG丸ｺﾞｼｯｸM-PRO" w:hAnsi="HG丸ｺﾞｼｯｸM-PRO" w:cs="ＭＳ 明朝" w:hint="eastAsia"/>
          <w:sz w:val="22"/>
          <w:szCs w:val="22"/>
        </w:rPr>
        <w:t>民については、情報を受け取る媒体や情報の受け取り方が千差万別であることが考えられるため、情報が届きにくい人にも配慮し、多様な媒体を用いて、理解しやすい内容で、できる限り迅速に情報提供を行う。</w:t>
      </w:r>
    </w:p>
    <w:p w:rsidR="00F7708E" w:rsidRPr="00656ADC" w:rsidRDefault="00F7708E" w:rsidP="008811EB">
      <w:pPr>
        <w:ind w:left="660" w:hangingChars="300" w:hanging="660"/>
        <w:jc w:val="left"/>
        <w:rPr>
          <w:rFonts w:ascii="HG丸ｺﾞｼｯｸM-PRO" w:eastAsia="HG丸ｺﾞｼｯｸM-PRO" w:hAnsi="HG丸ｺﾞｼｯｸM-PRO" w:cs="Times New Roman"/>
          <w:sz w:val="22"/>
          <w:szCs w:val="22"/>
        </w:rPr>
      </w:pPr>
      <w:r w:rsidRPr="00656ADC">
        <w:rPr>
          <w:rFonts w:ascii="HG丸ｺﾞｼｯｸM-PRO" w:eastAsia="HG丸ｺﾞｼｯｸM-PRO" w:hAnsi="HG丸ｺﾞｼｯｸM-PRO" w:cs="ＭＳ 明朝" w:hint="eastAsia"/>
          <w:sz w:val="22"/>
          <w:szCs w:val="22"/>
        </w:rPr>
        <w:t xml:space="preserve">　　　　媒体の活用に加え、</w:t>
      </w:r>
      <w:r w:rsidR="00656ADC">
        <w:rPr>
          <w:rFonts w:ascii="HG丸ｺﾞｼｯｸM-PRO" w:eastAsia="HG丸ｺﾞｼｯｸM-PRO" w:hAnsi="HG丸ｺﾞｼｯｸM-PRO" w:cs="ＭＳ 明朝" w:hint="eastAsia"/>
          <w:sz w:val="22"/>
          <w:szCs w:val="22"/>
        </w:rPr>
        <w:t>市</w:t>
      </w:r>
      <w:r w:rsidRPr="00656ADC">
        <w:rPr>
          <w:rFonts w:ascii="HG丸ｺﾞｼｯｸM-PRO" w:eastAsia="HG丸ｺﾞｼｯｸM-PRO" w:hAnsi="HG丸ｺﾞｼｯｸM-PRO" w:cs="ＭＳ 明朝" w:hint="eastAsia"/>
          <w:sz w:val="22"/>
          <w:szCs w:val="22"/>
        </w:rPr>
        <w:t>から直接、</w:t>
      </w:r>
      <w:r w:rsidR="00656ADC">
        <w:rPr>
          <w:rFonts w:ascii="HG丸ｺﾞｼｯｸM-PRO" w:eastAsia="HG丸ｺﾞｼｯｸM-PRO" w:hAnsi="HG丸ｺﾞｼｯｸM-PRO" w:cs="ＭＳ 明朝" w:hint="eastAsia"/>
          <w:sz w:val="22"/>
          <w:szCs w:val="22"/>
        </w:rPr>
        <w:t>市</w:t>
      </w:r>
      <w:r w:rsidRPr="00656ADC">
        <w:rPr>
          <w:rFonts w:ascii="HG丸ｺﾞｼｯｸM-PRO" w:eastAsia="HG丸ｺﾞｼｯｸM-PRO" w:hAnsi="HG丸ｺﾞｼｯｸM-PRO" w:cs="ＭＳ 明朝" w:hint="eastAsia"/>
          <w:sz w:val="22"/>
          <w:szCs w:val="22"/>
        </w:rPr>
        <w:t>民に対する情報提供を行う手段として、ホームページ、ソーシャルネットワークサービス（ＳＮＳ）等の活用を行う。</w:t>
      </w:r>
    </w:p>
    <w:p w:rsidR="00F7708E" w:rsidRPr="00656ADC" w:rsidRDefault="00F7708E" w:rsidP="004C6134">
      <w:pPr>
        <w:spacing w:beforeLines="50" w:before="180"/>
        <w:ind w:left="660" w:hangingChars="300" w:hanging="660"/>
        <w:jc w:val="left"/>
        <w:rPr>
          <w:rFonts w:ascii="HG丸ｺﾞｼｯｸM-PRO" w:eastAsia="HG丸ｺﾞｼｯｸM-PRO" w:hAnsi="HG丸ｺﾞｼｯｸM-PRO" w:cs="Times New Roman"/>
          <w:sz w:val="22"/>
          <w:szCs w:val="22"/>
        </w:rPr>
      </w:pPr>
      <w:r w:rsidRPr="00656ADC">
        <w:rPr>
          <w:rFonts w:ascii="HG丸ｺﾞｼｯｸM-PRO" w:eastAsia="HG丸ｺﾞｼｯｸM-PRO" w:hAnsi="HG丸ｺﾞｼｯｸM-PRO" w:cs="ＭＳ 明朝" w:hint="eastAsia"/>
          <w:sz w:val="22"/>
          <w:szCs w:val="22"/>
        </w:rPr>
        <w:t xml:space="preserve">　　　　また、新型インフルエンザ等には誰もが感染する可能性があること（感染したことについて、患者やその関係者には責任はないこと）、個人レベルでの対策が全体の対策推進に大きく寄与することを伝え、発生前から認識の共有を図ることも重要である。</w:t>
      </w:r>
    </w:p>
    <w:p w:rsidR="0089224E" w:rsidRPr="00A24B2F" w:rsidRDefault="00F7708E" w:rsidP="0089224E">
      <w:pPr>
        <w:spacing w:beforeLines="50" w:before="180"/>
        <w:ind w:left="632" w:hangingChars="300" w:hanging="632"/>
        <w:jc w:val="left"/>
        <w:rPr>
          <w:rFonts w:ascii="ＭＳ 明朝" w:cs="Times New Roman"/>
        </w:rPr>
      </w:pPr>
      <w:r w:rsidRPr="00A24B2F">
        <w:rPr>
          <w:rFonts w:ascii="ＭＳ ゴシック" w:eastAsia="ＭＳ ゴシック" w:hAnsi="ＭＳ ゴシック" w:cs="ＭＳ ゴシック" w:hint="eastAsia"/>
          <w:b/>
          <w:bCs/>
        </w:rPr>
        <w:t xml:space="preserve">　</w:t>
      </w:r>
    </w:p>
    <w:p w:rsidR="00F7708E" w:rsidRPr="007B78B1" w:rsidRDefault="00F7708E" w:rsidP="007B78B1">
      <w:pPr>
        <w:spacing w:beforeLines="50" w:before="180"/>
        <w:ind w:left="663" w:hangingChars="300" w:hanging="663"/>
        <w:jc w:val="left"/>
        <w:rPr>
          <w:rFonts w:ascii="HG丸ｺﾞｼｯｸM-PRO" w:eastAsia="HG丸ｺﾞｼｯｸM-PRO" w:hAnsi="HG丸ｺﾞｼｯｸM-PRO" w:cs="Times New Roman"/>
          <w:b/>
          <w:bCs/>
          <w:sz w:val="22"/>
          <w:szCs w:val="22"/>
        </w:rPr>
      </w:pPr>
      <w:r w:rsidRPr="007B78B1">
        <w:rPr>
          <w:rFonts w:ascii="HG丸ｺﾞｼｯｸM-PRO" w:eastAsia="HG丸ｺﾞｼｯｸM-PRO" w:hAnsi="HG丸ｺﾞｼｯｸM-PRO" w:cs="ＭＳ ゴシック" w:hint="eastAsia"/>
          <w:b/>
          <w:bCs/>
          <w:sz w:val="22"/>
          <w:szCs w:val="22"/>
        </w:rPr>
        <w:t xml:space="preserve">　オ　情報提供体制</w:t>
      </w:r>
    </w:p>
    <w:p w:rsidR="007B78B1" w:rsidRPr="007B78B1" w:rsidRDefault="00F7708E" w:rsidP="007B78B1">
      <w:pPr>
        <w:ind w:left="630" w:hangingChars="300" w:hanging="630"/>
        <w:jc w:val="left"/>
        <w:rPr>
          <w:rFonts w:ascii="HG丸ｺﾞｼｯｸM-PRO" w:eastAsia="HG丸ｺﾞｼｯｸM-PRO" w:cs="HG丸ｺﾞｼｯｸM-PRO"/>
          <w:color w:val="000000"/>
          <w:kern w:val="0"/>
          <w:sz w:val="22"/>
          <w:szCs w:val="22"/>
        </w:rPr>
      </w:pPr>
      <w:r w:rsidRPr="00A24B2F">
        <w:rPr>
          <w:rFonts w:ascii="ＭＳ 明朝" w:hAnsi="ＭＳ 明朝" w:cs="ＭＳ 明朝" w:hint="eastAsia"/>
        </w:rPr>
        <w:t xml:space="preserve">　</w:t>
      </w:r>
      <w:r>
        <w:rPr>
          <w:rFonts w:ascii="ＭＳ 明朝" w:hAnsi="ＭＳ 明朝" w:cs="ＭＳ 明朝" w:hint="eastAsia"/>
        </w:rPr>
        <w:t xml:space="preserve">　</w:t>
      </w:r>
      <w:r w:rsidR="007B78B1" w:rsidRPr="00A54164">
        <w:rPr>
          <w:rFonts w:ascii="HG丸ｺﾞｼｯｸM-PRO" w:eastAsia="HG丸ｺﾞｼｯｸM-PRO" w:cs="HG丸ｺﾞｼｯｸM-PRO"/>
          <w:b/>
          <w:color w:val="000000"/>
          <w:kern w:val="0"/>
          <w:sz w:val="22"/>
          <w:szCs w:val="22"/>
        </w:rPr>
        <w:t>(</w:t>
      </w:r>
      <w:r w:rsidR="007B78B1" w:rsidRPr="00A54164">
        <w:rPr>
          <w:rFonts w:ascii="HG丸ｺﾞｼｯｸM-PRO" w:eastAsia="HG丸ｺﾞｼｯｸM-PRO" w:cs="HG丸ｺﾞｼｯｸM-PRO" w:hint="eastAsia"/>
          <w:b/>
          <w:color w:val="000000"/>
          <w:kern w:val="0"/>
          <w:sz w:val="22"/>
          <w:szCs w:val="22"/>
        </w:rPr>
        <w:t>ｱ</w:t>
      </w:r>
      <w:r w:rsidR="007B78B1" w:rsidRPr="00A54164">
        <w:rPr>
          <w:rFonts w:ascii="HG丸ｺﾞｼｯｸM-PRO" w:eastAsia="HG丸ｺﾞｼｯｸM-PRO" w:cs="HG丸ｺﾞｼｯｸM-PRO"/>
          <w:b/>
          <w:color w:val="000000"/>
          <w:kern w:val="0"/>
          <w:sz w:val="22"/>
          <w:szCs w:val="22"/>
        </w:rPr>
        <w:t>)</w:t>
      </w:r>
      <w:r w:rsidR="007B78B1" w:rsidRPr="007B78B1">
        <w:rPr>
          <w:rFonts w:ascii="HG丸ｺﾞｼｯｸM-PRO" w:eastAsia="HG丸ｺﾞｼｯｸM-PRO" w:cs="HG丸ｺﾞｼｯｸM-PRO"/>
          <w:color w:val="000000"/>
          <w:kern w:val="0"/>
          <w:sz w:val="22"/>
          <w:szCs w:val="22"/>
        </w:rPr>
        <w:t xml:space="preserve"> </w:t>
      </w:r>
      <w:r w:rsidR="007B78B1" w:rsidRPr="007B78B1">
        <w:rPr>
          <w:rFonts w:ascii="HG丸ｺﾞｼｯｸM-PRO" w:eastAsia="HG丸ｺﾞｼｯｸM-PRO" w:cs="HG丸ｺﾞｼｯｸM-PRO" w:hint="eastAsia"/>
          <w:color w:val="000000"/>
          <w:kern w:val="0"/>
          <w:sz w:val="22"/>
          <w:szCs w:val="22"/>
        </w:rPr>
        <w:t>情報提供に当たっては、提供する情報の内容について統一を図ることが重要であり、情報を集約して一元的に発信する体制を整備する。</w:t>
      </w:r>
      <w:r w:rsidR="007B78B1" w:rsidRPr="007B78B1">
        <w:rPr>
          <w:rFonts w:ascii="HG丸ｺﾞｼｯｸM-PRO" w:eastAsia="HG丸ｺﾞｼｯｸM-PRO" w:cs="HG丸ｺﾞｼｯｸM-PRO"/>
          <w:color w:val="000000"/>
          <w:kern w:val="0"/>
          <w:sz w:val="22"/>
          <w:szCs w:val="22"/>
        </w:rPr>
        <w:t xml:space="preserve"> </w:t>
      </w:r>
    </w:p>
    <w:p w:rsidR="007B78B1" w:rsidRDefault="007B78B1" w:rsidP="007B78B1">
      <w:pPr>
        <w:autoSpaceDE w:val="0"/>
        <w:autoSpaceDN w:val="0"/>
        <w:adjustRightInd w:val="0"/>
        <w:ind w:leftChars="200" w:left="640" w:hangingChars="100" w:hanging="220"/>
        <w:jc w:val="left"/>
        <w:rPr>
          <w:rFonts w:ascii="HG丸ｺﾞｼｯｸM-PRO" w:eastAsia="HG丸ｺﾞｼｯｸM-PRO" w:cs="HG丸ｺﾞｼｯｸM-PRO"/>
          <w:color w:val="000000"/>
          <w:kern w:val="0"/>
          <w:sz w:val="22"/>
          <w:szCs w:val="22"/>
        </w:rPr>
      </w:pPr>
    </w:p>
    <w:p w:rsidR="007B78B1" w:rsidRPr="007B78B1" w:rsidRDefault="007B78B1" w:rsidP="00A54164">
      <w:pPr>
        <w:autoSpaceDE w:val="0"/>
        <w:autoSpaceDN w:val="0"/>
        <w:adjustRightInd w:val="0"/>
        <w:ind w:leftChars="200" w:left="641" w:hangingChars="100" w:hanging="221"/>
        <w:jc w:val="left"/>
        <w:rPr>
          <w:rFonts w:ascii="HG丸ｺﾞｼｯｸM-PRO" w:eastAsia="HG丸ｺﾞｼｯｸM-PRO" w:cs="HG丸ｺﾞｼｯｸM-PRO"/>
          <w:color w:val="000000"/>
          <w:kern w:val="0"/>
          <w:sz w:val="22"/>
          <w:szCs w:val="22"/>
        </w:rPr>
      </w:pPr>
      <w:r w:rsidRPr="00A54164">
        <w:rPr>
          <w:rFonts w:ascii="HG丸ｺﾞｼｯｸM-PRO" w:eastAsia="HG丸ｺﾞｼｯｸM-PRO" w:cs="HG丸ｺﾞｼｯｸM-PRO"/>
          <w:b/>
          <w:color w:val="000000"/>
          <w:kern w:val="0"/>
          <w:sz w:val="22"/>
          <w:szCs w:val="22"/>
        </w:rPr>
        <w:t>(</w:t>
      </w:r>
      <w:r w:rsidRPr="00A54164">
        <w:rPr>
          <w:rFonts w:ascii="HG丸ｺﾞｼｯｸM-PRO" w:eastAsia="HG丸ｺﾞｼｯｸM-PRO" w:cs="HG丸ｺﾞｼｯｸM-PRO" w:hint="eastAsia"/>
          <w:b/>
          <w:color w:val="000000"/>
          <w:kern w:val="0"/>
          <w:sz w:val="22"/>
          <w:szCs w:val="22"/>
        </w:rPr>
        <w:t>ｲ</w:t>
      </w:r>
      <w:r w:rsidRPr="00A54164">
        <w:rPr>
          <w:rFonts w:ascii="HG丸ｺﾞｼｯｸM-PRO" w:eastAsia="HG丸ｺﾞｼｯｸM-PRO" w:cs="HG丸ｺﾞｼｯｸM-PRO"/>
          <w:b/>
          <w:color w:val="000000"/>
          <w:kern w:val="0"/>
          <w:sz w:val="22"/>
          <w:szCs w:val="22"/>
        </w:rPr>
        <w:t>)</w:t>
      </w:r>
      <w:r w:rsidRPr="007B78B1">
        <w:rPr>
          <w:rFonts w:ascii="HG丸ｺﾞｼｯｸM-PRO" w:eastAsia="HG丸ｺﾞｼｯｸM-PRO" w:cs="HG丸ｺﾞｼｯｸM-PRO"/>
          <w:color w:val="000000"/>
          <w:kern w:val="0"/>
          <w:sz w:val="22"/>
          <w:szCs w:val="22"/>
        </w:rPr>
        <w:t xml:space="preserve"> </w:t>
      </w:r>
      <w:r w:rsidRPr="007B78B1">
        <w:rPr>
          <w:rFonts w:ascii="HG丸ｺﾞｼｯｸM-PRO" w:eastAsia="HG丸ｺﾞｼｯｸM-PRO" w:cs="HG丸ｺﾞｼｯｸM-PRO" w:hint="eastAsia"/>
          <w:color w:val="000000"/>
          <w:kern w:val="0"/>
          <w:sz w:val="22"/>
          <w:szCs w:val="22"/>
        </w:rPr>
        <w:t>対策の実施主体となる部局等が情報を提供する場合には、適切に情報を提供できるよう、市対策本部が調整する。</w:t>
      </w:r>
      <w:r w:rsidRPr="007B78B1">
        <w:rPr>
          <w:rFonts w:ascii="HG丸ｺﾞｼｯｸM-PRO" w:eastAsia="HG丸ｺﾞｼｯｸM-PRO" w:cs="HG丸ｺﾞｼｯｸM-PRO"/>
          <w:color w:val="000000"/>
          <w:kern w:val="0"/>
          <w:sz w:val="22"/>
          <w:szCs w:val="22"/>
        </w:rPr>
        <w:t xml:space="preserve"> </w:t>
      </w:r>
    </w:p>
    <w:p w:rsidR="00F7708E" w:rsidRPr="007B78B1" w:rsidRDefault="007B78B1" w:rsidP="00A54164">
      <w:pPr>
        <w:spacing w:beforeLines="50" w:before="180"/>
        <w:ind w:leftChars="200" w:left="641" w:hangingChars="100" w:hanging="221"/>
        <w:jc w:val="left"/>
        <w:rPr>
          <w:rFonts w:ascii="ＭＳ 明朝" w:cs="Times New Roman"/>
          <w:sz w:val="22"/>
          <w:szCs w:val="22"/>
        </w:rPr>
      </w:pPr>
      <w:r w:rsidRPr="00A54164">
        <w:rPr>
          <w:rFonts w:ascii="HG丸ｺﾞｼｯｸM-PRO" w:eastAsia="HG丸ｺﾞｼｯｸM-PRO" w:cs="HG丸ｺﾞｼｯｸM-PRO"/>
          <w:b/>
          <w:color w:val="000000"/>
          <w:kern w:val="0"/>
          <w:sz w:val="22"/>
          <w:szCs w:val="22"/>
        </w:rPr>
        <w:t>(</w:t>
      </w:r>
      <w:r w:rsidRPr="00A54164">
        <w:rPr>
          <w:rFonts w:ascii="HG丸ｺﾞｼｯｸM-PRO" w:eastAsia="HG丸ｺﾞｼｯｸM-PRO" w:cs="HG丸ｺﾞｼｯｸM-PRO" w:hint="eastAsia"/>
          <w:b/>
          <w:color w:val="000000"/>
          <w:kern w:val="0"/>
          <w:sz w:val="22"/>
          <w:szCs w:val="22"/>
        </w:rPr>
        <w:t>ｳ</w:t>
      </w:r>
      <w:r w:rsidRPr="00A54164">
        <w:rPr>
          <w:rFonts w:ascii="HG丸ｺﾞｼｯｸM-PRO" w:eastAsia="HG丸ｺﾞｼｯｸM-PRO" w:cs="HG丸ｺﾞｼｯｸM-PRO"/>
          <w:b/>
          <w:color w:val="000000"/>
          <w:kern w:val="0"/>
          <w:sz w:val="22"/>
          <w:szCs w:val="22"/>
        </w:rPr>
        <w:t>)</w:t>
      </w:r>
      <w:r w:rsidRPr="007B78B1">
        <w:rPr>
          <w:rFonts w:ascii="HG丸ｺﾞｼｯｸM-PRO" w:eastAsia="HG丸ｺﾞｼｯｸM-PRO" w:cs="HG丸ｺﾞｼｯｸM-PRO"/>
          <w:color w:val="000000"/>
          <w:kern w:val="0"/>
          <w:sz w:val="22"/>
          <w:szCs w:val="22"/>
        </w:rPr>
        <w:t xml:space="preserve"> </w:t>
      </w:r>
      <w:r w:rsidRPr="007B78B1">
        <w:rPr>
          <w:rFonts w:ascii="HG丸ｺﾞｼｯｸM-PRO" w:eastAsia="HG丸ｺﾞｼｯｸM-PRO" w:cs="HG丸ｺﾞｼｯｸM-PRO" w:hint="eastAsia"/>
          <w:color w:val="000000"/>
          <w:kern w:val="0"/>
          <w:sz w:val="22"/>
          <w:szCs w:val="22"/>
        </w:rPr>
        <w:t>コミュニケーションは双方向性のものであることに留意し、必要に応じ地域において市民の不安等に応えるために説明を行うとともに、常に発信した情報に対する情報の受け手の反応などを分析し、以後の情報提供に活用する。</w:t>
      </w:r>
    </w:p>
    <w:p w:rsidR="00F7708E" w:rsidRDefault="00F7708E" w:rsidP="002A44CE">
      <w:pPr>
        <w:spacing w:beforeLines="50" w:before="180" w:line="40" w:lineRule="exact"/>
        <w:ind w:left="420" w:hangingChars="200" w:hanging="420"/>
        <w:jc w:val="left"/>
        <w:rPr>
          <w:rFonts w:ascii="ＭＳ 明朝" w:cs="Times New Roman"/>
        </w:rPr>
      </w:pPr>
    </w:p>
    <w:p w:rsidR="008C6271" w:rsidRDefault="008C6271" w:rsidP="002A44CE">
      <w:pPr>
        <w:spacing w:beforeLines="50" w:before="180" w:line="40" w:lineRule="exact"/>
        <w:ind w:left="420" w:hangingChars="200" w:hanging="420"/>
        <w:jc w:val="left"/>
        <w:rPr>
          <w:rFonts w:ascii="ＭＳ 明朝" w:cs="Times New Roman"/>
        </w:rPr>
      </w:pPr>
    </w:p>
    <w:p w:rsidR="00F7708E" w:rsidRDefault="00F1139B" w:rsidP="002A44CE">
      <w:pPr>
        <w:ind w:left="420" w:hangingChars="200" w:hanging="420"/>
        <w:jc w:val="left"/>
        <w:rPr>
          <w:rFonts w:ascii="ＭＳ 明朝" w:cs="Times New Roman"/>
        </w:rPr>
      </w:pPr>
      <w:r>
        <w:rPr>
          <w:noProof/>
        </w:rPr>
        <w:pict>
          <v:rect id="正方形/長方形 34" o:spid="_x0000_s1071" style="position:absolute;left:0;text-align:left;margin-left:.45pt;margin-top:.45pt;width:135.75pt;height:21.75pt;z-index:251633664;visibility:visible;v-text-anchor:middle" fillcolor="#0070c0" strokecolor="#385d8a" strokeweight="2pt">
            <v:textbox style="mso-next-textbox:#正方形/長方形 34">
              <w:txbxContent>
                <w:p w:rsidR="00090106" w:rsidRPr="00F65CD6" w:rsidRDefault="00090106" w:rsidP="009E3580">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３</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予防・まん延防止</w:t>
                  </w:r>
                </w:p>
                <w:p w:rsidR="00090106" w:rsidRPr="00A24B2F" w:rsidRDefault="00090106" w:rsidP="009E3580">
                  <w:pPr>
                    <w:spacing w:line="240" w:lineRule="exact"/>
                    <w:rPr>
                      <w:rFonts w:cs="Times New Roman"/>
                    </w:rPr>
                  </w:pPr>
                </w:p>
              </w:txbxContent>
            </v:textbox>
          </v:rect>
        </w:pict>
      </w:r>
    </w:p>
    <w:p w:rsidR="00F7708E" w:rsidRPr="009E3580" w:rsidRDefault="00F7708E" w:rsidP="002A44CE">
      <w:pPr>
        <w:spacing w:beforeLines="50" w:before="180"/>
        <w:ind w:left="422" w:hangingChars="200" w:hanging="422"/>
        <w:jc w:val="left"/>
        <w:rPr>
          <w:rFonts w:ascii="ＭＳ ゴシック" w:eastAsia="ＭＳ ゴシック" w:hAnsi="ＭＳ ゴシック" w:cs="Times New Roman"/>
          <w:b/>
          <w:bCs/>
        </w:rPr>
      </w:pPr>
      <w:r w:rsidRPr="009E3580">
        <w:rPr>
          <w:rFonts w:ascii="ＭＳ ゴシック" w:eastAsia="ＭＳ ゴシック" w:hAnsi="ＭＳ ゴシック" w:cs="ＭＳ ゴシック" w:hint="eastAsia"/>
          <w:b/>
          <w:bCs/>
        </w:rPr>
        <w:t xml:space="preserve">　ア　予防・まん延防止の目的</w:t>
      </w:r>
    </w:p>
    <w:p w:rsidR="00F7708E" w:rsidRPr="007B78B1" w:rsidRDefault="00F7708E" w:rsidP="00E72C0F">
      <w:pPr>
        <w:ind w:left="420" w:hangingChars="200" w:hanging="420"/>
        <w:jc w:val="left"/>
        <w:rPr>
          <w:rFonts w:ascii="HG丸ｺﾞｼｯｸM-PRO" w:eastAsia="HG丸ｺﾞｼｯｸM-PRO" w:hAnsi="HG丸ｺﾞｼｯｸM-PRO" w:cs="Times New Roman"/>
          <w:sz w:val="22"/>
          <w:szCs w:val="22"/>
        </w:rPr>
      </w:pPr>
      <w:r w:rsidRPr="00FC735D">
        <w:rPr>
          <w:rFonts w:ascii="ＭＳ 明朝" w:hAnsi="ＭＳ 明朝" w:cs="ＭＳ 明朝" w:hint="eastAsia"/>
        </w:rPr>
        <w:t xml:space="preserve">　</w:t>
      </w:r>
      <w:r>
        <w:rPr>
          <w:rFonts w:ascii="ＭＳ 明朝" w:hAnsi="ＭＳ 明朝" w:cs="ＭＳ 明朝" w:hint="eastAsia"/>
        </w:rPr>
        <w:t xml:space="preserve">　　</w:t>
      </w:r>
      <w:r w:rsidRPr="007B78B1">
        <w:rPr>
          <w:rFonts w:ascii="HG丸ｺﾞｼｯｸM-PRO" w:eastAsia="HG丸ｺﾞｼｯｸM-PRO" w:hAnsi="HG丸ｺﾞｼｯｸM-PRO" w:cs="ＭＳ 明朝" w:hint="eastAsia"/>
          <w:sz w:val="22"/>
          <w:szCs w:val="22"/>
        </w:rPr>
        <w:t>新型インフルエンザ等のまん延防止対策は、流行のピークをできるだけ遅らせることで体制の整備を図るための時間を確保する</w:t>
      </w:r>
      <w:r w:rsidR="007B78B1">
        <w:rPr>
          <w:rFonts w:ascii="HG丸ｺﾞｼｯｸM-PRO" w:eastAsia="HG丸ｺﾞｼｯｸM-PRO" w:hAnsi="HG丸ｺﾞｼｯｸM-PRO" w:cs="ＭＳ 明朝" w:hint="eastAsia"/>
          <w:sz w:val="22"/>
          <w:szCs w:val="22"/>
        </w:rPr>
        <w:t>とともに</w:t>
      </w:r>
      <w:r w:rsidRPr="007B78B1">
        <w:rPr>
          <w:rFonts w:ascii="HG丸ｺﾞｼｯｸM-PRO" w:eastAsia="HG丸ｺﾞｼｯｸM-PRO" w:hAnsi="HG丸ｺﾞｼｯｸM-PRO" w:cs="ＭＳ 明朝" w:hint="eastAsia"/>
          <w:sz w:val="22"/>
          <w:szCs w:val="22"/>
        </w:rPr>
        <w:t>、流行のピーク時の受診患者数等を</w:t>
      </w:r>
      <w:r w:rsidRPr="007B78B1">
        <w:rPr>
          <w:rFonts w:ascii="HG丸ｺﾞｼｯｸM-PRO" w:eastAsia="HG丸ｺﾞｼｯｸM-PRO" w:hAnsi="HG丸ｺﾞｼｯｸM-PRO" w:cs="ＭＳ 明朝" w:hint="eastAsia"/>
          <w:sz w:val="22"/>
          <w:szCs w:val="22"/>
        </w:rPr>
        <w:lastRenderedPageBreak/>
        <w:t>減少させ、入院患者数を最小限にとどめ</w:t>
      </w:r>
      <w:r w:rsidR="007B78B1">
        <w:rPr>
          <w:rFonts w:ascii="HG丸ｺﾞｼｯｸM-PRO" w:eastAsia="HG丸ｺﾞｼｯｸM-PRO" w:hAnsi="HG丸ｺﾞｼｯｸM-PRO" w:cs="ＭＳ 明朝" w:hint="eastAsia"/>
          <w:sz w:val="22"/>
          <w:szCs w:val="22"/>
        </w:rPr>
        <w:t>ることにより</w:t>
      </w:r>
      <w:r w:rsidRPr="007B78B1">
        <w:rPr>
          <w:rFonts w:ascii="HG丸ｺﾞｼｯｸM-PRO" w:eastAsia="HG丸ｺﾞｼｯｸM-PRO" w:hAnsi="HG丸ｺﾞｼｯｸM-PRO" w:cs="ＭＳ 明朝" w:hint="eastAsia"/>
          <w:sz w:val="22"/>
          <w:szCs w:val="22"/>
        </w:rPr>
        <w:t>、医療体制が対応可能な範囲内に収め</w:t>
      </w:r>
      <w:r w:rsidR="007B78B1">
        <w:rPr>
          <w:rFonts w:ascii="HG丸ｺﾞｼｯｸM-PRO" w:eastAsia="HG丸ｺﾞｼｯｸM-PRO" w:hAnsi="HG丸ｺﾞｼｯｸM-PRO" w:cs="ＭＳ 明朝" w:hint="eastAsia"/>
          <w:sz w:val="22"/>
          <w:szCs w:val="22"/>
        </w:rPr>
        <w:t>、市民に必要な医療を適切に提供する体制を維持することを目的とする。</w:t>
      </w:r>
    </w:p>
    <w:p w:rsidR="00F7708E" w:rsidRPr="005F1D6C" w:rsidRDefault="00F1139B" w:rsidP="002A44CE">
      <w:pPr>
        <w:ind w:left="420" w:hangingChars="200" w:hanging="420"/>
        <w:jc w:val="left"/>
        <w:rPr>
          <w:rFonts w:ascii="HG丸ｺﾞｼｯｸM-PRO" w:eastAsia="HG丸ｺﾞｼｯｸM-PRO" w:hAnsi="HG丸ｺﾞｼｯｸM-PRO" w:cs="Times New Roman"/>
          <w:sz w:val="22"/>
          <w:szCs w:val="22"/>
        </w:rPr>
      </w:pPr>
      <w:r>
        <w:rPr>
          <w:noProof/>
        </w:rPr>
        <w:pict>
          <v:shape id="_x0000_s1069" type="#_x0000_t202" style="position:absolute;left:0;text-align:left;margin-left:349.1pt;margin-top:-73.2pt;width:101.25pt;height:27pt;z-index:251644928" stroked="f">
            <v:textbox style="mso-next-textbox:#_x0000_s1069"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F7708E" w:rsidRPr="00FC735D">
        <w:rPr>
          <w:rFonts w:ascii="ＭＳ 明朝" w:hAnsi="ＭＳ 明朝" w:cs="ＭＳ 明朝" w:hint="eastAsia"/>
        </w:rPr>
        <w:t xml:space="preserve">　</w:t>
      </w:r>
      <w:r w:rsidR="00F7708E">
        <w:rPr>
          <w:rFonts w:ascii="ＭＳ 明朝" w:hAnsi="ＭＳ 明朝" w:cs="ＭＳ 明朝" w:hint="eastAsia"/>
        </w:rPr>
        <w:t xml:space="preserve">　　</w:t>
      </w:r>
      <w:r w:rsidR="005F1D6C" w:rsidRPr="005F1D6C">
        <w:rPr>
          <w:rFonts w:ascii="HG丸ｺﾞｼｯｸM-PRO" w:eastAsia="HG丸ｺﾞｼｯｸM-PRO" w:hAnsi="HG丸ｺﾞｼｯｸM-PRO" w:cs="Times New Roman" w:hint="eastAsia"/>
          <w:sz w:val="22"/>
          <w:szCs w:val="22"/>
        </w:rPr>
        <w:t>個人対策や地域対策、職場対策・予防接種などの複数の対策を組み合わせて行うが、まん延防止対策には、個人の行動を制限する面や、対策そのものが社会・経済活動に影響を与える面もあることを踏まえ、対策の効果と影響とを総合的に勘案し、新型インフルエンザ等の病原性・感染力等に関する情報や発生状況の変化に応じて、実施する対策の決定、実施している対策の縮小・中止を行う。</w:t>
      </w:r>
    </w:p>
    <w:p w:rsidR="00F7708E" w:rsidRPr="007B78B1" w:rsidRDefault="00F7708E" w:rsidP="004C6134">
      <w:pPr>
        <w:spacing w:beforeLines="50" w:before="180"/>
        <w:ind w:left="422" w:hangingChars="200" w:hanging="422"/>
        <w:jc w:val="left"/>
        <w:rPr>
          <w:rFonts w:ascii="HG丸ｺﾞｼｯｸM-PRO" w:eastAsia="HG丸ｺﾞｼｯｸM-PRO" w:hAnsi="HG丸ｺﾞｼｯｸM-PRO" w:cs="Times New Roman"/>
          <w:b/>
          <w:bCs/>
          <w:sz w:val="22"/>
          <w:szCs w:val="22"/>
        </w:rPr>
      </w:pPr>
      <w:r w:rsidRPr="009E3580">
        <w:rPr>
          <w:rFonts w:ascii="ＭＳ ゴシック" w:eastAsia="ＭＳ ゴシック" w:hAnsi="ＭＳ ゴシック" w:cs="ＭＳ ゴシック" w:hint="eastAsia"/>
          <w:b/>
          <w:bCs/>
        </w:rPr>
        <w:t xml:space="preserve">　</w:t>
      </w:r>
      <w:r w:rsidRPr="007B78B1">
        <w:rPr>
          <w:rFonts w:ascii="HG丸ｺﾞｼｯｸM-PRO" w:eastAsia="HG丸ｺﾞｼｯｸM-PRO" w:hAnsi="HG丸ｺﾞｼｯｸM-PRO" w:cs="ＭＳ ゴシック" w:hint="eastAsia"/>
          <w:b/>
          <w:bCs/>
          <w:sz w:val="22"/>
          <w:szCs w:val="22"/>
        </w:rPr>
        <w:t>イ　主なまん延防止対策</w:t>
      </w:r>
    </w:p>
    <w:p w:rsidR="00F7708E" w:rsidRPr="00BD636B" w:rsidRDefault="00F7708E" w:rsidP="002A44CE">
      <w:pPr>
        <w:ind w:left="420" w:hangingChars="200" w:hanging="420"/>
        <w:jc w:val="left"/>
        <w:rPr>
          <w:rFonts w:ascii="HG丸ｺﾞｼｯｸM-PRO" w:eastAsia="HG丸ｺﾞｼｯｸM-PRO" w:hAnsi="HG丸ｺﾞｼｯｸM-PRO" w:cs="Times New Roman"/>
          <w:sz w:val="22"/>
          <w:szCs w:val="22"/>
        </w:rPr>
      </w:pPr>
      <w:r w:rsidRPr="00FC735D">
        <w:rPr>
          <w:rFonts w:ascii="ＭＳ 明朝" w:hAnsi="ＭＳ 明朝" w:cs="ＭＳ 明朝" w:hint="eastAsia"/>
        </w:rPr>
        <w:t xml:space="preserve">　</w:t>
      </w:r>
      <w:r>
        <w:rPr>
          <w:rFonts w:ascii="ＭＳ 明朝" w:hAnsi="ＭＳ 明朝" w:cs="ＭＳ 明朝" w:hint="eastAsia"/>
        </w:rPr>
        <w:t xml:space="preserve">　</w:t>
      </w:r>
      <w:r w:rsidRPr="00BD636B">
        <w:rPr>
          <w:rFonts w:ascii="HG丸ｺﾞｼｯｸM-PRO" w:eastAsia="HG丸ｺﾞｼｯｸM-PRO" w:hAnsi="HG丸ｺﾞｼｯｸM-PRO" w:cs="ＭＳ 明朝" w:hint="eastAsia"/>
          <w:sz w:val="22"/>
          <w:szCs w:val="22"/>
        </w:rPr>
        <w:t xml:space="preserve">　個人における対策については、国内における発生の初期の段階から、新型インフルエンザ等の患者に対する入院措置や、患者の同居者等の濃厚接触者に対する感染を防止するための協力（健康観察、外出自粛の要請等）等の感染症法に基づく措置を行うとともに、マスク着用・咳エチケット・手洗い・うがい、人混みを避けること等の基本的な感染対策を実践するよう促す。</w:t>
      </w:r>
    </w:p>
    <w:p w:rsidR="00F7708E" w:rsidRPr="00BD636B" w:rsidRDefault="00F7708E" w:rsidP="005F1D6C">
      <w:pPr>
        <w:ind w:left="440" w:hangingChars="200" w:hanging="440"/>
        <w:jc w:val="left"/>
        <w:rPr>
          <w:rFonts w:ascii="HG丸ｺﾞｼｯｸM-PRO" w:eastAsia="HG丸ｺﾞｼｯｸM-PRO" w:hAnsi="HG丸ｺﾞｼｯｸM-PRO" w:cs="Times New Roman"/>
          <w:sz w:val="22"/>
          <w:szCs w:val="22"/>
        </w:rPr>
      </w:pPr>
      <w:r w:rsidRPr="00BD636B">
        <w:rPr>
          <w:rFonts w:ascii="HG丸ｺﾞｼｯｸM-PRO" w:eastAsia="HG丸ｺﾞｼｯｸM-PRO" w:hAnsi="HG丸ｺﾞｼｯｸM-PRO" w:cs="ＭＳ 明朝" w:hint="eastAsia"/>
          <w:sz w:val="22"/>
          <w:szCs w:val="22"/>
        </w:rPr>
        <w:t xml:space="preserve">　　　地域対策・職場対策については、国内における発生の初期の段階から、個人における対策のほか、職場における感染対策の徹底等の季節性インフルエンザ対策として実施されている感染対策をより強化して実施する。</w:t>
      </w:r>
    </w:p>
    <w:p w:rsidR="00F7708E" w:rsidRPr="00BD636B" w:rsidRDefault="00F7708E" w:rsidP="008811EB">
      <w:pPr>
        <w:ind w:left="440" w:hangingChars="200" w:hanging="440"/>
        <w:jc w:val="left"/>
        <w:rPr>
          <w:rFonts w:ascii="HG丸ｺﾞｼｯｸM-PRO" w:eastAsia="HG丸ｺﾞｼｯｸM-PRO" w:hAnsi="HG丸ｺﾞｼｯｸM-PRO" w:cs="Times New Roman"/>
          <w:sz w:val="22"/>
          <w:szCs w:val="22"/>
        </w:rPr>
      </w:pPr>
      <w:r w:rsidRPr="00BD636B">
        <w:rPr>
          <w:rFonts w:ascii="HG丸ｺﾞｼｯｸM-PRO" w:eastAsia="HG丸ｺﾞｼｯｸM-PRO" w:hAnsi="HG丸ｺﾞｼｯｸM-PRO" w:cs="ＭＳ 明朝" w:hint="eastAsia"/>
          <w:sz w:val="22"/>
          <w:szCs w:val="22"/>
        </w:rPr>
        <w:t xml:space="preserve">　　　</w:t>
      </w:r>
      <w:r w:rsidR="007B78B1" w:rsidRPr="00BD636B">
        <w:rPr>
          <w:rFonts w:ascii="HG丸ｺﾞｼｯｸM-PRO" w:eastAsia="HG丸ｺﾞｼｯｸM-PRO" w:hAnsi="HG丸ｺﾞｼｯｸM-PRO" w:cs="ＭＳ 明朝" w:hint="eastAsia"/>
          <w:sz w:val="22"/>
          <w:szCs w:val="22"/>
        </w:rPr>
        <w:t>また、新型インフルエンザ等緊急事態において、</w:t>
      </w:r>
      <w:r w:rsidR="00BD636B" w:rsidRPr="00BD636B">
        <w:rPr>
          <w:rFonts w:ascii="HG丸ｺﾞｼｯｸM-PRO" w:eastAsia="HG丸ｺﾞｼｯｸM-PRO" w:hAnsi="HG丸ｺﾞｼｯｸM-PRO" w:cs="ＭＳ 明朝" w:hint="eastAsia"/>
          <w:sz w:val="22"/>
          <w:szCs w:val="22"/>
        </w:rPr>
        <w:t>県が</w:t>
      </w:r>
      <w:r w:rsidR="007B78B1" w:rsidRPr="00BD636B">
        <w:rPr>
          <w:rFonts w:ascii="HG丸ｺﾞｼｯｸM-PRO" w:eastAsia="HG丸ｺﾞｼｯｸM-PRO" w:hAnsi="HG丸ｺﾞｼｯｸM-PRO" w:cs="ＭＳ 明朝" w:hint="eastAsia"/>
          <w:sz w:val="22"/>
          <w:szCs w:val="22"/>
        </w:rPr>
        <w:t>必要に応じ、不要不急の外出の自粛要請</w:t>
      </w:r>
      <w:r w:rsidR="00BD636B" w:rsidRPr="00BD636B">
        <w:rPr>
          <w:rFonts w:ascii="HG丸ｺﾞｼｯｸM-PRO" w:eastAsia="HG丸ｺﾞｼｯｸM-PRO" w:hAnsi="HG丸ｺﾞｼｯｸM-PRO" w:cs="ＭＳ 明朝" w:hint="eastAsia"/>
          <w:sz w:val="22"/>
          <w:szCs w:val="22"/>
        </w:rPr>
        <w:t>や</w:t>
      </w:r>
      <w:r w:rsidRPr="00BD636B">
        <w:rPr>
          <w:rFonts w:ascii="HG丸ｺﾞｼｯｸM-PRO" w:eastAsia="HG丸ｺﾞｼｯｸM-PRO" w:hAnsi="HG丸ｺﾞｼｯｸM-PRO" w:cs="ＭＳ 明朝" w:hint="eastAsia"/>
          <w:sz w:val="22"/>
          <w:szCs w:val="22"/>
        </w:rPr>
        <w:t>施設の使用制限等を行</w:t>
      </w:r>
      <w:r w:rsidR="00BD636B" w:rsidRPr="00BD636B">
        <w:rPr>
          <w:rFonts w:ascii="HG丸ｺﾞｼｯｸM-PRO" w:eastAsia="HG丸ｺﾞｼｯｸM-PRO" w:hAnsi="HG丸ｺﾞｼｯｸM-PRO" w:cs="ＭＳ 明朝" w:hint="eastAsia"/>
          <w:sz w:val="22"/>
          <w:szCs w:val="22"/>
        </w:rPr>
        <w:t>った場合には。適宜協力する</w:t>
      </w:r>
      <w:r w:rsidRPr="00BD636B">
        <w:rPr>
          <w:rFonts w:ascii="HG丸ｺﾞｼｯｸM-PRO" w:eastAsia="HG丸ｺﾞｼｯｸM-PRO" w:hAnsi="HG丸ｺﾞｼｯｸM-PRO" w:cs="ＭＳ 明朝" w:hint="eastAsia"/>
          <w:sz w:val="22"/>
          <w:szCs w:val="22"/>
        </w:rPr>
        <w:t>。</w:t>
      </w:r>
    </w:p>
    <w:p w:rsidR="00F7708E" w:rsidRDefault="00F7708E" w:rsidP="00762F9E">
      <w:pPr>
        <w:spacing w:beforeLines="50" w:before="180"/>
        <w:ind w:left="440" w:hangingChars="200" w:hanging="440"/>
        <w:jc w:val="left"/>
        <w:rPr>
          <w:rFonts w:ascii="HG丸ｺﾞｼｯｸM-PRO" w:eastAsia="HG丸ｺﾞｼｯｸM-PRO" w:hAnsi="HG丸ｺﾞｼｯｸM-PRO" w:cs="ＭＳ 明朝"/>
          <w:sz w:val="22"/>
          <w:szCs w:val="22"/>
        </w:rPr>
      </w:pPr>
      <w:r w:rsidRPr="00BD636B">
        <w:rPr>
          <w:rFonts w:ascii="HG丸ｺﾞｼｯｸM-PRO" w:eastAsia="HG丸ｺﾞｼｯｸM-PRO" w:hAnsi="HG丸ｺﾞｼｯｸM-PRO" w:cs="ＭＳ 明朝" w:hint="eastAsia"/>
          <w:sz w:val="22"/>
          <w:szCs w:val="22"/>
        </w:rPr>
        <w:t xml:space="preserve">　　</w:t>
      </w:r>
    </w:p>
    <w:p w:rsidR="00A60316" w:rsidRPr="00A60316" w:rsidRDefault="00F1139B" w:rsidP="00762F9E">
      <w:pPr>
        <w:spacing w:beforeLines="50" w:before="180"/>
        <w:ind w:left="420" w:hangingChars="200" w:hanging="420"/>
        <w:jc w:val="left"/>
        <w:rPr>
          <w:rFonts w:ascii="HG丸ｺﾞｼｯｸM-PRO" w:eastAsia="HG丸ｺﾞｼｯｸM-PRO" w:hAnsi="HG丸ｺﾞｼｯｸM-PRO" w:cs="ＭＳ 明朝"/>
          <w:b/>
          <w:sz w:val="22"/>
          <w:szCs w:val="22"/>
        </w:rPr>
      </w:pPr>
      <w:r>
        <w:rPr>
          <w:rFonts w:ascii="ＭＳ 明朝" w:hAnsi="ＭＳ 明朝" w:cs="ＭＳ 明朝"/>
          <w:noProof/>
        </w:rPr>
        <w:pict>
          <v:rect id="_x0000_s1325" style="position:absolute;left:0;text-align:left;margin-left:-7.8pt;margin-top:8.55pt;width:119.15pt;height:21.75pt;z-index:251740160;visibility:visible;v-text-anchor:middle" fillcolor="#0070c0" strokecolor="#385d8a" strokeweight="2pt">
            <v:textbox style="mso-next-textbox:#_x0000_s1325">
              <w:txbxContent>
                <w:p w:rsidR="00090106" w:rsidRPr="00A24B2F" w:rsidRDefault="00090106" w:rsidP="00762F9E">
                  <w:pPr>
                    <w:spacing w:line="240" w:lineRule="exact"/>
                    <w:rPr>
                      <w:rFonts w:cs="Times New Roman"/>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４</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予防</w:t>
                  </w:r>
                  <w:r>
                    <w:rPr>
                      <w:rFonts w:ascii="ＭＳ ゴシック" w:eastAsia="ＭＳ ゴシック" w:hAnsi="ＭＳ ゴシック" w:cs="ＭＳ ゴシック" w:hint="eastAsia"/>
                      <w:b/>
                      <w:bCs/>
                      <w:color w:val="FFFFFF"/>
                    </w:rPr>
                    <w:t>接種</w:t>
                  </w:r>
                </w:p>
              </w:txbxContent>
            </v:textbox>
          </v:rect>
        </w:pict>
      </w:r>
      <w:r w:rsidR="00A60316" w:rsidRPr="00A60316">
        <w:rPr>
          <w:rFonts w:ascii="HG丸ｺﾞｼｯｸM-PRO" w:eastAsia="HG丸ｺﾞｼｯｸM-PRO" w:hAnsi="HG丸ｺﾞｼｯｸM-PRO" w:cs="ＭＳ 明朝" w:hint="eastAsia"/>
          <w:b/>
          <w:sz w:val="22"/>
          <w:szCs w:val="22"/>
        </w:rPr>
        <w:t xml:space="preserve">　　　　　　　　　　　　　　　　　　　　　　　　　　　　　　　　</w:t>
      </w:r>
    </w:p>
    <w:p w:rsidR="00A60316" w:rsidRPr="00A60316" w:rsidRDefault="00762F9E" w:rsidP="00A60316">
      <w:pPr>
        <w:spacing w:beforeLines="50" w:before="180"/>
        <w:ind w:leftChars="100" w:left="431" w:hangingChars="100" w:hanging="221"/>
        <w:jc w:val="left"/>
        <w:rPr>
          <w:rFonts w:ascii="HG丸ｺﾞｼｯｸM-PRO" w:eastAsia="HG丸ｺﾞｼｯｸM-PRO" w:hAnsi="HG丸ｺﾞｼｯｸM-PRO" w:cs="ＭＳ 明朝"/>
          <w:b/>
          <w:sz w:val="22"/>
          <w:szCs w:val="22"/>
        </w:rPr>
      </w:pPr>
      <w:r>
        <w:rPr>
          <w:rFonts w:ascii="HG丸ｺﾞｼｯｸM-PRO" w:eastAsia="HG丸ｺﾞｼｯｸM-PRO" w:hAnsi="HG丸ｺﾞｼｯｸM-PRO" w:cs="ＭＳ 明朝" w:hint="eastAsia"/>
          <w:b/>
          <w:sz w:val="22"/>
          <w:szCs w:val="22"/>
        </w:rPr>
        <w:t xml:space="preserve">ア　</w:t>
      </w:r>
      <w:r w:rsidR="00A60316" w:rsidRPr="00A60316">
        <w:rPr>
          <w:rFonts w:ascii="HG丸ｺﾞｼｯｸM-PRO" w:eastAsia="HG丸ｺﾞｼｯｸM-PRO" w:hAnsi="HG丸ｺﾞｼｯｸM-PRO" w:cs="ＭＳ 明朝" w:hint="eastAsia"/>
          <w:b/>
          <w:sz w:val="22"/>
          <w:szCs w:val="22"/>
        </w:rPr>
        <w:t>目的</w:t>
      </w:r>
    </w:p>
    <w:p w:rsidR="00A60316" w:rsidRPr="00A60316" w:rsidRDefault="00A60316" w:rsidP="00A60316">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・流行のピークをできるだけ遅らせ、体制整備を図るための時間を確保する。</w:t>
      </w:r>
    </w:p>
    <w:p w:rsidR="00A60316" w:rsidRPr="00A60316" w:rsidRDefault="00A60316" w:rsidP="00A60316">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・流行のピーク時の受診患者数等を減少させて、入院患者数を最小限にとどめ、医療体制が対応可能な範囲に収める。</w:t>
      </w:r>
    </w:p>
    <w:p w:rsidR="00A60316" w:rsidRPr="00A60316" w:rsidRDefault="00762F9E" w:rsidP="008811EB">
      <w:pPr>
        <w:spacing w:beforeLines="50" w:before="180"/>
        <w:ind w:firstLineChars="100" w:firstLine="221"/>
        <w:jc w:val="left"/>
        <w:rPr>
          <w:rFonts w:ascii="HG丸ｺﾞｼｯｸM-PRO" w:eastAsia="HG丸ｺﾞｼｯｸM-PRO" w:hAnsi="HG丸ｺﾞｼｯｸM-PRO" w:cs="ＭＳ 明朝"/>
          <w:b/>
          <w:sz w:val="22"/>
          <w:szCs w:val="22"/>
        </w:rPr>
      </w:pPr>
      <w:r>
        <w:rPr>
          <w:rFonts w:ascii="HG丸ｺﾞｼｯｸM-PRO" w:eastAsia="HG丸ｺﾞｼｯｸM-PRO" w:hAnsi="HG丸ｺﾞｼｯｸM-PRO" w:cs="ＭＳ 明朝" w:hint="eastAsia"/>
          <w:b/>
          <w:sz w:val="22"/>
          <w:szCs w:val="22"/>
        </w:rPr>
        <w:t xml:space="preserve">イ　</w:t>
      </w:r>
      <w:r w:rsidR="00A60316" w:rsidRPr="00A60316">
        <w:rPr>
          <w:rFonts w:ascii="HG丸ｺﾞｼｯｸM-PRO" w:eastAsia="HG丸ｺﾞｼｯｸM-PRO" w:hAnsi="HG丸ｺﾞｼｯｸM-PRO" w:cs="ＭＳ 明朝" w:hint="eastAsia"/>
          <w:b/>
          <w:sz w:val="22"/>
          <w:szCs w:val="22"/>
        </w:rPr>
        <w:t>ワクチン</w:t>
      </w:r>
    </w:p>
    <w:p w:rsidR="00A60316" w:rsidRPr="00A60316" w:rsidRDefault="00A60316" w:rsidP="00A60316">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・新型インフルエンザ対策におけるワクチンについては、プレパンデミックワクチンとパンデミックワクチンの2種類がある。</w:t>
      </w:r>
    </w:p>
    <w:p w:rsidR="00A60316" w:rsidRPr="00A60316" w:rsidRDefault="00A60316" w:rsidP="00A60316">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・新感染症については、発生した感染症によってはワクチンを開発することが困難であることも想定されるため、本項目では新型インフルエンザに限って記載する。</w:t>
      </w:r>
    </w:p>
    <w:p w:rsidR="00A60316" w:rsidRPr="00A60316" w:rsidRDefault="00762F9E" w:rsidP="00A60316">
      <w:pPr>
        <w:spacing w:beforeLines="50" w:before="180"/>
        <w:ind w:leftChars="100" w:left="431" w:hangingChars="100" w:hanging="221"/>
        <w:jc w:val="left"/>
        <w:rPr>
          <w:rFonts w:ascii="HG丸ｺﾞｼｯｸM-PRO" w:eastAsia="HG丸ｺﾞｼｯｸM-PRO" w:hAnsi="HG丸ｺﾞｼｯｸM-PRO" w:cs="ＭＳ 明朝"/>
          <w:b/>
          <w:sz w:val="22"/>
          <w:szCs w:val="22"/>
        </w:rPr>
      </w:pPr>
      <w:r>
        <w:rPr>
          <w:rFonts w:ascii="HG丸ｺﾞｼｯｸM-PRO" w:eastAsia="HG丸ｺﾞｼｯｸM-PRO" w:hAnsi="HG丸ｺﾞｼｯｸM-PRO" w:cs="ＭＳ 明朝" w:hint="eastAsia"/>
          <w:b/>
          <w:sz w:val="22"/>
          <w:szCs w:val="22"/>
        </w:rPr>
        <w:t xml:space="preserve">ウ　</w:t>
      </w:r>
      <w:r w:rsidR="00A60316" w:rsidRPr="00A60316">
        <w:rPr>
          <w:rFonts w:ascii="HG丸ｺﾞｼｯｸM-PRO" w:eastAsia="HG丸ｺﾞｼｯｸM-PRO" w:hAnsi="HG丸ｺﾞｼｯｸM-PRO" w:cs="ＭＳ 明朝" w:hint="eastAsia"/>
          <w:b/>
          <w:sz w:val="22"/>
          <w:szCs w:val="22"/>
        </w:rPr>
        <w:t>特定接種</w:t>
      </w:r>
    </w:p>
    <w:p w:rsidR="00A60316" w:rsidRPr="00A60316" w:rsidRDefault="00A60316" w:rsidP="00A60316">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特定接種及びその接種体制</w:t>
      </w:r>
    </w:p>
    <w:p w:rsidR="00A60316" w:rsidRPr="00A60316" w:rsidRDefault="00A60316" w:rsidP="00A60316">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・特措法第28 条に基づき、「医療の提供並びに国民生活及び国民経済の安定を確保するため」に行うものであり、国がその緊急の必要があると認めるときに、臨時に行われる予防接種をいう。</w:t>
      </w:r>
    </w:p>
    <w:p w:rsidR="00A60316" w:rsidRPr="00A60316" w:rsidRDefault="00F1139B" w:rsidP="005F1D6C">
      <w:pPr>
        <w:spacing w:beforeLines="50" w:before="180"/>
        <w:ind w:leftChars="100" w:left="420" w:hangingChars="100" w:hanging="210"/>
        <w:jc w:val="left"/>
        <w:rPr>
          <w:rFonts w:ascii="HG丸ｺﾞｼｯｸM-PRO" w:eastAsia="HG丸ｺﾞｼｯｸM-PRO" w:hAnsi="HG丸ｺﾞｼｯｸM-PRO" w:cs="ＭＳ 明朝"/>
          <w:sz w:val="22"/>
          <w:szCs w:val="22"/>
        </w:rPr>
      </w:pPr>
      <w:r>
        <w:rPr>
          <w:noProof/>
        </w:rPr>
        <w:lastRenderedPageBreak/>
        <w:pict>
          <v:shape id="_x0000_s1070" type="#_x0000_t202" style="position:absolute;left:0;text-align:left;margin-left:349.1pt;margin-top:-31.2pt;width:101.25pt;height:27pt;z-index:251645952" stroked="f">
            <v:textbox style="mso-next-textbox:#_x0000_s1070"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A60316" w:rsidRPr="00A60316">
        <w:rPr>
          <w:rFonts w:ascii="HG丸ｺﾞｼｯｸM-PRO" w:eastAsia="HG丸ｺﾞｼｯｸM-PRO" w:hAnsi="HG丸ｺﾞｼｯｸM-PRO" w:cs="ＭＳ 明朝" w:hint="eastAsia"/>
          <w:sz w:val="22"/>
          <w:szCs w:val="22"/>
        </w:rPr>
        <w:t>・政府行動計画では、特定接種の対象となり得る者の範囲、接種順位等の基本的な考え方を示すとともに、発生した新型インフルエンザ等の病原性などの特性等を政府対策本部において判断し、国の基本的対処方針により、接種総枠、対象、接種順位、その他の関連事項を決定することとしている。</w:t>
      </w:r>
    </w:p>
    <w:p w:rsidR="00A60316" w:rsidRPr="00A60316" w:rsidRDefault="00A60316" w:rsidP="005F1D6C">
      <w:pPr>
        <w:spacing w:beforeLines="50" w:before="180"/>
        <w:ind w:leftChars="100" w:left="430" w:hangingChars="100" w:hanging="220"/>
        <w:jc w:val="left"/>
        <w:rPr>
          <w:rFonts w:ascii="HG丸ｺﾞｼｯｸM-PRO" w:eastAsia="HG丸ｺﾞｼｯｸM-PRO" w:hAnsi="HG丸ｺﾞｼｯｸM-PRO" w:cs="ＭＳ 明朝"/>
          <w:sz w:val="22"/>
          <w:szCs w:val="22"/>
        </w:rPr>
      </w:pPr>
      <w:r w:rsidRPr="00A60316">
        <w:rPr>
          <w:rFonts w:ascii="HG丸ｺﾞｼｯｸM-PRO" w:eastAsia="HG丸ｺﾞｼｯｸM-PRO" w:hAnsi="HG丸ｺﾞｼｯｸM-PRO" w:cs="ＭＳ 明朝" w:hint="eastAsia"/>
          <w:sz w:val="22"/>
          <w:szCs w:val="22"/>
        </w:rPr>
        <w:t>・県及び</w:t>
      </w:r>
      <w:r w:rsidR="00D20B60">
        <w:rPr>
          <w:rFonts w:ascii="HG丸ｺﾞｼｯｸM-PRO" w:eastAsia="HG丸ｺﾞｼｯｸM-PRO" w:hAnsi="HG丸ｺﾞｼｯｸM-PRO" w:cs="ＭＳ 明朝" w:hint="eastAsia"/>
          <w:sz w:val="22"/>
          <w:szCs w:val="22"/>
        </w:rPr>
        <w:t>市</w:t>
      </w:r>
      <w:r w:rsidRPr="00A60316">
        <w:rPr>
          <w:rFonts w:ascii="HG丸ｺﾞｼｯｸM-PRO" w:eastAsia="HG丸ｺﾞｼｯｸM-PRO" w:hAnsi="HG丸ｺﾞｼｯｸM-PRO" w:cs="ＭＳ 明朝" w:hint="eastAsia"/>
          <w:sz w:val="22"/>
          <w:szCs w:val="22"/>
        </w:rPr>
        <w:t>は、新型インフルエンザ等の発生時に、国の基本的対処方針に従い、新型インフルエンザ等対策に携わる職員に対し、集団的接種を原則として、速やかに特定接種を実施できるよう、接種体制を構築する。</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2"/>
      </w:tblGrid>
      <w:tr w:rsidR="00A60316" w:rsidRPr="00850128" w:rsidTr="00A60316">
        <w:trPr>
          <w:trHeight w:val="4215"/>
        </w:trPr>
        <w:tc>
          <w:tcPr>
            <w:tcW w:w="8702" w:type="dxa"/>
            <w:tcBorders>
              <w:top w:val="single" w:sz="4" w:space="0" w:color="auto"/>
            </w:tcBorders>
          </w:tcPr>
          <w:p w:rsidR="00A60316" w:rsidRPr="00850128" w:rsidRDefault="00A60316" w:rsidP="00BE34FD">
            <w:pPr>
              <w:spacing w:line="280" w:lineRule="exact"/>
              <w:jc w:val="center"/>
              <w:rPr>
                <w:rFonts w:ascii="HG丸ｺﾞｼｯｸM-PRO" w:eastAsia="HG丸ｺﾞｼｯｸM-PRO" w:hAnsi="HG丸ｺﾞｼｯｸM-PRO" w:cs="Times New Roman"/>
                <w:b/>
                <w:bCs/>
                <w:sz w:val="22"/>
                <w:szCs w:val="22"/>
              </w:rPr>
            </w:pPr>
            <w:r>
              <w:rPr>
                <w:rFonts w:ascii="ＭＳ 明朝" w:hAnsi="ＭＳ 明朝" w:cs="ＭＳ 明朝" w:hint="eastAsia"/>
              </w:rPr>
              <w:t xml:space="preserve">　</w:t>
            </w:r>
            <w:r>
              <w:rPr>
                <w:rFonts w:ascii="HG丸ｺﾞｼｯｸM-PRO" w:eastAsia="HG丸ｺﾞｼｯｸM-PRO" w:hAnsi="HG丸ｺﾞｼｯｸM-PRO" w:cs="ＭＳ ゴシック" w:hint="eastAsia"/>
                <w:b/>
                <w:bCs/>
                <w:sz w:val="22"/>
                <w:szCs w:val="22"/>
              </w:rPr>
              <w:t>政府</w:t>
            </w:r>
            <w:r w:rsidRPr="00850128">
              <w:rPr>
                <w:rFonts w:ascii="HG丸ｺﾞｼｯｸM-PRO" w:eastAsia="HG丸ｺﾞｼｯｸM-PRO" w:hAnsi="HG丸ｺﾞｼｯｸM-PRO" w:cs="ＭＳ ゴシック" w:hint="eastAsia"/>
                <w:b/>
                <w:bCs/>
                <w:sz w:val="22"/>
                <w:szCs w:val="22"/>
              </w:rPr>
              <w:t>行動計画Ⅱ</w:t>
            </w:r>
            <w:r w:rsidRPr="00850128">
              <w:rPr>
                <w:rFonts w:ascii="HG丸ｺﾞｼｯｸM-PRO" w:eastAsia="HG丸ｺﾞｼｯｸM-PRO" w:hAnsi="HG丸ｺﾞｼｯｸM-PRO" w:cs="ＭＳ ゴシック"/>
                <w:b/>
                <w:bCs/>
                <w:sz w:val="22"/>
                <w:szCs w:val="22"/>
              </w:rPr>
              <w:t>-</w:t>
            </w:r>
            <w:r w:rsidRPr="00850128">
              <w:rPr>
                <w:rFonts w:ascii="HG丸ｺﾞｼｯｸM-PRO" w:eastAsia="HG丸ｺﾞｼｯｸM-PRO" w:hAnsi="HG丸ｺﾞｼｯｸM-PRO" w:cs="ＭＳ ゴシック" w:hint="eastAsia"/>
                <w:b/>
                <w:bCs/>
                <w:sz w:val="22"/>
                <w:szCs w:val="22"/>
              </w:rPr>
              <w:t>６</w:t>
            </w:r>
            <w:r w:rsidRPr="00850128">
              <w:rPr>
                <w:rFonts w:ascii="HG丸ｺﾞｼｯｸM-PRO" w:eastAsia="HG丸ｺﾞｼｯｸM-PRO" w:hAnsi="HG丸ｺﾞｼｯｸM-PRO" w:cs="ＭＳ ゴシック"/>
                <w:b/>
                <w:bCs/>
                <w:sz w:val="22"/>
                <w:szCs w:val="22"/>
              </w:rPr>
              <w:t xml:space="preserve"> (4)</w:t>
            </w:r>
            <w:r w:rsidRPr="00850128">
              <w:rPr>
                <w:rFonts w:ascii="HG丸ｺﾞｼｯｸM-PRO" w:eastAsia="HG丸ｺﾞｼｯｸM-PRO" w:hAnsi="HG丸ｺﾞｼｯｸM-PRO" w:cs="ＭＳ ゴシック" w:hint="eastAsia"/>
                <w:b/>
                <w:bCs/>
                <w:sz w:val="22"/>
                <w:szCs w:val="22"/>
              </w:rPr>
              <w:t>予防・まん延防止（ウ）予防接種ⅱ）特定接種　〈抜粋〉</w:t>
            </w:r>
          </w:p>
          <w:p w:rsidR="00A60316" w:rsidRDefault="00A60316" w:rsidP="00BE34FD">
            <w:pPr>
              <w:spacing w:line="280" w:lineRule="exact"/>
              <w:jc w:val="left"/>
              <w:rPr>
                <w:rFonts w:ascii="HG丸ｺﾞｼｯｸM-PRO" w:eastAsia="HG丸ｺﾞｼｯｸM-PRO" w:hAnsi="HG丸ｺﾞｼｯｸM-PRO" w:cs="ＭＳ 明朝"/>
                <w:sz w:val="22"/>
                <w:szCs w:val="22"/>
              </w:rPr>
            </w:pPr>
          </w:p>
          <w:p w:rsidR="00A60316" w:rsidRPr="00850128" w:rsidRDefault="00A60316" w:rsidP="00BE34FD">
            <w:pPr>
              <w:spacing w:line="280" w:lineRule="exact"/>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ⅱ</w:t>
            </w:r>
            <w:r w:rsidRPr="00850128">
              <w:rPr>
                <w:rFonts w:ascii="HG丸ｺﾞｼｯｸM-PRO" w:eastAsia="HG丸ｺﾞｼｯｸM-PRO" w:hAnsi="HG丸ｺﾞｼｯｸM-PRO" w:cs="ＭＳ 明朝"/>
                <w:sz w:val="22"/>
                <w:szCs w:val="22"/>
              </w:rPr>
              <w:t>-1</w:t>
            </w:r>
            <w:r w:rsidRPr="00850128">
              <w:rPr>
                <w:rFonts w:ascii="HG丸ｺﾞｼｯｸM-PRO" w:eastAsia="HG丸ｺﾞｼｯｸM-PRO" w:hAnsi="HG丸ｺﾞｼｯｸM-PRO" w:cs="ＭＳ 明朝" w:hint="eastAsia"/>
                <w:sz w:val="22"/>
                <w:szCs w:val="22"/>
              </w:rPr>
              <w:t>）特定接種</w:t>
            </w:r>
          </w:p>
          <w:p w:rsidR="00A60316" w:rsidRPr="00850128" w:rsidRDefault="00A60316" w:rsidP="00BE34FD">
            <w:pPr>
              <w:spacing w:line="280" w:lineRule="exact"/>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特定接種の対象となり得る者は、</w:t>
            </w:r>
          </w:p>
          <w:p w:rsidR="00A60316" w:rsidRPr="00850128" w:rsidRDefault="00A60316" w:rsidP="00850128">
            <w:pPr>
              <w:spacing w:line="280" w:lineRule="exact"/>
              <w:ind w:left="442" w:hangingChars="201" w:hanging="442"/>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①　「医療の提供の業務」又は「国民生活及び国民経済の安定に寄与する業務」を行う事業者であって厚生労働大臣の定めるところにより厚生労働大臣の登録を受けているもの（以下「登録事業者」という。）のうちこれらの業務に従事する者</w:t>
            </w:r>
          </w:p>
          <w:p w:rsidR="00A60316" w:rsidRPr="00850128" w:rsidRDefault="00A60316" w:rsidP="00850128">
            <w:pPr>
              <w:spacing w:line="280" w:lineRule="exact"/>
              <w:ind w:left="442" w:hangingChars="201" w:hanging="442"/>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（厚生労働大臣の定める基準に該当する者に限る。）</w:t>
            </w:r>
          </w:p>
          <w:p w:rsidR="00A60316" w:rsidRPr="00850128" w:rsidRDefault="00A60316" w:rsidP="00850128">
            <w:pPr>
              <w:spacing w:line="280" w:lineRule="exact"/>
              <w:ind w:left="442" w:hangingChars="201" w:hanging="442"/>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②　新型インフルエンザ等対策の実施に携わる国家公務員</w:t>
            </w:r>
          </w:p>
          <w:p w:rsidR="00A60316" w:rsidRPr="00850128" w:rsidRDefault="00A60316" w:rsidP="00850128">
            <w:pPr>
              <w:spacing w:line="280" w:lineRule="exact"/>
              <w:ind w:left="442" w:hangingChars="201" w:hanging="442"/>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③　新型インフルエンザ等対策の実施に携わる地方公務員</w:t>
            </w:r>
          </w:p>
          <w:p w:rsidR="00A60316" w:rsidRPr="00850128" w:rsidRDefault="00A60316" w:rsidP="00BE34FD">
            <w:pPr>
              <w:spacing w:line="280" w:lineRule="exact"/>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である。</w:t>
            </w:r>
          </w:p>
          <w:p w:rsidR="00A60316" w:rsidRPr="00850128" w:rsidRDefault="00A60316" w:rsidP="00802B4D">
            <w:pPr>
              <w:spacing w:line="280" w:lineRule="exact"/>
              <w:ind w:left="222" w:hangingChars="101" w:hanging="222"/>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特定接種については、基本的には住民接種よりも先に開始されるものであることを踏まえれば、特定接種の対象となり得る者に関する基準を決定するに当たっては、国民の十分な理解が得られるように、特措法上高い公益性・公共性が認められるものでなければならない。</w:t>
            </w:r>
          </w:p>
        </w:tc>
      </w:tr>
      <w:tr w:rsidR="00F7708E" w:rsidRPr="00850128" w:rsidTr="00802B4D">
        <w:tc>
          <w:tcPr>
            <w:tcW w:w="8702" w:type="dxa"/>
          </w:tcPr>
          <w:p w:rsidR="0034629D" w:rsidRDefault="0034629D" w:rsidP="00850128">
            <w:pPr>
              <w:spacing w:line="280" w:lineRule="exact"/>
              <w:ind w:left="223" w:hangingChars="101" w:hanging="223"/>
              <w:jc w:val="left"/>
              <w:rPr>
                <w:rFonts w:ascii="HG丸ｺﾞｼｯｸM-PRO" w:eastAsia="HG丸ｺﾞｼｯｸM-PRO" w:hAnsi="HG丸ｺﾞｼｯｸM-PRO" w:cs="ＭＳ ゴシック"/>
                <w:b/>
                <w:bCs/>
                <w:sz w:val="22"/>
                <w:szCs w:val="22"/>
              </w:rPr>
            </w:pPr>
          </w:p>
          <w:p w:rsidR="00F7708E" w:rsidRPr="00850128" w:rsidRDefault="00F7708E" w:rsidP="00850128">
            <w:pPr>
              <w:spacing w:line="280" w:lineRule="exact"/>
              <w:ind w:left="223" w:hangingChars="101" w:hanging="223"/>
              <w:jc w:val="left"/>
              <w:rPr>
                <w:rFonts w:ascii="HG丸ｺﾞｼｯｸM-PRO" w:eastAsia="HG丸ｺﾞｼｯｸM-PRO" w:hAnsi="HG丸ｺﾞｼｯｸM-PRO" w:cs="Times New Roman"/>
                <w:b/>
                <w:bCs/>
                <w:sz w:val="22"/>
                <w:szCs w:val="22"/>
              </w:rPr>
            </w:pPr>
            <w:r w:rsidRPr="00850128">
              <w:rPr>
                <w:rFonts w:ascii="HG丸ｺﾞｼｯｸM-PRO" w:eastAsia="HG丸ｺﾞｼｯｸM-PRO" w:hAnsi="HG丸ｺﾞｼｯｸM-PRO" w:cs="ＭＳ ゴシック" w:hint="eastAsia"/>
                <w:b/>
                <w:bCs/>
                <w:sz w:val="22"/>
                <w:szCs w:val="22"/>
              </w:rPr>
              <w:t>ⅱ</w:t>
            </w:r>
            <w:r w:rsidRPr="00850128">
              <w:rPr>
                <w:rFonts w:ascii="HG丸ｺﾞｼｯｸM-PRO" w:eastAsia="HG丸ｺﾞｼｯｸM-PRO" w:hAnsi="HG丸ｺﾞｼｯｸM-PRO" w:cs="ＭＳ ゴシック"/>
                <w:b/>
                <w:bCs/>
                <w:sz w:val="22"/>
                <w:szCs w:val="22"/>
              </w:rPr>
              <w:t>-2</w:t>
            </w:r>
            <w:r w:rsidRPr="00850128">
              <w:rPr>
                <w:rFonts w:ascii="HG丸ｺﾞｼｯｸM-PRO" w:eastAsia="HG丸ｺﾞｼｯｸM-PRO" w:hAnsi="HG丸ｺﾞｼｯｸM-PRO" w:cs="ＭＳ ゴシック" w:hint="eastAsia"/>
                <w:b/>
                <w:bCs/>
                <w:sz w:val="22"/>
                <w:szCs w:val="22"/>
              </w:rPr>
              <w:t>）特定接種の接種体制</w:t>
            </w:r>
          </w:p>
          <w:p w:rsidR="00F7708E" w:rsidRPr="00850128" w:rsidRDefault="00F7708E" w:rsidP="00850128">
            <w:pPr>
              <w:spacing w:line="280" w:lineRule="exact"/>
              <w:ind w:left="222" w:hangingChars="101" w:hanging="222"/>
              <w:jc w:val="left"/>
              <w:rPr>
                <w:rFonts w:ascii="HG丸ｺﾞｼｯｸM-PRO" w:eastAsia="HG丸ｺﾞｼｯｸM-PRO" w:hAnsi="HG丸ｺﾞｼｯｸM-PRO" w:cs="Times New Roman"/>
                <w:sz w:val="22"/>
                <w:szCs w:val="22"/>
              </w:rPr>
            </w:pPr>
            <w:r w:rsidRPr="00850128">
              <w:rPr>
                <w:rFonts w:ascii="HG丸ｺﾞｼｯｸM-PRO" w:eastAsia="HG丸ｺﾞｼｯｸM-PRO" w:hAnsi="HG丸ｺﾞｼｯｸM-PRO" w:cs="ＭＳ 明朝" w:hint="eastAsia"/>
                <w:sz w:val="22"/>
                <w:szCs w:val="22"/>
              </w:rPr>
              <w:t xml:space="preserve">　　登録事業者のうち特定接種対象となり得る者及び新型インフルエンザ等対策の実施に携わる国家公務員については、国を実施主体として、新型インフルエンザ等対策の実施に携わる地方公務員については、当該地方公務員の所属する都道</w:t>
            </w:r>
            <w:r w:rsidR="004C13F3">
              <w:rPr>
                <w:rFonts w:ascii="HG丸ｺﾞｼｯｸM-PRO" w:eastAsia="HG丸ｺﾞｼｯｸM-PRO" w:hAnsi="HG丸ｺﾞｼｯｸM-PRO" w:cs="ＭＳ 明朝" w:hint="eastAsia"/>
                <w:sz w:val="22"/>
                <w:szCs w:val="22"/>
              </w:rPr>
              <w:t>府</w:t>
            </w:r>
            <w:r w:rsidRPr="00850128">
              <w:rPr>
                <w:rFonts w:ascii="HG丸ｺﾞｼｯｸM-PRO" w:eastAsia="HG丸ｺﾞｼｯｸM-PRO" w:hAnsi="HG丸ｺﾞｼｯｸM-PRO" w:cs="ＭＳ 明朝" w:hint="eastAsia"/>
                <w:sz w:val="22"/>
                <w:szCs w:val="22"/>
              </w:rPr>
              <w:t>県又は市町村を実施主体として、原則として集団的接種により接種を実施することとなるため、接種が円滑に行えるよう未発生期から接種体制の構築を図ることが求められる。特に、登録事業者のうち「国民生活・国民経済安定分野」の事業者については、接種体制の構築を登録要件とする。</w:t>
            </w:r>
          </w:p>
        </w:tc>
      </w:tr>
    </w:tbl>
    <w:p w:rsidR="00A436FF" w:rsidRDefault="00A436FF" w:rsidP="00A436FF">
      <w:pPr>
        <w:spacing w:beforeLines="50" w:before="180"/>
        <w:jc w:val="left"/>
        <w:rPr>
          <w:rFonts w:ascii="HG丸ｺﾞｼｯｸM-PRO" w:eastAsia="HG丸ｺﾞｼｯｸM-PRO" w:hAnsi="HG丸ｺﾞｼｯｸM-PRO" w:cs="ＭＳ ゴシック"/>
          <w:b/>
          <w:bCs/>
          <w:sz w:val="22"/>
          <w:szCs w:val="22"/>
        </w:rPr>
      </w:pPr>
    </w:p>
    <w:p w:rsidR="00F7708E" w:rsidRDefault="00762F9E" w:rsidP="00A436FF">
      <w:pPr>
        <w:spacing w:beforeLines="50" w:before="180"/>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hint="eastAsia"/>
          <w:b/>
          <w:bCs/>
          <w:sz w:val="22"/>
          <w:szCs w:val="22"/>
        </w:rPr>
        <w:t>エ</w:t>
      </w:r>
      <w:r w:rsidR="00F7708E" w:rsidRPr="00850128">
        <w:rPr>
          <w:rFonts w:ascii="HG丸ｺﾞｼｯｸM-PRO" w:eastAsia="HG丸ｺﾞｼｯｸM-PRO" w:hAnsi="HG丸ｺﾞｼｯｸM-PRO" w:cs="ＭＳ ゴシック" w:hint="eastAsia"/>
          <w:b/>
          <w:bCs/>
          <w:sz w:val="22"/>
          <w:szCs w:val="22"/>
        </w:rPr>
        <w:t xml:space="preserve">　住民接種</w:t>
      </w:r>
    </w:p>
    <w:p w:rsidR="00A436FF" w:rsidRPr="00A436FF" w:rsidRDefault="00762F9E" w:rsidP="00D030E0">
      <w:pPr>
        <w:spacing w:beforeLines="50" w:before="180"/>
        <w:ind w:leftChars="100" w:left="652" w:hangingChars="200" w:hanging="442"/>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hint="eastAsia"/>
          <w:b/>
          <w:bCs/>
          <w:sz w:val="22"/>
          <w:szCs w:val="22"/>
        </w:rPr>
        <w:t>(ｱ)</w:t>
      </w:r>
      <w:r w:rsidR="00A436FF" w:rsidRPr="00A436FF">
        <w:rPr>
          <w:rFonts w:ascii="HG丸ｺﾞｼｯｸM-PRO" w:eastAsia="HG丸ｺﾞｼｯｸM-PRO" w:hAnsi="HG丸ｺﾞｼｯｸM-PRO" w:cs="ＭＳ ゴシック" w:hint="eastAsia"/>
          <w:b/>
          <w:bCs/>
          <w:sz w:val="22"/>
          <w:szCs w:val="22"/>
        </w:rPr>
        <w:t>種類</w:t>
      </w:r>
    </w:p>
    <w:p w:rsidR="0090600F" w:rsidRDefault="00A436FF" w:rsidP="00D030E0">
      <w:pPr>
        <w:spacing w:beforeLines="50" w:before="180"/>
        <w:ind w:leftChars="100" w:left="65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・臨時の予防接種</w:t>
      </w:r>
    </w:p>
    <w:p w:rsidR="00A436FF" w:rsidRPr="00A436FF" w:rsidRDefault="00A436FF" w:rsidP="0090600F">
      <w:pPr>
        <w:spacing w:beforeLines="50" w:before="180"/>
        <w:ind w:leftChars="300" w:left="63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緊急事態宣言がされている場合、特措法第46条に基づき、予防接種法第6条第1項の規定による臨時の予防接種として行われる。</w:t>
      </w:r>
    </w:p>
    <w:p w:rsidR="00A436FF" w:rsidRPr="00A436FF" w:rsidRDefault="00A436FF" w:rsidP="00D030E0">
      <w:pPr>
        <w:spacing w:beforeLines="50" w:before="180"/>
        <w:ind w:leftChars="50" w:left="655" w:hangingChars="250" w:hanging="55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・新臨時接種</w:t>
      </w:r>
    </w:p>
    <w:p w:rsidR="00A436FF" w:rsidRDefault="00A436FF" w:rsidP="0090600F">
      <w:pPr>
        <w:spacing w:beforeLines="50" w:before="180"/>
        <w:ind w:leftChars="300" w:left="63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緊急事態宣言がされていない場合、予防接種法第6条第3項の規定に基づく新臨時接種として行われる。</w:t>
      </w:r>
    </w:p>
    <w:p w:rsidR="005F1D6C" w:rsidRPr="00A436FF" w:rsidRDefault="005F1D6C" w:rsidP="0090600F">
      <w:pPr>
        <w:spacing w:beforeLines="50" w:before="180"/>
        <w:ind w:leftChars="300" w:left="630"/>
        <w:jc w:val="left"/>
        <w:rPr>
          <w:rFonts w:ascii="HG丸ｺﾞｼｯｸM-PRO" w:eastAsia="HG丸ｺﾞｼｯｸM-PRO" w:hAnsi="HG丸ｺﾞｼｯｸM-PRO" w:cs="ＭＳ ゴシック"/>
          <w:bCs/>
          <w:sz w:val="22"/>
          <w:szCs w:val="22"/>
        </w:rPr>
      </w:pPr>
    </w:p>
    <w:p w:rsidR="00A436FF" w:rsidRPr="00D030E0" w:rsidRDefault="00762F9E" w:rsidP="00D030E0">
      <w:pPr>
        <w:spacing w:beforeLines="50" w:before="180"/>
        <w:ind w:leftChars="50" w:left="657" w:hangingChars="250" w:hanging="552"/>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hint="eastAsia"/>
          <w:b/>
          <w:bCs/>
          <w:sz w:val="22"/>
          <w:szCs w:val="22"/>
        </w:rPr>
        <w:lastRenderedPageBreak/>
        <w:t>(ｲ)</w:t>
      </w:r>
      <w:r w:rsidR="00A436FF" w:rsidRPr="00D030E0">
        <w:rPr>
          <w:rFonts w:ascii="HG丸ｺﾞｼｯｸM-PRO" w:eastAsia="HG丸ｺﾞｼｯｸM-PRO" w:hAnsi="HG丸ｺﾞｼｯｸM-PRO" w:cs="ＭＳ ゴシック" w:hint="eastAsia"/>
          <w:b/>
          <w:bCs/>
          <w:sz w:val="22"/>
          <w:szCs w:val="22"/>
        </w:rPr>
        <w:t>対象者の区分</w:t>
      </w:r>
    </w:p>
    <w:p w:rsidR="00A436FF" w:rsidRPr="00A436FF" w:rsidRDefault="00F1139B" w:rsidP="00D030E0">
      <w:pPr>
        <w:spacing w:beforeLines="50" w:before="180"/>
        <w:ind w:leftChars="100" w:left="650" w:hangingChars="200" w:hanging="440"/>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noProof/>
          <w:sz w:val="22"/>
          <w:szCs w:val="22"/>
        </w:rPr>
        <w:pict w14:anchorId="48B57215">
          <v:shape id="_x0000_s1280" type="#_x0000_t202" style="position:absolute;left:0;text-align:left;margin-left:345.35pt;margin-top:-38.7pt;width:101.25pt;height:27pt;z-index:251716608;mso-position-horizontal-relative:text;mso-position-vertical-relative:text" stroked="f">
            <v:textbox style="mso-next-textbox:#_x0000_s1280" inset="5.85pt,.7pt,5.85pt,.7pt">
              <w:txbxContent>
                <w:p w:rsidR="00090106" w:rsidRPr="00DA182B" w:rsidRDefault="00090106" w:rsidP="00DA182B">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A436FF" w:rsidRPr="00A436FF">
        <w:rPr>
          <w:rFonts w:ascii="HG丸ｺﾞｼｯｸM-PRO" w:eastAsia="HG丸ｺﾞｼｯｸM-PRO" w:hAnsi="HG丸ｺﾞｼｯｸM-PRO" w:cs="ＭＳ ゴシック" w:hint="eastAsia"/>
          <w:bCs/>
          <w:sz w:val="22"/>
          <w:szCs w:val="22"/>
        </w:rPr>
        <w:t>以下の4つの群に分類するが、新型インフルエンザ等の病原性等の情報を踏まえて柔軟に対応する。</w:t>
      </w:r>
    </w:p>
    <w:p w:rsidR="00A436FF" w:rsidRPr="00A436FF" w:rsidRDefault="008811EB" w:rsidP="00332A36">
      <w:pPr>
        <w:spacing w:beforeLines="50" w:before="180"/>
        <w:ind w:leftChars="100" w:left="431" w:hangingChars="100" w:hanging="221"/>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cs="ＭＳ ゴシック" w:hint="eastAsia"/>
          <w:b/>
          <w:bCs/>
          <w:sz w:val="22"/>
          <w:szCs w:val="22"/>
        </w:rPr>
        <w:t xml:space="preserve">　</w:t>
      </w:r>
      <w:r w:rsidR="00D030E0" w:rsidRPr="00530E15">
        <w:rPr>
          <w:rFonts w:ascii="HG丸ｺﾞｼｯｸM-PRO" w:eastAsia="HG丸ｺﾞｼｯｸM-PRO" w:hAnsi="HG丸ｺﾞｼｯｸM-PRO" w:cs="ＭＳ ゴシック" w:hint="eastAsia"/>
          <w:b/>
          <w:bCs/>
          <w:sz w:val="22"/>
          <w:szCs w:val="22"/>
        </w:rPr>
        <w:t>(a)</w:t>
      </w:r>
      <w:r w:rsidR="00A436FF" w:rsidRPr="00A436FF">
        <w:rPr>
          <w:rFonts w:ascii="HG丸ｺﾞｼｯｸM-PRO" w:eastAsia="HG丸ｺﾞｼｯｸM-PRO" w:hAnsi="HG丸ｺﾞｼｯｸM-PRO" w:cs="ＭＳ ゴシック" w:hint="eastAsia"/>
          <w:bCs/>
          <w:sz w:val="22"/>
          <w:szCs w:val="22"/>
        </w:rPr>
        <w:t>医学的ハイリスク者：呼吸器疾患、心臓血管系疾患を有する者等、発症することにより重症化するリスクが高いと考えられる者</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・基礎疾患を有する者</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・妊婦</w:t>
      </w:r>
    </w:p>
    <w:p w:rsidR="00A436FF" w:rsidRPr="00A436FF" w:rsidRDefault="00D030E0" w:rsidP="00D030E0">
      <w:pPr>
        <w:spacing w:beforeLines="50" w:before="180"/>
        <w:ind w:leftChars="200" w:left="530" w:hangingChars="50" w:hanging="110"/>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(b)</w:t>
      </w:r>
      <w:r w:rsidR="00A436FF" w:rsidRPr="00A436FF">
        <w:rPr>
          <w:rFonts w:ascii="HG丸ｺﾞｼｯｸM-PRO" w:eastAsia="HG丸ｺﾞｼｯｸM-PRO" w:hAnsi="HG丸ｺﾞｼｯｸM-PRO" w:cs="ＭＳ ゴシック" w:hint="eastAsia"/>
          <w:bCs/>
          <w:sz w:val="22"/>
          <w:szCs w:val="22"/>
        </w:rPr>
        <w:t xml:space="preserve"> 小児（１歳未満の小児の保護者及び身体的な理由により予防接種が受けられない小児の保護者を含む。）</w:t>
      </w:r>
    </w:p>
    <w:p w:rsidR="00A436FF" w:rsidRPr="00A436FF" w:rsidRDefault="00D030E0" w:rsidP="00D030E0">
      <w:pPr>
        <w:spacing w:beforeLines="50" w:before="180"/>
        <w:ind w:left="426"/>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(c)</w:t>
      </w:r>
      <w:r w:rsidR="00A436FF" w:rsidRPr="00A436FF">
        <w:rPr>
          <w:rFonts w:ascii="HG丸ｺﾞｼｯｸM-PRO" w:eastAsia="HG丸ｺﾞｼｯｸM-PRO" w:hAnsi="HG丸ｺﾞｼｯｸM-PRO" w:cs="ＭＳ ゴシック" w:hint="eastAsia"/>
          <w:bCs/>
          <w:sz w:val="22"/>
          <w:szCs w:val="22"/>
        </w:rPr>
        <w:t xml:space="preserve"> 成人、若年者</w:t>
      </w:r>
    </w:p>
    <w:p w:rsidR="00A436FF" w:rsidRPr="00A436FF" w:rsidRDefault="00D030E0" w:rsidP="00D030E0">
      <w:pPr>
        <w:spacing w:beforeLines="50" w:before="180"/>
        <w:ind w:leftChars="181" w:left="490" w:hangingChars="50" w:hanging="110"/>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(d)</w:t>
      </w:r>
      <w:r w:rsidR="00A436FF" w:rsidRPr="00A436FF">
        <w:rPr>
          <w:rFonts w:ascii="HG丸ｺﾞｼｯｸM-PRO" w:eastAsia="HG丸ｺﾞｼｯｸM-PRO" w:hAnsi="HG丸ｺﾞｼｯｸM-PRO" w:cs="ＭＳ ゴシック" w:hint="eastAsia"/>
          <w:bCs/>
          <w:sz w:val="22"/>
          <w:szCs w:val="22"/>
        </w:rPr>
        <w:t xml:space="preserve"> 高齢者：ウイルスに感染することによって重症化するリスクが高いと考えられる群（65歳以上の者）</w:t>
      </w:r>
    </w:p>
    <w:p w:rsidR="00A436FF" w:rsidRPr="00D030E0" w:rsidRDefault="00762F9E" w:rsidP="00D030E0">
      <w:pPr>
        <w:spacing w:beforeLines="50" w:before="180"/>
        <w:ind w:left="663" w:hangingChars="300" w:hanging="663"/>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hint="eastAsia"/>
          <w:b/>
          <w:bCs/>
          <w:sz w:val="22"/>
          <w:szCs w:val="22"/>
        </w:rPr>
        <w:t xml:space="preserve">オ　</w:t>
      </w:r>
      <w:r w:rsidR="00A436FF" w:rsidRPr="00D030E0">
        <w:rPr>
          <w:rFonts w:ascii="HG丸ｺﾞｼｯｸM-PRO" w:eastAsia="HG丸ｺﾞｼｯｸM-PRO" w:hAnsi="HG丸ｺﾞｼｯｸM-PRO" w:cs="ＭＳ ゴシック" w:hint="eastAsia"/>
          <w:b/>
          <w:bCs/>
          <w:sz w:val="22"/>
          <w:szCs w:val="22"/>
        </w:rPr>
        <w:t>接種順位の考え方</w:t>
      </w:r>
    </w:p>
    <w:p w:rsidR="00A436FF" w:rsidRPr="00A436FF" w:rsidRDefault="00A436FF" w:rsidP="00D030E0">
      <w:pPr>
        <w:spacing w:beforeLines="50" w:before="180"/>
        <w:ind w:leftChars="100" w:left="210" w:firstLineChars="100" w:firstLine="22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新型インフルエンザによる重症化、死亡を可能な限り抑えることに重点を置いた考え方、我が国の将来を守ることに重点を置いた考え方、これらの考え方を併せた考え方などがあり、国により決定される。</w:t>
      </w:r>
    </w:p>
    <w:p w:rsidR="00A436FF" w:rsidRPr="00A436FF" w:rsidRDefault="00D030E0" w:rsidP="00530E15">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(a)</w:t>
      </w:r>
      <w:r w:rsidR="00A436FF" w:rsidRPr="00A436FF">
        <w:rPr>
          <w:rFonts w:ascii="HG丸ｺﾞｼｯｸM-PRO" w:eastAsia="HG丸ｺﾞｼｯｸM-PRO" w:hAnsi="HG丸ｺﾞｼｯｸM-PRO" w:cs="ＭＳ ゴシック" w:hint="eastAsia"/>
          <w:bCs/>
          <w:sz w:val="22"/>
          <w:szCs w:val="22"/>
        </w:rPr>
        <w:t xml:space="preserve"> 重症化、死亡を可能な限り抑えることに重点を置いた考え方</w:t>
      </w:r>
    </w:p>
    <w:p w:rsidR="00A436FF" w:rsidRPr="00A436FF" w:rsidRDefault="00530E15" w:rsidP="00530E15">
      <w:pPr>
        <w:spacing w:beforeLines="50" w:before="180"/>
        <w:ind w:leftChars="100" w:left="650" w:hangingChars="200" w:hanging="440"/>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cs="ＭＳ ゴシック" w:hint="eastAsia"/>
          <w:bCs/>
          <w:sz w:val="22"/>
          <w:szCs w:val="22"/>
        </w:rPr>
        <w:t>《</w:t>
      </w:r>
      <w:r w:rsidR="00A436FF" w:rsidRPr="00A436FF">
        <w:rPr>
          <w:rFonts w:ascii="HG丸ｺﾞｼｯｸM-PRO" w:eastAsia="HG丸ｺﾞｼｯｸM-PRO" w:hAnsi="HG丸ｺﾞｼｯｸM-PRO" w:cs="ＭＳ ゴシック" w:hint="eastAsia"/>
          <w:bCs/>
          <w:sz w:val="22"/>
          <w:szCs w:val="22"/>
        </w:rPr>
        <w:t>成人、若年者に重症者が多いタイプの新型インフルエンザの場合</w:t>
      </w:r>
      <w:r>
        <w:rPr>
          <w:rFonts w:ascii="HG丸ｺﾞｼｯｸM-PRO" w:eastAsia="HG丸ｺﾞｼｯｸM-PRO" w:hAnsi="HG丸ｺﾞｼｯｸM-PRO" w:cs="ＭＳ ゴシック" w:hint="eastAsia"/>
          <w:bCs/>
          <w:sz w:val="22"/>
          <w:szCs w:val="22"/>
        </w:rPr>
        <w:t>》</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・医学的ハイリスク者＞成人、若年者＞小児＞高齢者の順で重症化しやすいと仮定</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医学的ハイリスク者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2　成人、若年者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小児</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高齢者　　 の順</w:t>
      </w:r>
    </w:p>
    <w:p w:rsidR="00A436FF" w:rsidRPr="00A436FF" w:rsidRDefault="00530E15" w:rsidP="005078C8">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078C8">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高齢者に重症者が多いタイプの新型インフルエンザの場合</w:t>
      </w:r>
      <w:r w:rsidRPr="005078C8">
        <w:rPr>
          <w:rFonts w:ascii="HG丸ｺﾞｼｯｸM-PRO" w:eastAsia="HG丸ｺﾞｼｯｸM-PRO" w:hAnsi="HG丸ｺﾞｼｯｸM-PRO" w:cs="ＭＳ ゴシック" w:hint="eastAsia"/>
          <w:b/>
          <w:bCs/>
          <w:sz w:val="22"/>
          <w:szCs w:val="22"/>
        </w:rPr>
        <w:t>》</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・医学的ハイリスク者＞高齢者＞小児＞成人、若年者の順で重症化しやすいと仮定</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医学的ハイリスク者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2　高齢者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小児</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成人、若年者　　 の順</w:t>
      </w:r>
    </w:p>
    <w:p w:rsidR="00A436FF" w:rsidRPr="00A436FF" w:rsidRDefault="00530E15" w:rsidP="005078C8">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078C8">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小児に重症者が多いタイプの新型インフルエンザの場合</w:t>
      </w:r>
      <w:r w:rsidRPr="005078C8">
        <w:rPr>
          <w:rFonts w:ascii="HG丸ｺﾞｼｯｸM-PRO" w:eastAsia="HG丸ｺﾞｼｯｸM-PRO" w:hAnsi="HG丸ｺﾞｼｯｸM-PRO" w:cs="ＭＳ ゴシック" w:hint="eastAsia"/>
          <w:b/>
          <w:bCs/>
          <w:sz w:val="22"/>
          <w:szCs w:val="22"/>
        </w:rPr>
        <w:t>》</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・医学的ハイリスク者＞小児＞高齢者＞成人、若年者の順で重症化しやすいと仮定</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医学的ハイリスク者</w:t>
      </w:r>
    </w:p>
    <w:p w:rsidR="00A436FF" w:rsidRPr="0026698C" w:rsidRDefault="00F1139B" w:rsidP="0026698C">
      <w:pPr>
        <w:pStyle w:val="ae"/>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cs="ＭＳ ゴシック"/>
          <w:bCs/>
          <w:noProof/>
          <w:sz w:val="22"/>
          <w:szCs w:val="22"/>
        </w:rPr>
        <w:lastRenderedPageBreak/>
        <w:pict w14:anchorId="48B57215">
          <v:shape id="_x0000_s1286" type="#_x0000_t202" style="position:absolute;left:0;text-align:left;margin-left:349.1pt;margin-top:-30.45pt;width:101.25pt;height:27pt;z-index:251721728" stroked="f">
            <v:textbox style="mso-next-textbox:#_x0000_s1286" inset="5.85pt,.7pt,5.85pt,.7pt">
              <w:txbxContent>
                <w:p w:rsidR="00090106" w:rsidRPr="00DA182B" w:rsidRDefault="00090106" w:rsidP="005078C8">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A436FF" w:rsidRPr="0026698C">
        <w:rPr>
          <w:rFonts w:ascii="HG丸ｺﾞｼｯｸM-PRO" w:eastAsia="HG丸ｺﾞｼｯｸM-PRO" w:hAnsi="HG丸ｺﾞｼｯｸM-PRO" w:hint="eastAsia"/>
          <w:sz w:val="22"/>
          <w:szCs w:val="22"/>
        </w:rPr>
        <w:t>2　小児</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高齢者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成人、若年者　　 の順</w:t>
      </w:r>
    </w:p>
    <w:p w:rsidR="00A436FF" w:rsidRPr="00A436FF" w:rsidRDefault="00530E15" w:rsidP="005F1D6C">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w:t>
      </w:r>
      <w:r w:rsidR="00A436FF" w:rsidRPr="00530E15">
        <w:rPr>
          <w:rFonts w:ascii="HG丸ｺﾞｼｯｸM-PRO" w:eastAsia="HG丸ｺﾞｼｯｸM-PRO" w:hAnsi="HG丸ｺﾞｼｯｸM-PRO" w:cs="ＭＳ ゴシック" w:hint="eastAsia"/>
          <w:b/>
          <w:bCs/>
          <w:sz w:val="22"/>
          <w:szCs w:val="22"/>
        </w:rPr>
        <w:t>b</w:t>
      </w:r>
      <w:r w:rsidRPr="00530E15">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 xml:space="preserve"> 我が国の将来を守ることに重点を置いた考え方</w:t>
      </w:r>
    </w:p>
    <w:p w:rsidR="00A436FF" w:rsidRPr="00A436FF" w:rsidRDefault="00530E15" w:rsidP="005078C8">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078C8">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成人・若年者に重症者が多いタイプの新型インフルエンザの場合</w:t>
      </w:r>
      <w:r w:rsidRPr="005078C8">
        <w:rPr>
          <w:rFonts w:ascii="HG丸ｺﾞｼｯｸM-PRO" w:eastAsia="HG丸ｺﾞｼｯｸM-PRO" w:hAnsi="HG丸ｺﾞｼｯｸM-PRO" w:cs="ＭＳ ゴシック" w:hint="eastAsia"/>
          <w:b/>
          <w:bCs/>
          <w:sz w:val="22"/>
          <w:szCs w:val="22"/>
        </w:rPr>
        <w:t>》</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・医学的ハイリスク者＞成人、若年者＞高齢者の順で重症化しやすいと仮定</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小児</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2　医学的ハイリスク者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成人、若年者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高齢者　　 の順</w:t>
      </w:r>
    </w:p>
    <w:p w:rsidR="00A436FF" w:rsidRPr="00A436FF" w:rsidRDefault="00530E15" w:rsidP="005078C8">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078C8">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高齢者に重症者が多いタイプの新型インフルエンザの場合</w:t>
      </w:r>
      <w:r w:rsidRPr="005078C8">
        <w:rPr>
          <w:rFonts w:ascii="HG丸ｺﾞｼｯｸM-PRO" w:eastAsia="HG丸ｺﾞｼｯｸM-PRO" w:hAnsi="HG丸ｺﾞｼｯｸM-PRO" w:cs="ＭＳ ゴシック" w:hint="eastAsia"/>
          <w:b/>
          <w:bCs/>
          <w:sz w:val="22"/>
          <w:szCs w:val="22"/>
        </w:rPr>
        <w:t>》</w:t>
      </w:r>
    </w:p>
    <w:p w:rsidR="00A436FF" w:rsidRPr="00A436FF" w:rsidRDefault="00A436FF" w:rsidP="00332A36">
      <w:pPr>
        <w:spacing w:beforeLines="50" w:before="180"/>
        <w:ind w:leftChars="200" w:left="860" w:hangingChars="200" w:hanging="44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・医学的ハイリスク者＞高齢者＞成人、若年者の順で重症化しやすいと仮定</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小児</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2　医学的ハイリスク者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高齢者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成人、若年者　　 の順</w:t>
      </w:r>
    </w:p>
    <w:p w:rsidR="00A436FF" w:rsidRPr="00A436FF" w:rsidRDefault="00530E15" w:rsidP="00530E15">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w:t>
      </w:r>
      <w:r w:rsidR="00A436FF" w:rsidRPr="00530E15">
        <w:rPr>
          <w:rFonts w:ascii="HG丸ｺﾞｼｯｸM-PRO" w:eastAsia="HG丸ｺﾞｼｯｸM-PRO" w:hAnsi="HG丸ｺﾞｼｯｸM-PRO" w:cs="ＭＳ ゴシック" w:hint="eastAsia"/>
          <w:b/>
          <w:bCs/>
          <w:sz w:val="22"/>
          <w:szCs w:val="22"/>
        </w:rPr>
        <w:t>ｃ</w:t>
      </w:r>
      <w:r w:rsidRPr="00530E15">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 xml:space="preserve"> 重症化、死亡を可能な限り抑えることに重点を置きつつ、あわせて我が国の将来を守ることにも重点を置く考え方</w:t>
      </w:r>
    </w:p>
    <w:p w:rsidR="00A436FF" w:rsidRPr="00A436FF" w:rsidRDefault="00530E15" w:rsidP="005078C8">
      <w:pPr>
        <w:spacing w:beforeLines="50" w:before="180"/>
        <w:ind w:leftChars="150" w:left="646" w:hangingChars="150" w:hanging="331"/>
        <w:jc w:val="left"/>
        <w:rPr>
          <w:rFonts w:ascii="HG丸ｺﾞｼｯｸM-PRO" w:eastAsia="HG丸ｺﾞｼｯｸM-PRO" w:hAnsi="HG丸ｺﾞｼｯｸM-PRO" w:cs="ＭＳ ゴシック"/>
          <w:bCs/>
          <w:sz w:val="22"/>
          <w:szCs w:val="22"/>
        </w:rPr>
      </w:pPr>
      <w:r w:rsidRPr="005078C8">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成人、若年者に重症者が多いタイプの新型インフルエンザの場合</w:t>
      </w:r>
      <w:r w:rsidRPr="005078C8">
        <w:rPr>
          <w:rFonts w:ascii="HG丸ｺﾞｼｯｸM-PRO" w:eastAsia="HG丸ｺﾞｼｯｸM-PRO" w:hAnsi="HG丸ｺﾞｼｯｸM-PRO" w:cs="ＭＳ ゴシック" w:hint="eastAsia"/>
          <w:b/>
          <w:bCs/>
          <w:sz w:val="22"/>
          <w:szCs w:val="22"/>
        </w:rPr>
        <w:t>》</w:t>
      </w:r>
    </w:p>
    <w:p w:rsidR="00A436FF" w:rsidRPr="00A436FF" w:rsidRDefault="00A436FF" w:rsidP="00332A36">
      <w:pPr>
        <w:spacing w:beforeLines="50" w:before="180"/>
        <w:ind w:leftChars="250" w:left="855" w:hangingChars="150" w:hanging="33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・成人、若年者＞高齢者の順で重症化しやすいと仮定</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医学的ハイリスク者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2　小児</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成人、若年者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高齢者　　 の順</w:t>
      </w:r>
    </w:p>
    <w:p w:rsidR="00A436FF" w:rsidRPr="00A436FF" w:rsidRDefault="00530E15" w:rsidP="005078C8">
      <w:pPr>
        <w:spacing w:beforeLines="50" w:before="180"/>
        <w:ind w:leftChars="150" w:left="646" w:hangingChars="150" w:hanging="331"/>
        <w:jc w:val="left"/>
        <w:rPr>
          <w:rFonts w:ascii="HG丸ｺﾞｼｯｸM-PRO" w:eastAsia="HG丸ｺﾞｼｯｸM-PRO" w:hAnsi="HG丸ｺﾞｼｯｸM-PRO" w:cs="ＭＳ ゴシック"/>
          <w:bCs/>
          <w:sz w:val="22"/>
          <w:szCs w:val="22"/>
        </w:rPr>
      </w:pPr>
      <w:r w:rsidRPr="005078C8">
        <w:rPr>
          <w:rFonts w:ascii="HG丸ｺﾞｼｯｸM-PRO" w:eastAsia="HG丸ｺﾞｼｯｸM-PRO" w:hAnsi="HG丸ｺﾞｼｯｸM-PRO" w:cs="ＭＳ ゴシック" w:hint="eastAsia"/>
          <w:b/>
          <w:bCs/>
          <w:sz w:val="22"/>
          <w:szCs w:val="22"/>
        </w:rPr>
        <w:t>《</w:t>
      </w:r>
      <w:r w:rsidR="00A436FF" w:rsidRPr="00A436FF">
        <w:rPr>
          <w:rFonts w:ascii="HG丸ｺﾞｼｯｸM-PRO" w:eastAsia="HG丸ｺﾞｼｯｸM-PRO" w:hAnsi="HG丸ｺﾞｼｯｸM-PRO" w:cs="ＭＳ ゴシック" w:hint="eastAsia"/>
          <w:bCs/>
          <w:sz w:val="22"/>
          <w:szCs w:val="22"/>
        </w:rPr>
        <w:t>高齢者に重症者が多いタイプの新型インフルエンザの場合</w:t>
      </w:r>
      <w:r w:rsidRPr="005078C8">
        <w:rPr>
          <w:rFonts w:ascii="HG丸ｺﾞｼｯｸM-PRO" w:eastAsia="HG丸ｺﾞｼｯｸM-PRO" w:hAnsi="HG丸ｺﾞｼｯｸM-PRO" w:cs="ＭＳ ゴシック" w:hint="eastAsia"/>
          <w:b/>
          <w:bCs/>
          <w:sz w:val="22"/>
          <w:szCs w:val="22"/>
        </w:rPr>
        <w:t>》</w:t>
      </w:r>
    </w:p>
    <w:p w:rsidR="00A436FF" w:rsidRPr="00A436FF" w:rsidRDefault="00A436FF" w:rsidP="00332A36">
      <w:pPr>
        <w:spacing w:beforeLines="50" w:before="180"/>
        <w:ind w:leftChars="250" w:left="855" w:hangingChars="150" w:hanging="33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・高齢者＞成人、若年者の順で重症化しやすいと仮定</w:t>
      </w:r>
    </w:p>
    <w:p w:rsidR="00A436FF" w:rsidRPr="0026698C" w:rsidRDefault="00A436FF" w:rsidP="005F1D6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1　医学的ハイリスク者</w:t>
      </w:r>
    </w:p>
    <w:p w:rsidR="00A436FF" w:rsidRPr="0026698C" w:rsidRDefault="00A436FF" w:rsidP="005F1D6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2　小児</w:t>
      </w:r>
    </w:p>
    <w:p w:rsidR="00A436FF" w:rsidRPr="0026698C" w:rsidRDefault="00A436FF" w:rsidP="005F1D6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3　高齢者</w:t>
      </w:r>
    </w:p>
    <w:p w:rsidR="00A436FF" w:rsidRPr="0026698C" w:rsidRDefault="00A436FF" w:rsidP="0026698C">
      <w:pPr>
        <w:pStyle w:val="ae"/>
        <w:ind w:leftChars="300" w:left="630"/>
        <w:rPr>
          <w:rFonts w:ascii="HG丸ｺﾞｼｯｸM-PRO" w:eastAsia="HG丸ｺﾞｼｯｸM-PRO" w:hAnsi="HG丸ｺﾞｼｯｸM-PRO"/>
          <w:sz w:val="22"/>
          <w:szCs w:val="22"/>
        </w:rPr>
      </w:pPr>
      <w:r w:rsidRPr="0026698C">
        <w:rPr>
          <w:rFonts w:ascii="HG丸ｺﾞｼｯｸM-PRO" w:eastAsia="HG丸ｺﾞｼｯｸM-PRO" w:hAnsi="HG丸ｺﾞｼｯｸM-PRO" w:hint="eastAsia"/>
          <w:sz w:val="22"/>
          <w:szCs w:val="22"/>
        </w:rPr>
        <w:t>4　成人、若年者　　 の順</w:t>
      </w:r>
    </w:p>
    <w:p w:rsidR="00A436FF" w:rsidRPr="00A436FF" w:rsidRDefault="00A436FF" w:rsidP="005078C8">
      <w:pPr>
        <w:spacing w:beforeLines="50" w:before="180"/>
        <w:ind w:leftChars="100" w:left="652" w:hangingChars="200" w:hanging="442"/>
        <w:jc w:val="left"/>
        <w:rPr>
          <w:rFonts w:ascii="HG丸ｺﾞｼｯｸM-PRO" w:eastAsia="HG丸ｺﾞｼｯｸM-PRO" w:hAnsi="HG丸ｺﾞｼｯｸM-PRO" w:cs="ＭＳ ゴシック"/>
          <w:bCs/>
          <w:sz w:val="22"/>
          <w:szCs w:val="22"/>
        </w:rPr>
      </w:pPr>
      <w:r w:rsidRPr="00530E15">
        <w:rPr>
          <w:rFonts w:ascii="HG丸ｺﾞｼｯｸM-PRO" w:eastAsia="HG丸ｺﾞｼｯｸM-PRO" w:hAnsi="HG丸ｺﾞｼｯｸM-PRO" w:cs="ＭＳ ゴシック" w:hint="eastAsia"/>
          <w:b/>
          <w:bCs/>
          <w:sz w:val="22"/>
          <w:szCs w:val="22"/>
        </w:rPr>
        <w:t>(</w:t>
      </w:r>
      <w:r w:rsidR="00530E15" w:rsidRPr="00530E15">
        <w:rPr>
          <w:rFonts w:ascii="HG丸ｺﾞｼｯｸM-PRO" w:eastAsia="HG丸ｺﾞｼｯｸM-PRO" w:hAnsi="HG丸ｺﾞｼｯｸM-PRO" w:cs="ＭＳ ゴシック" w:hint="eastAsia"/>
          <w:b/>
          <w:bCs/>
          <w:sz w:val="22"/>
          <w:szCs w:val="22"/>
        </w:rPr>
        <w:t>ｄ</w:t>
      </w:r>
      <w:r w:rsidRPr="00530E15">
        <w:rPr>
          <w:rFonts w:ascii="HG丸ｺﾞｼｯｸM-PRO" w:eastAsia="HG丸ｺﾞｼｯｸM-PRO" w:hAnsi="HG丸ｺﾞｼｯｸM-PRO" w:cs="ＭＳ ゴシック" w:hint="eastAsia"/>
          <w:b/>
          <w:bCs/>
          <w:sz w:val="22"/>
          <w:szCs w:val="22"/>
        </w:rPr>
        <w:t>)</w:t>
      </w:r>
      <w:r w:rsidRPr="00A436FF">
        <w:rPr>
          <w:rFonts w:ascii="HG丸ｺﾞｼｯｸM-PRO" w:eastAsia="HG丸ｺﾞｼｯｸM-PRO" w:hAnsi="HG丸ｺﾞｼｯｸM-PRO" w:cs="ＭＳ ゴシック" w:hint="eastAsia"/>
          <w:bCs/>
          <w:sz w:val="22"/>
          <w:szCs w:val="22"/>
        </w:rPr>
        <w:t>接種体制</w:t>
      </w:r>
    </w:p>
    <w:p w:rsidR="00A436FF" w:rsidRPr="005F1D6C" w:rsidRDefault="00A436FF" w:rsidP="005F1D6C">
      <w:pPr>
        <w:pStyle w:val="ae"/>
        <w:ind w:leftChars="300" w:left="630"/>
        <w:rPr>
          <w:rFonts w:ascii="HG丸ｺﾞｼｯｸM-PRO" w:eastAsia="HG丸ｺﾞｼｯｸM-PRO" w:hAnsi="HG丸ｺﾞｼｯｸM-PRO"/>
          <w:sz w:val="22"/>
          <w:szCs w:val="22"/>
        </w:rPr>
      </w:pPr>
      <w:r w:rsidRPr="005F1D6C">
        <w:rPr>
          <w:rFonts w:ascii="HG丸ｺﾞｼｯｸM-PRO" w:eastAsia="HG丸ｺﾞｼｯｸM-PRO" w:hAnsi="HG丸ｺﾞｼｯｸM-PRO" w:hint="eastAsia"/>
          <w:sz w:val="22"/>
          <w:szCs w:val="22"/>
        </w:rPr>
        <w:t>・</w:t>
      </w:r>
      <w:r w:rsidR="00530E15" w:rsidRPr="005F1D6C">
        <w:rPr>
          <w:rFonts w:ascii="HG丸ｺﾞｼｯｸM-PRO" w:eastAsia="HG丸ｺﾞｼｯｸM-PRO" w:hAnsi="HG丸ｺﾞｼｯｸM-PRO" w:hint="eastAsia"/>
          <w:sz w:val="22"/>
          <w:szCs w:val="22"/>
        </w:rPr>
        <w:t>丸亀市</w:t>
      </w:r>
      <w:r w:rsidRPr="005F1D6C">
        <w:rPr>
          <w:rFonts w:ascii="HG丸ｺﾞｼｯｸM-PRO" w:eastAsia="HG丸ｺﾞｼｯｸM-PRO" w:hAnsi="HG丸ｺﾞｼｯｸM-PRO" w:hint="eastAsia"/>
          <w:sz w:val="22"/>
          <w:szCs w:val="22"/>
        </w:rPr>
        <w:t>が実施主体となる。</w:t>
      </w:r>
    </w:p>
    <w:p w:rsidR="00A436FF" w:rsidRPr="005F1D6C" w:rsidRDefault="00A436FF" w:rsidP="005F1D6C">
      <w:pPr>
        <w:pStyle w:val="ae"/>
        <w:ind w:leftChars="300" w:left="630"/>
        <w:rPr>
          <w:rFonts w:ascii="HG丸ｺﾞｼｯｸM-PRO" w:eastAsia="HG丸ｺﾞｼｯｸM-PRO" w:hAnsi="HG丸ｺﾞｼｯｸM-PRO"/>
          <w:sz w:val="22"/>
          <w:szCs w:val="22"/>
        </w:rPr>
      </w:pPr>
      <w:r w:rsidRPr="005F1D6C">
        <w:rPr>
          <w:rFonts w:ascii="HG丸ｺﾞｼｯｸM-PRO" w:eastAsia="HG丸ｺﾞｼｯｸM-PRO" w:hAnsi="HG丸ｺﾞｼｯｸM-PRO" w:hint="eastAsia"/>
          <w:sz w:val="22"/>
          <w:szCs w:val="22"/>
        </w:rPr>
        <w:t>・原則として、集団的接種とする。</w:t>
      </w:r>
    </w:p>
    <w:p w:rsidR="00A436FF" w:rsidRPr="005F1D6C" w:rsidRDefault="00A436FF" w:rsidP="005F1D6C">
      <w:pPr>
        <w:pStyle w:val="ae"/>
        <w:ind w:leftChars="300" w:left="630"/>
        <w:rPr>
          <w:rFonts w:ascii="HG丸ｺﾞｼｯｸM-PRO" w:eastAsia="HG丸ｺﾞｼｯｸM-PRO" w:hAnsi="HG丸ｺﾞｼｯｸM-PRO"/>
          <w:sz w:val="22"/>
          <w:szCs w:val="22"/>
        </w:rPr>
      </w:pPr>
      <w:r w:rsidRPr="005F1D6C">
        <w:rPr>
          <w:rFonts w:ascii="HG丸ｺﾞｼｯｸM-PRO" w:eastAsia="HG丸ｺﾞｼｯｸM-PRO" w:hAnsi="HG丸ｺﾞｼｯｸM-PRO" w:hint="eastAsia"/>
          <w:sz w:val="22"/>
          <w:szCs w:val="22"/>
        </w:rPr>
        <w:t>・接種に必要な医師等の従事者については、関係団体等の協力により確保する。</w:t>
      </w:r>
    </w:p>
    <w:p w:rsidR="00A436FF" w:rsidRPr="00530E15" w:rsidRDefault="00F1139B" w:rsidP="005F1D6C">
      <w:pPr>
        <w:spacing w:beforeLines="50" w:before="180"/>
        <w:ind w:left="660" w:hangingChars="300" w:hanging="660"/>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noProof/>
          <w:sz w:val="22"/>
          <w:szCs w:val="22"/>
        </w:rPr>
        <w:lastRenderedPageBreak/>
        <w:pict w14:anchorId="48B57215">
          <v:shape id="_x0000_s1285" type="#_x0000_t202" style="position:absolute;left:0;text-align:left;margin-left:348.35pt;margin-top:-34.95pt;width:101.25pt;height:28.5pt;z-index:251720704" stroked="f">
            <v:textbox style="mso-next-textbox:#_x0000_s1285" inset="5.85pt,.7pt,5.85pt,.7pt">
              <w:txbxContent>
                <w:p w:rsidR="00090106" w:rsidRPr="00DA182B" w:rsidRDefault="00090106" w:rsidP="005078C8">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762F9E">
        <w:rPr>
          <w:rFonts w:ascii="HG丸ｺﾞｼｯｸM-PRO" w:eastAsia="HG丸ｺﾞｼｯｸM-PRO" w:hAnsi="HG丸ｺﾞｼｯｸM-PRO" w:cs="ＭＳ ゴシック" w:hint="eastAsia"/>
          <w:b/>
          <w:bCs/>
          <w:sz w:val="22"/>
          <w:szCs w:val="22"/>
        </w:rPr>
        <w:t xml:space="preserve">カ　</w:t>
      </w:r>
      <w:r w:rsidR="00A436FF" w:rsidRPr="00530E15">
        <w:rPr>
          <w:rFonts w:ascii="HG丸ｺﾞｼｯｸM-PRO" w:eastAsia="HG丸ｺﾞｼｯｸM-PRO" w:hAnsi="HG丸ｺﾞｼｯｸM-PRO" w:cs="ＭＳ ゴシック" w:hint="eastAsia"/>
          <w:b/>
          <w:bCs/>
          <w:sz w:val="22"/>
          <w:szCs w:val="22"/>
        </w:rPr>
        <w:t>留意点</w:t>
      </w:r>
    </w:p>
    <w:p w:rsidR="00A436FF" w:rsidRPr="00A436FF" w:rsidRDefault="00A436FF" w:rsidP="00C22D0D">
      <w:pPr>
        <w:spacing w:beforeLines="50" w:before="180"/>
        <w:ind w:leftChars="300" w:left="630" w:firstLineChars="100" w:firstLine="22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特定接種と住民接種については、発生した新型インフルエンザ等の病原性などの特性や、その際の医療提供、国民生活、国民経済の状況に応じて、政府対策本部の決定を受けて実施される。</w:t>
      </w:r>
    </w:p>
    <w:p w:rsidR="00A436FF" w:rsidRPr="00530E15" w:rsidRDefault="00762F9E" w:rsidP="005F1D6C">
      <w:pPr>
        <w:spacing w:beforeLines="50" w:before="180"/>
        <w:ind w:left="663" w:hangingChars="300" w:hanging="663"/>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hint="eastAsia"/>
          <w:b/>
          <w:bCs/>
          <w:sz w:val="22"/>
          <w:szCs w:val="22"/>
        </w:rPr>
        <w:t xml:space="preserve">キ　</w:t>
      </w:r>
      <w:r w:rsidR="00A436FF" w:rsidRPr="00530E15">
        <w:rPr>
          <w:rFonts w:ascii="HG丸ｺﾞｼｯｸM-PRO" w:eastAsia="HG丸ｺﾞｼｯｸM-PRO" w:hAnsi="HG丸ｺﾞｼｯｸM-PRO" w:cs="ＭＳ ゴシック" w:hint="eastAsia"/>
          <w:b/>
          <w:bCs/>
          <w:sz w:val="22"/>
          <w:szCs w:val="22"/>
        </w:rPr>
        <w:t>医療関係者に対する要請</w:t>
      </w:r>
    </w:p>
    <w:p w:rsidR="00A436FF" w:rsidRPr="00A436FF" w:rsidRDefault="00A436FF" w:rsidP="00C22D0D">
      <w:pPr>
        <w:spacing w:beforeLines="50" w:before="180"/>
        <w:ind w:leftChars="200" w:left="420" w:firstLineChars="100" w:firstLine="22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県は、予防接種を行うため必要があると認めるときは、医療関係者に対して必要な協力を要請又は指示（以下「要請等」という。）を行う。（特措法第３１条第２項及び第３項、第４６条第３項）</w:t>
      </w:r>
    </w:p>
    <w:p w:rsidR="00A436FF" w:rsidRPr="00A436FF" w:rsidRDefault="00C22D0D" w:rsidP="00C22D0D">
      <w:pPr>
        <w:spacing w:beforeLines="50" w:before="180"/>
        <w:ind w:leftChars="200" w:left="420" w:firstLineChars="100" w:firstLine="220"/>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cs="ＭＳ ゴシック" w:hint="eastAsia"/>
          <w:bCs/>
          <w:sz w:val="22"/>
          <w:szCs w:val="22"/>
        </w:rPr>
        <w:t>市</w:t>
      </w:r>
      <w:r w:rsidR="00A436FF" w:rsidRPr="00A436FF">
        <w:rPr>
          <w:rFonts w:ascii="HG丸ｺﾞｼｯｸM-PRO" w:eastAsia="HG丸ｺﾞｼｯｸM-PRO" w:hAnsi="HG丸ｺﾞｼｯｸM-PRO" w:cs="ＭＳ ゴシック" w:hint="eastAsia"/>
          <w:bCs/>
          <w:sz w:val="22"/>
          <w:szCs w:val="22"/>
        </w:rPr>
        <w:t>は、予防接種を行うため必要があると認めるときは、県に対し、要請又は指示を行うよう求める。（特措法第３１条第5項、第４６条第３項及び５項）</w:t>
      </w:r>
    </w:p>
    <w:p w:rsidR="00A436FF" w:rsidRPr="00A436FF" w:rsidRDefault="00A436FF" w:rsidP="006B5AEE">
      <w:pPr>
        <w:spacing w:beforeLines="50" w:before="180"/>
        <w:ind w:left="660" w:hangingChars="300" w:hanging="660"/>
        <w:jc w:val="left"/>
        <w:rPr>
          <w:rFonts w:ascii="HG丸ｺﾞｼｯｸM-PRO" w:eastAsia="HG丸ｺﾞｼｯｸM-PRO" w:hAnsi="HG丸ｺﾞｼｯｸM-PRO" w:cs="ＭＳ ゴシック"/>
          <w:bCs/>
          <w:sz w:val="22"/>
          <w:szCs w:val="22"/>
        </w:rPr>
      </w:pPr>
    </w:p>
    <w:p w:rsidR="00A436FF" w:rsidRPr="00C22D0D" w:rsidRDefault="00F1139B" w:rsidP="005078C8">
      <w:pPr>
        <w:spacing w:beforeLines="50" w:before="180"/>
        <w:ind w:left="663" w:hangingChars="300" w:hanging="663"/>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b/>
          <w:bCs/>
          <w:noProof/>
          <w:sz w:val="22"/>
          <w:szCs w:val="22"/>
        </w:rPr>
        <w:pict>
          <v:rect id="_x0000_s1323" style="position:absolute;left:0;text-align:left;margin-left:-7.15pt;margin-top:2.55pt;width:83.25pt;height:21.75pt;z-index:251738112;visibility:visible;v-text-anchor:middle" fillcolor="#0070c0" strokecolor="#385d8a" strokeweight="2pt">
            <v:textbox style="mso-next-textbox:#_x0000_s1323">
              <w:txbxContent>
                <w:p w:rsidR="00090106" w:rsidRPr="00F65CD6" w:rsidRDefault="00090106" w:rsidP="006B5AEE">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５</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医療</w:t>
                  </w:r>
                </w:p>
                <w:p w:rsidR="00090106" w:rsidRPr="00A24B2F" w:rsidRDefault="00090106" w:rsidP="006B5AEE">
                  <w:pPr>
                    <w:spacing w:line="240" w:lineRule="exact"/>
                    <w:rPr>
                      <w:rFonts w:cs="Times New Roman"/>
                    </w:rPr>
                  </w:pPr>
                </w:p>
              </w:txbxContent>
            </v:textbox>
          </v:rect>
        </w:pict>
      </w:r>
      <w:r w:rsidR="00A436FF" w:rsidRPr="00C22D0D">
        <w:rPr>
          <w:rFonts w:ascii="HG丸ｺﾞｼｯｸM-PRO" w:eastAsia="HG丸ｺﾞｼｯｸM-PRO" w:hAnsi="HG丸ｺﾞｼｯｸM-PRO" w:cs="ＭＳ ゴシック" w:hint="eastAsia"/>
          <w:b/>
          <w:bCs/>
          <w:sz w:val="22"/>
          <w:szCs w:val="22"/>
        </w:rPr>
        <w:t xml:space="preserve">　　　</w:t>
      </w:r>
    </w:p>
    <w:p w:rsidR="00A436FF" w:rsidRPr="00C22D0D" w:rsidRDefault="00A436FF" w:rsidP="005078C8">
      <w:pPr>
        <w:spacing w:beforeLines="50" w:before="180"/>
        <w:ind w:left="660" w:hangingChars="300" w:hanging="660"/>
        <w:jc w:val="left"/>
        <w:rPr>
          <w:rFonts w:ascii="HG丸ｺﾞｼｯｸM-PRO" w:eastAsia="HG丸ｺﾞｼｯｸM-PRO" w:hAnsi="HG丸ｺﾞｼｯｸM-PRO" w:cs="ＭＳ ゴシック"/>
          <w:b/>
          <w:bCs/>
          <w:sz w:val="22"/>
          <w:szCs w:val="22"/>
        </w:rPr>
      </w:pPr>
      <w:r w:rsidRPr="00A436FF">
        <w:rPr>
          <w:rFonts w:ascii="HG丸ｺﾞｼｯｸM-PRO" w:eastAsia="HG丸ｺﾞｼｯｸM-PRO" w:hAnsi="HG丸ｺﾞｼｯｸM-PRO" w:cs="ＭＳ ゴシック" w:hint="eastAsia"/>
          <w:bCs/>
          <w:sz w:val="22"/>
          <w:szCs w:val="22"/>
        </w:rPr>
        <w:t xml:space="preserve">　</w:t>
      </w:r>
      <w:r w:rsidR="00762F9E">
        <w:rPr>
          <w:rFonts w:ascii="HG丸ｺﾞｼｯｸM-PRO" w:eastAsia="HG丸ｺﾞｼｯｸM-PRO" w:hAnsi="HG丸ｺﾞｼｯｸM-PRO" w:cs="ＭＳ ゴシック" w:hint="eastAsia"/>
          <w:b/>
          <w:bCs/>
          <w:sz w:val="22"/>
          <w:szCs w:val="22"/>
        </w:rPr>
        <w:t xml:space="preserve">ア　</w:t>
      </w:r>
      <w:r w:rsidRPr="00C22D0D">
        <w:rPr>
          <w:rFonts w:ascii="HG丸ｺﾞｼｯｸM-PRO" w:eastAsia="HG丸ｺﾞｼｯｸM-PRO" w:hAnsi="HG丸ｺﾞｼｯｸM-PRO" w:cs="ＭＳ ゴシック" w:hint="eastAsia"/>
          <w:b/>
          <w:bCs/>
          <w:sz w:val="22"/>
          <w:szCs w:val="22"/>
        </w:rPr>
        <w:t>県の対策への協力</w:t>
      </w:r>
    </w:p>
    <w:p w:rsidR="00A436FF" w:rsidRPr="00A436FF" w:rsidRDefault="00A436FF" w:rsidP="00C22D0D">
      <w:pPr>
        <w:spacing w:beforeLines="50" w:before="180"/>
        <w:ind w:leftChars="200" w:left="640" w:hangingChars="100" w:hanging="22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県等からの要請に応じ、以下の対策等に適宜、協力する。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C22D0D" w:rsidTr="004C2CE1">
        <w:trPr>
          <w:trHeight w:val="397"/>
        </w:trPr>
        <w:tc>
          <w:tcPr>
            <w:tcW w:w="9082" w:type="dxa"/>
            <w:tcBorders>
              <w:right w:val="single" w:sz="4" w:space="0" w:color="auto"/>
            </w:tcBorders>
            <w:shd w:val="clear" w:color="auto" w:fill="66FFCC"/>
            <w:vAlign w:val="center"/>
          </w:tcPr>
          <w:p w:rsidR="00C22D0D" w:rsidRPr="00C22D0D" w:rsidRDefault="00C22D0D" w:rsidP="004C2CE1">
            <w:pPr>
              <w:adjustRightInd w:val="0"/>
              <w:ind w:left="-3"/>
              <w:jc w:val="center"/>
              <w:rPr>
                <w:rFonts w:ascii="HG丸ｺﾞｼｯｸM-PRO" w:eastAsia="HG丸ｺﾞｼｯｸM-PRO" w:hAnsi="HG丸ｺﾞｼｯｸM-PRO"/>
              </w:rPr>
            </w:pPr>
            <w:r w:rsidRPr="00C22D0D">
              <w:rPr>
                <w:rFonts w:ascii="HG丸ｺﾞｼｯｸM-PRO" w:eastAsia="HG丸ｺﾞｼｯｸM-PRO" w:hAnsi="HG丸ｺﾞｼｯｸM-PRO" w:hint="eastAsia"/>
              </w:rPr>
              <w:t>医療に関する県の対策</w:t>
            </w:r>
          </w:p>
        </w:tc>
      </w:tr>
      <w:tr w:rsidR="00C22D0D" w:rsidRPr="007E4D09" w:rsidTr="004C2CE1">
        <w:trPr>
          <w:trHeight w:val="1124"/>
        </w:trPr>
        <w:tc>
          <w:tcPr>
            <w:tcW w:w="9082" w:type="dxa"/>
          </w:tcPr>
          <w:p w:rsidR="00C22D0D" w:rsidRPr="00C22D0D" w:rsidRDefault="00C22D0D" w:rsidP="004C2CE1">
            <w:pPr>
              <w:adjustRightInd w:val="0"/>
              <w:rPr>
                <w:rFonts w:ascii="HG丸ｺﾞｼｯｸM-PRO" w:eastAsia="HG丸ｺﾞｼｯｸM-PRO" w:hAnsi="HG丸ｺﾞｼｯｸM-PRO"/>
              </w:rPr>
            </w:pPr>
            <w:r w:rsidRPr="00C22D0D">
              <w:rPr>
                <w:rFonts w:ascii="HG丸ｺﾞｼｯｸM-PRO" w:eastAsia="HG丸ｺﾞｼｯｸM-PRO" w:hAnsi="HG丸ｺﾞｼｯｸM-PRO" w:hint="eastAsia"/>
              </w:rPr>
              <w:t>(ｱ)医療の目的</w:t>
            </w:r>
          </w:p>
          <w:p w:rsidR="00C22D0D" w:rsidRPr="00C22D0D" w:rsidRDefault="00C22D0D" w:rsidP="004C2CE1">
            <w:pPr>
              <w:adjustRightInd w:val="0"/>
              <w:ind w:firstLineChars="200" w:firstLine="420"/>
              <w:rPr>
                <w:rFonts w:ascii="HG丸ｺﾞｼｯｸM-PRO" w:eastAsia="HG丸ｺﾞｼｯｸM-PRO" w:hAnsi="HG丸ｺﾞｼｯｸM-PRO"/>
              </w:rPr>
            </w:pPr>
            <w:r w:rsidRPr="00C22D0D">
              <w:rPr>
                <w:rFonts w:ascii="HG丸ｺﾞｼｯｸM-PRO" w:eastAsia="HG丸ｺﾞｼｯｸM-PRO" w:hAnsi="HG丸ｺﾞｼｯｸM-PRO" w:hint="eastAsia"/>
              </w:rPr>
              <w:t>健康被害を最小限にとどめるとともに、社会・経済活動への影響を最小限にとどめる。</w:t>
            </w:r>
          </w:p>
          <w:p w:rsidR="00C22D0D" w:rsidRPr="00C22D0D" w:rsidRDefault="00C22D0D" w:rsidP="004C2CE1">
            <w:pPr>
              <w:adjustRightInd w:val="0"/>
              <w:rPr>
                <w:rFonts w:ascii="HG丸ｺﾞｼｯｸM-PRO" w:eastAsia="HG丸ｺﾞｼｯｸM-PRO" w:hAnsi="HG丸ｺﾞｼｯｸM-PRO"/>
              </w:rPr>
            </w:pPr>
            <w:r w:rsidRPr="00C22D0D">
              <w:rPr>
                <w:rFonts w:ascii="HG丸ｺﾞｼｯｸM-PRO" w:eastAsia="HG丸ｺﾞｼｯｸM-PRO" w:hAnsi="HG丸ｺﾞｼｯｸM-PRO" w:hint="eastAsia"/>
              </w:rPr>
              <w:t>(ｲ)医療体制整備の考え方</w:t>
            </w:r>
          </w:p>
          <w:p w:rsidR="00C22D0D" w:rsidRPr="00C22D0D" w:rsidRDefault="00C22D0D" w:rsidP="006B5AEE">
            <w:pPr>
              <w:adjustRightInd w:val="0"/>
              <w:ind w:leftChars="100" w:left="420" w:hangingChars="100" w:hanging="210"/>
              <w:rPr>
                <w:rFonts w:ascii="HG丸ｺﾞｼｯｸM-PRO" w:eastAsia="HG丸ｺﾞｼｯｸM-PRO" w:hAnsi="HG丸ｺﾞｼｯｸM-PRO"/>
              </w:rPr>
            </w:pPr>
            <w:r w:rsidRPr="00C22D0D">
              <w:rPr>
                <w:rFonts w:ascii="HG丸ｺﾞｼｯｸM-PRO" w:eastAsia="HG丸ｺﾞｼｯｸM-PRO" w:hAnsi="HG丸ｺﾞｼｯｸM-PRO" w:hint="eastAsia"/>
              </w:rPr>
              <w:t>・新型インフルエンザ等が大規模にまん延した場合には、患者数の大幅な増大が予測されるが、医療資源（医療従事者、病床数等）には制約があることから、効率的・効果的に医療を提供できる体制を事前に計画しておく。</w:t>
            </w:r>
          </w:p>
          <w:p w:rsidR="00C22D0D" w:rsidRPr="00C22D0D" w:rsidRDefault="00C22D0D" w:rsidP="00332A36">
            <w:pPr>
              <w:adjustRightInd w:val="0"/>
              <w:ind w:leftChars="100" w:left="420" w:hangingChars="100" w:hanging="210"/>
              <w:rPr>
                <w:rFonts w:ascii="HG丸ｺﾞｼｯｸM-PRO" w:eastAsia="HG丸ｺﾞｼｯｸM-PRO" w:hAnsi="HG丸ｺﾞｼｯｸM-PRO"/>
              </w:rPr>
            </w:pPr>
            <w:r w:rsidRPr="00C22D0D">
              <w:rPr>
                <w:rFonts w:ascii="HG丸ｺﾞｼｯｸM-PRO" w:eastAsia="HG丸ｺﾞｼｯｸM-PRO" w:hAnsi="HG丸ｺﾞｼｯｸM-PRO" w:hint="eastAsia"/>
              </w:rPr>
              <w:t>・新型インフルエンザ等発生時に医療提供を行う医療機関である指定（地方）公共機関や特定接種の登録事業者となる医療機関、医療従事者への具体的支援について十分な検討や情報収集が必要である。</w:t>
            </w:r>
          </w:p>
          <w:p w:rsidR="00C22D0D" w:rsidRPr="00C22D0D" w:rsidRDefault="00C22D0D" w:rsidP="004C2CE1">
            <w:pPr>
              <w:spacing w:before="12"/>
              <w:jc w:val="left"/>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7"/>
                <w:kern w:val="0"/>
              </w:rPr>
              <w:t>(ｳ)</w:t>
            </w:r>
            <w:r w:rsidRPr="00C22D0D">
              <w:rPr>
                <w:rFonts w:ascii="HG丸ｺﾞｼｯｸM-PRO" w:eastAsia="HG丸ｺﾞｼｯｸM-PRO" w:hAnsi="HG丸ｺﾞｼｯｸM-PRO" w:cs="ＭＳ Ｐゴシック" w:hint="eastAsia"/>
                <w:spacing w:val="5"/>
                <w:kern w:val="0"/>
              </w:rPr>
              <w:t>発生前における医</w:t>
            </w:r>
            <w:r w:rsidRPr="00C22D0D">
              <w:rPr>
                <w:rFonts w:ascii="HG丸ｺﾞｼｯｸM-PRO" w:eastAsia="HG丸ｺﾞｼｯｸM-PRO" w:hAnsi="HG丸ｺﾞｼｯｸM-PRO" w:cs="ＭＳ Ｐゴシック" w:hint="eastAsia"/>
                <w:spacing w:val="7"/>
                <w:kern w:val="0"/>
              </w:rPr>
              <w:t>療</w:t>
            </w:r>
            <w:r w:rsidRPr="00C22D0D">
              <w:rPr>
                <w:rFonts w:ascii="HG丸ｺﾞｼｯｸM-PRO" w:eastAsia="HG丸ｺﾞｼｯｸM-PRO" w:hAnsi="HG丸ｺﾞｼｯｸM-PRO" w:cs="ＭＳ Ｐゴシック" w:hint="eastAsia"/>
                <w:spacing w:val="5"/>
                <w:kern w:val="0"/>
              </w:rPr>
              <w:t>体</w:t>
            </w:r>
            <w:r w:rsidRPr="00C22D0D">
              <w:rPr>
                <w:rFonts w:ascii="HG丸ｺﾞｼｯｸM-PRO" w:eastAsia="HG丸ｺﾞｼｯｸM-PRO" w:hAnsi="HG丸ｺﾞｼｯｸM-PRO" w:cs="ＭＳ Ｐゴシック" w:hint="eastAsia"/>
                <w:spacing w:val="7"/>
                <w:kern w:val="0"/>
              </w:rPr>
              <w:t>制</w:t>
            </w:r>
            <w:r w:rsidRPr="00C22D0D">
              <w:rPr>
                <w:rFonts w:ascii="HG丸ｺﾞｼｯｸM-PRO" w:eastAsia="HG丸ｺﾞｼｯｸM-PRO" w:hAnsi="HG丸ｺﾞｼｯｸM-PRO" w:cs="ＭＳ Ｐゴシック" w:hint="eastAsia"/>
                <w:spacing w:val="5"/>
                <w:kern w:val="0"/>
              </w:rPr>
              <w:t>の整備</w:t>
            </w:r>
          </w:p>
          <w:p w:rsidR="00C22D0D" w:rsidRPr="00C22D0D" w:rsidRDefault="00C22D0D" w:rsidP="004C2CE1">
            <w:pPr>
              <w:spacing w:before="12"/>
              <w:ind w:leftChars="124" w:left="480" w:hangingChars="100" w:hanging="220"/>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5"/>
                <w:kern w:val="0"/>
              </w:rPr>
              <w:t>・県は二次医療圏等の圏域を単位とし、保健所を中心として、郡市医師会、郡市薬剤師会、地域の中核的医療機関、その他医療機関、薬局、市町、消防等の関係者からなる対策会議を設置するなど、地域の関係者と密接に連携を図りながら地域の実情に応じた医療体制の整備を推進する。</w:t>
            </w:r>
          </w:p>
          <w:p w:rsidR="00C22D0D" w:rsidRPr="00C22D0D" w:rsidRDefault="00C22D0D" w:rsidP="004C2CE1">
            <w:pPr>
              <w:spacing w:before="12"/>
              <w:ind w:leftChars="131" w:left="495" w:hangingChars="100" w:hanging="220"/>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5"/>
                <w:kern w:val="0"/>
              </w:rPr>
              <w:t>・あらかじめ帰国者・接触者外来を設置する医療機関や公共施設等のリストを作成し、設置の準備を行う。</w:t>
            </w:r>
          </w:p>
          <w:p w:rsidR="00C22D0D" w:rsidRPr="00C22D0D" w:rsidRDefault="00C22D0D" w:rsidP="006B5AEE">
            <w:pPr>
              <w:spacing w:before="12"/>
              <w:ind w:firstLineChars="150" w:firstLine="330"/>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5"/>
                <w:kern w:val="0"/>
              </w:rPr>
              <w:t>・帰国者・接触者相談センターの設置の準備を進める。</w:t>
            </w:r>
          </w:p>
          <w:p w:rsidR="00C22D0D" w:rsidRPr="00C22D0D" w:rsidRDefault="00C22D0D" w:rsidP="004C2CE1">
            <w:pPr>
              <w:spacing w:before="12"/>
              <w:ind w:firstLineChars="50" w:firstLine="110"/>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5"/>
                <w:kern w:val="0"/>
              </w:rPr>
              <w:t>(ｴ)発生時における医療体制の維持・確保</w:t>
            </w:r>
          </w:p>
          <w:p w:rsidR="00C22D0D" w:rsidRPr="00C22D0D" w:rsidRDefault="00C22D0D" w:rsidP="004C2CE1">
            <w:pPr>
              <w:spacing w:before="12"/>
              <w:ind w:leftChars="156" w:left="548" w:hangingChars="100" w:hanging="220"/>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5"/>
                <w:kern w:val="0"/>
              </w:rPr>
              <w:t>・新型インフルエンザ等の発生の早期には、医療の提供は、患者の治療とともに感染症対策としても有効である。病原性が低いことが判明しない限り、原則として、感染症法に基づき、患者を感染症指定医療機関等に入院させる。このため、感染症病</w:t>
            </w:r>
            <w:r w:rsidRPr="00C22D0D">
              <w:rPr>
                <w:rFonts w:ascii="HG丸ｺﾞｼｯｸM-PRO" w:eastAsia="HG丸ｺﾞｼｯｸM-PRO" w:hAnsi="HG丸ｺﾞｼｯｸM-PRO" w:cs="ＭＳ Ｐゴシック" w:hint="eastAsia"/>
                <w:spacing w:val="5"/>
                <w:kern w:val="0"/>
              </w:rPr>
              <w:lastRenderedPageBreak/>
              <w:t>床等の利用計画を事前に策定しておく。</w:t>
            </w:r>
          </w:p>
          <w:p w:rsidR="00C22D0D" w:rsidRPr="00C22D0D" w:rsidRDefault="00F1139B" w:rsidP="004C2CE1">
            <w:pPr>
              <w:spacing w:before="12"/>
              <w:ind w:leftChars="145" w:left="524" w:hangingChars="100" w:hanging="220"/>
              <w:rPr>
                <w:rFonts w:ascii="HG丸ｺﾞｼｯｸM-PRO" w:eastAsia="HG丸ｺﾞｼｯｸM-PRO" w:hAnsi="HG丸ｺﾞｼｯｸM-PRO" w:cs="ＭＳ Ｐゴシック"/>
                <w:spacing w:val="5"/>
                <w:kern w:val="0"/>
              </w:rPr>
            </w:pPr>
            <w:r>
              <w:rPr>
                <w:rFonts w:ascii="HG丸ｺﾞｼｯｸM-PRO" w:eastAsia="HG丸ｺﾞｼｯｸM-PRO" w:hAnsi="HG丸ｺﾞｼｯｸM-PRO"/>
                <w:noProof/>
                <w:sz w:val="22"/>
                <w:szCs w:val="22"/>
              </w:rPr>
              <w:pict>
                <v:shape id="_x0000_s1327" type="#_x0000_t202" style="position:absolute;left:0;text-align:left;margin-left:333.5pt;margin-top:-58.7pt;width:101.25pt;height:27pt;z-index:251742208" stroked="f">
                  <v:textbox style="mso-next-textbox:#_x0000_s1327" inset="5.85pt,.7pt,5.85pt,.7pt">
                    <w:txbxContent>
                      <w:p w:rsidR="00090106" w:rsidRPr="00DA182B" w:rsidRDefault="00090106" w:rsidP="000E0314">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r w:rsidR="00C22D0D" w:rsidRPr="00C22D0D">
              <w:rPr>
                <w:rFonts w:ascii="HG丸ｺﾞｼｯｸM-PRO" w:eastAsia="HG丸ｺﾞｼｯｸM-PRO" w:hAnsi="HG丸ｺﾞｼｯｸM-PRO" w:cs="ＭＳ Ｐゴシック" w:hint="eastAsia"/>
                <w:spacing w:val="5"/>
                <w:kern w:val="0"/>
              </w:rPr>
              <w:t>・サーベイランスで得られた情報を最大限活用し、診断・治療に有用な情報を医療現場に迅速に還元する。</w:t>
            </w:r>
          </w:p>
          <w:p w:rsidR="00C22D0D" w:rsidRPr="00C22D0D" w:rsidRDefault="00C22D0D" w:rsidP="004C2CE1">
            <w:pPr>
              <w:spacing w:before="66"/>
              <w:ind w:leftChars="157" w:left="550" w:hangingChars="100" w:hanging="220"/>
              <w:rPr>
                <w:rFonts w:ascii="HG丸ｺﾞｼｯｸM-PRO" w:eastAsia="HG丸ｺﾞｼｯｸM-PRO" w:hAnsi="HG丸ｺﾞｼｯｸM-PRO" w:cs="ＭＳ Ｐゴシック"/>
                <w:kern w:val="0"/>
              </w:rPr>
            </w:pPr>
            <w:r w:rsidRPr="00C22D0D">
              <w:rPr>
                <w:rFonts w:ascii="HG丸ｺﾞｼｯｸM-PRO" w:eastAsia="HG丸ｺﾞｼｯｸM-PRO" w:hAnsi="HG丸ｺﾞｼｯｸM-PRO" w:cs="ＭＳ Ｐゴシック" w:hint="eastAsia"/>
                <w:spacing w:val="5"/>
                <w:kern w:val="0"/>
              </w:rPr>
              <w:t>・新型インフルエンザ等に感染している可能性がより高い、発生国からの帰国者や国内患者の濃厚接触者の診察のために、帰国者・接触者外来を確保して診療を行う。</w:t>
            </w:r>
          </w:p>
          <w:p w:rsidR="00C22D0D" w:rsidRPr="00C22D0D" w:rsidRDefault="00C22D0D" w:rsidP="006B5AEE">
            <w:pPr>
              <w:spacing w:before="15"/>
              <w:ind w:leftChars="157" w:left="550" w:hangingChars="100" w:hanging="220"/>
              <w:jc w:val="left"/>
              <w:rPr>
                <w:rFonts w:ascii="HG丸ｺﾞｼｯｸM-PRO" w:eastAsia="HG丸ｺﾞｼｯｸM-PRO" w:hAnsi="HG丸ｺﾞｼｯｸM-PRO" w:cs="ＭＳ Ｐゴシック"/>
                <w:kern w:val="0"/>
              </w:rPr>
            </w:pPr>
            <w:r w:rsidRPr="00C22D0D">
              <w:rPr>
                <w:rFonts w:ascii="HG丸ｺﾞｼｯｸM-PRO" w:eastAsia="HG丸ｺﾞｼｯｸM-PRO" w:hAnsi="HG丸ｺﾞｼｯｸM-PRO" w:cs="ＭＳ Ｐゴシック" w:hint="eastAsia"/>
                <w:spacing w:val="5"/>
                <w:kern w:val="0"/>
              </w:rPr>
              <w:t>・新</w:t>
            </w:r>
            <w:r w:rsidRPr="00C22D0D">
              <w:rPr>
                <w:rFonts w:ascii="HG丸ｺﾞｼｯｸM-PRO" w:eastAsia="HG丸ｺﾞｼｯｸM-PRO" w:hAnsi="HG丸ｺﾞｼｯｸM-PRO" w:cs="ＭＳ Ｐゴシック" w:hint="eastAsia"/>
                <w:spacing w:val="7"/>
                <w:kern w:val="0"/>
              </w:rPr>
              <w:t>型</w:t>
            </w:r>
            <w:r w:rsidRPr="00C22D0D">
              <w:rPr>
                <w:rFonts w:ascii="HG丸ｺﾞｼｯｸM-PRO" w:eastAsia="HG丸ｺﾞｼｯｸM-PRO" w:hAnsi="HG丸ｺﾞｼｯｸM-PRO" w:cs="ＭＳ Ｐゴシック" w:hint="eastAsia"/>
                <w:spacing w:val="5"/>
                <w:kern w:val="0"/>
              </w:rPr>
              <w:t>イン</w:t>
            </w:r>
            <w:r w:rsidRPr="00C22D0D">
              <w:rPr>
                <w:rFonts w:ascii="HG丸ｺﾞｼｯｸM-PRO" w:eastAsia="HG丸ｺﾞｼｯｸM-PRO" w:hAnsi="HG丸ｺﾞｼｯｸM-PRO" w:cs="ＭＳ Ｐゴシック" w:hint="eastAsia"/>
                <w:spacing w:val="7"/>
                <w:kern w:val="0"/>
              </w:rPr>
              <w:t>フ</w:t>
            </w:r>
            <w:r w:rsidRPr="00C22D0D">
              <w:rPr>
                <w:rFonts w:ascii="HG丸ｺﾞｼｯｸM-PRO" w:eastAsia="HG丸ｺﾞｼｯｸM-PRO" w:hAnsi="HG丸ｺﾞｼｯｸM-PRO" w:cs="ＭＳ Ｐゴシック" w:hint="eastAsia"/>
                <w:spacing w:val="5"/>
                <w:kern w:val="0"/>
              </w:rPr>
              <w:t>ルエ</w:t>
            </w:r>
            <w:r w:rsidRPr="00C22D0D">
              <w:rPr>
                <w:rFonts w:ascii="HG丸ｺﾞｼｯｸM-PRO" w:eastAsia="HG丸ｺﾞｼｯｸM-PRO" w:hAnsi="HG丸ｺﾞｼｯｸM-PRO" w:cs="ＭＳ Ｐゴシック" w:hint="eastAsia"/>
                <w:spacing w:val="7"/>
                <w:kern w:val="0"/>
              </w:rPr>
              <w:t>ン</w:t>
            </w:r>
            <w:r w:rsidRPr="00C22D0D">
              <w:rPr>
                <w:rFonts w:ascii="HG丸ｺﾞｼｯｸM-PRO" w:eastAsia="HG丸ｺﾞｼｯｸM-PRO" w:hAnsi="HG丸ｺﾞｼｯｸM-PRO" w:cs="ＭＳ Ｐゴシック" w:hint="eastAsia"/>
                <w:spacing w:val="5"/>
                <w:kern w:val="0"/>
              </w:rPr>
              <w:t>ザ</w:t>
            </w:r>
            <w:r w:rsidRPr="00C22D0D">
              <w:rPr>
                <w:rFonts w:ascii="HG丸ｺﾞｼｯｸM-PRO" w:eastAsia="HG丸ｺﾞｼｯｸM-PRO" w:hAnsi="HG丸ｺﾞｼｯｸM-PRO" w:cs="ＭＳ Ｐゴシック" w:hint="eastAsia"/>
                <w:spacing w:val="7"/>
                <w:kern w:val="0"/>
              </w:rPr>
              <w:t>等</w:t>
            </w:r>
            <w:r w:rsidRPr="00C22D0D">
              <w:rPr>
                <w:rFonts w:ascii="HG丸ｺﾞｼｯｸM-PRO" w:eastAsia="HG丸ｺﾞｼｯｸM-PRO" w:hAnsi="HG丸ｺﾞｼｯｸM-PRO" w:cs="ＭＳ Ｐゴシック" w:hint="eastAsia"/>
                <w:spacing w:val="5"/>
                <w:kern w:val="0"/>
              </w:rPr>
              <w:t>の</w:t>
            </w:r>
            <w:r w:rsidRPr="00C22D0D">
              <w:rPr>
                <w:rFonts w:ascii="HG丸ｺﾞｼｯｸM-PRO" w:eastAsia="HG丸ｺﾞｼｯｸM-PRO" w:hAnsi="HG丸ｺﾞｼｯｸM-PRO" w:cs="ＭＳ Ｐゴシック" w:hint="eastAsia"/>
                <w:spacing w:val="7"/>
                <w:kern w:val="0"/>
              </w:rPr>
              <w:t>患</w:t>
            </w:r>
            <w:r w:rsidRPr="00C22D0D">
              <w:rPr>
                <w:rFonts w:ascii="HG丸ｺﾞｼｯｸM-PRO" w:eastAsia="HG丸ｺﾞｼｯｸM-PRO" w:hAnsi="HG丸ｺﾞｼｯｸM-PRO" w:cs="ＭＳ Ｐゴシック" w:hint="eastAsia"/>
                <w:spacing w:val="5"/>
                <w:kern w:val="0"/>
              </w:rPr>
              <w:t>者は</w:t>
            </w:r>
            <w:r w:rsidRPr="00C22D0D">
              <w:rPr>
                <w:rFonts w:ascii="HG丸ｺﾞｼｯｸM-PRO" w:eastAsia="HG丸ｺﾞｼｯｸM-PRO" w:hAnsi="HG丸ｺﾞｼｯｸM-PRO" w:cs="ＭＳ Ｐゴシック" w:hint="eastAsia"/>
                <w:spacing w:val="7"/>
                <w:kern w:val="0"/>
              </w:rPr>
              <w:t>、</w:t>
            </w:r>
            <w:r w:rsidRPr="00C22D0D">
              <w:rPr>
                <w:rFonts w:ascii="HG丸ｺﾞｼｯｸM-PRO" w:eastAsia="HG丸ｺﾞｼｯｸM-PRO" w:hAnsi="HG丸ｺﾞｼｯｸM-PRO" w:cs="ＭＳ Ｐゴシック" w:hint="eastAsia"/>
                <w:spacing w:val="5"/>
                <w:kern w:val="0"/>
              </w:rPr>
              <w:t>帰国</w:t>
            </w:r>
            <w:r w:rsidRPr="00C22D0D">
              <w:rPr>
                <w:rFonts w:ascii="HG丸ｺﾞｼｯｸM-PRO" w:eastAsia="HG丸ｺﾞｼｯｸM-PRO" w:hAnsi="HG丸ｺﾞｼｯｸM-PRO" w:cs="ＭＳ Ｐゴシック" w:hint="eastAsia"/>
                <w:spacing w:val="7"/>
                <w:kern w:val="0"/>
              </w:rPr>
              <w:t>者</w:t>
            </w: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7"/>
                <w:kern w:val="0"/>
              </w:rPr>
              <w:t>接</w:t>
            </w:r>
            <w:r w:rsidRPr="00C22D0D">
              <w:rPr>
                <w:rFonts w:ascii="HG丸ｺﾞｼｯｸM-PRO" w:eastAsia="HG丸ｺﾞｼｯｸM-PRO" w:hAnsi="HG丸ｺﾞｼｯｸM-PRO" w:cs="ＭＳ Ｐゴシック" w:hint="eastAsia"/>
                <w:spacing w:val="5"/>
                <w:kern w:val="0"/>
              </w:rPr>
              <w:t>触</w:t>
            </w:r>
            <w:r w:rsidRPr="00C22D0D">
              <w:rPr>
                <w:rFonts w:ascii="HG丸ｺﾞｼｯｸM-PRO" w:eastAsia="HG丸ｺﾞｼｯｸM-PRO" w:hAnsi="HG丸ｺﾞｼｯｸM-PRO" w:cs="ＭＳ Ｐゴシック" w:hint="eastAsia"/>
                <w:spacing w:val="7"/>
                <w:kern w:val="0"/>
              </w:rPr>
              <w:t>者</w:t>
            </w:r>
            <w:r w:rsidRPr="00C22D0D">
              <w:rPr>
                <w:rFonts w:ascii="HG丸ｺﾞｼｯｸM-PRO" w:eastAsia="HG丸ｺﾞｼｯｸM-PRO" w:hAnsi="HG丸ｺﾞｼｯｸM-PRO" w:cs="ＭＳ Ｐゴシック" w:hint="eastAsia"/>
                <w:spacing w:val="5"/>
                <w:kern w:val="0"/>
              </w:rPr>
              <w:t>外来</w:t>
            </w:r>
            <w:r w:rsidRPr="00C22D0D">
              <w:rPr>
                <w:rFonts w:ascii="HG丸ｺﾞｼｯｸM-PRO" w:eastAsia="HG丸ｺﾞｼｯｸM-PRO" w:hAnsi="HG丸ｺﾞｼｯｸM-PRO" w:cs="ＭＳ Ｐゴシック" w:hint="eastAsia"/>
                <w:spacing w:val="7"/>
                <w:kern w:val="0"/>
              </w:rPr>
              <w:t>を</w:t>
            </w:r>
            <w:r w:rsidRPr="00C22D0D">
              <w:rPr>
                <w:rFonts w:ascii="HG丸ｺﾞｼｯｸM-PRO" w:eastAsia="HG丸ｺﾞｼｯｸM-PRO" w:hAnsi="HG丸ｺﾞｼｯｸM-PRO" w:cs="ＭＳ Ｐゴシック" w:hint="eastAsia"/>
                <w:spacing w:val="5"/>
                <w:kern w:val="0"/>
              </w:rPr>
              <w:t>有し</w:t>
            </w:r>
            <w:r w:rsidRPr="00C22D0D">
              <w:rPr>
                <w:rFonts w:ascii="HG丸ｺﾞｼｯｸM-PRO" w:eastAsia="HG丸ｺﾞｼｯｸM-PRO" w:hAnsi="HG丸ｺﾞｼｯｸM-PRO" w:cs="ＭＳ Ｐゴシック" w:hint="eastAsia"/>
                <w:spacing w:val="7"/>
                <w:kern w:val="0"/>
              </w:rPr>
              <w:t>な</w:t>
            </w:r>
            <w:r w:rsidRPr="00C22D0D">
              <w:rPr>
                <w:rFonts w:ascii="HG丸ｺﾞｼｯｸM-PRO" w:eastAsia="HG丸ｺﾞｼｯｸM-PRO" w:hAnsi="HG丸ｺﾞｼｯｸM-PRO" w:cs="ＭＳ Ｐゴシック" w:hint="eastAsia"/>
                <w:spacing w:val="5"/>
                <w:kern w:val="0"/>
              </w:rPr>
              <w:t>い</w:t>
            </w:r>
            <w:r w:rsidRPr="00C22D0D">
              <w:rPr>
                <w:rFonts w:ascii="HG丸ｺﾞｼｯｸM-PRO" w:eastAsia="HG丸ｺﾞｼｯｸM-PRO" w:hAnsi="HG丸ｺﾞｼｯｸM-PRO" w:cs="ＭＳ Ｐゴシック" w:hint="eastAsia"/>
                <w:spacing w:val="7"/>
                <w:kern w:val="0"/>
              </w:rPr>
              <w:t>医療</w:t>
            </w:r>
            <w:r w:rsidRPr="00C22D0D">
              <w:rPr>
                <w:rFonts w:ascii="HG丸ｺﾞｼｯｸM-PRO" w:eastAsia="HG丸ｺﾞｼｯｸM-PRO" w:hAnsi="HG丸ｺﾞｼｯｸM-PRO" w:cs="ＭＳ Ｐゴシック" w:hint="eastAsia"/>
                <w:kern w:val="0"/>
              </w:rPr>
              <w:t>機</w:t>
            </w:r>
            <w:r w:rsidRPr="00C22D0D">
              <w:rPr>
                <w:rFonts w:ascii="HG丸ｺﾞｼｯｸM-PRO" w:eastAsia="HG丸ｺﾞｼｯｸM-PRO" w:hAnsi="HG丸ｺﾞｼｯｸM-PRO" w:cs="ＭＳ Ｐゴシック" w:hint="eastAsia"/>
                <w:spacing w:val="5"/>
                <w:kern w:val="0"/>
              </w:rPr>
              <w:t>関を</w:t>
            </w:r>
            <w:r w:rsidRPr="00C22D0D">
              <w:rPr>
                <w:rFonts w:ascii="HG丸ｺﾞｼｯｸM-PRO" w:eastAsia="HG丸ｺﾞｼｯｸM-PRO" w:hAnsi="HG丸ｺﾞｼｯｸM-PRO" w:cs="ＭＳ Ｐゴシック" w:hint="eastAsia"/>
                <w:spacing w:val="7"/>
                <w:kern w:val="0"/>
              </w:rPr>
              <w:t>受</w:t>
            </w:r>
            <w:r w:rsidRPr="00C22D0D">
              <w:rPr>
                <w:rFonts w:ascii="HG丸ｺﾞｼｯｸM-PRO" w:eastAsia="HG丸ｺﾞｼｯｸM-PRO" w:hAnsi="HG丸ｺﾞｼｯｸM-PRO" w:cs="ＭＳ Ｐゴシック" w:hint="eastAsia"/>
                <w:spacing w:val="5"/>
                <w:kern w:val="0"/>
              </w:rPr>
              <w:t>診</w:t>
            </w:r>
            <w:r w:rsidRPr="00C22D0D">
              <w:rPr>
                <w:rFonts w:ascii="HG丸ｺﾞｼｯｸM-PRO" w:eastAsia="HG丸ｺﾞｼｯｸM-PRO" w:hAnsi="HG丸ｺﾞｼｯｸM-PRO" w:cs="ＭＳ Ｐゴシック" w:hint="eastAsia"/>
                <w:spacing w:val="7"/>
                <w:kern w:val="0"/>
              </w:rPr>
              <w:t>す</w:t>
            </w:r>
            <w:r w:rsidRPr="00C22D0D">
              <w:rPr>
                <w:rFonts w:ascii="HG丸ｺﾞｼｯｸM-PRO" w:eastAsia="HG丸ｺﾞｼｯｸM-PRO" w:hAnsi="HG丸ｺﾞｼｯｸM-PRO" w:cs="ＭＳ Ｐゴシック" w:hint="eastAsia"/>
                <w:spacing w:val="5"/>
                <w:kern w:val="0"/>
              </w:rPr>
              <w:t>る可</w:t>
            </w:r>
            <w:r w:rsidRPr="00C22D0D">
              <w:rPr>
                <w:rFonts w:ascii="HG丸ｺﾞｼｯｸM-PRO" w:eastAsia="HG丸ｺﾞｼｯｸM-PRO" w:hAnsi="HG丸ｺﾞｼｯｸM-PRO" w:cs="ＭＳ Ｐゴシック" w:hint="eastAsia"/>
                <w:spacing w:val="7"/>
                <w:kern w:val="0"/>
              </w:rPr>
              <w:t>能</w:t>
            </w:r>
            <w:r w:rsidRPr="00C22D0D">
              <w:rPr>
                <w:rFonts w:ascii="HG丸ｺﾞｼｯｸM-PRO" w:eastAsia="HG丸ｺﾞｼｯｸM-PRO" w:hAnsi="HG丸ｺﾞｼｯｸM-PRO" w:cs="ＭＳ Ｐゴシック" w:hint="eastAsia"/>
                <w:spacing w:val="5"/>
                <w:kern w:val="0"/>
              </w:rPr>
              <w:t>性</w:t>
            </w:r>
            <w:r w:rsidRPr="00C22D0D">
              <w:rPr>
                <w:rFonts w:ascii="HG丸ｺﾞｼｯｸM-PRO" w:eastAsia="HG丸ｺﾞｼｯｸM-PRO" w:hAnsi="HG丸ｺﾞｼｯｸM-PRO" w:cs="ＭＳ Ｐゴシック" w:hint="eastAsia"/>
                <w:spacing w:val="7"/>
                <w:kern w:val="0"/>
              </w:rPr>
              <w:t>も</w:t>
            </w:r>
            <w:r w:rsidRPr="00C22D0D">
              <w:rPr>
                <w:rFonts w:ascii="HG丸ｺﾞｼｯｸM-PRO" w:eastAsia="HG丸ｺﾞｼｯｸM-PRO" w:hAnsi="HG丸ｺﾞｼｯｸM-PRO" w:cs="ＭＳ Ｐゴシック" w:hint="eastAsia"/>
                <w:spacing w:val="5"/>
                <w:kern w:val="0"/>
              </w:rPr>
              <w:t>ある</w:t>
            </w:r>
            <w:r w:rsidRPr="00C22D0D">
              <w:rPr>
                <w:rFonts w:ascii="HG丸ｺﾞｼｯｸM-PRO" w:eastAsia="HG丸ｺﾞｼｯｸM-PRO" w:hAnsi="HG丸ｺﾞｼｯｸM-PRO" w:cs="ＭＳ Ｐゴシック" w:hint="eastAsia"/>
                <w:spacing w:val="7"/>
                <w:kern w:val="0"/>
              </w:rPr>
              <w:t>こ</w:t>
            </w:r>
            <w:r w:rsidRPr="00C22D0D">
              <w:rPr>
                <w:rFonts w:ascii="HG丸ｺﾞｼｯｸM-PRO" w:eastAsia="HG丸ｺﾞｼｯｸM-PRO" w:hAnsi="HG丸ｺﾞｼｯｸM-PRO" w:cs="ＭＳ Ｐゴシック" w:hint="eastAsia"/>
                <w:spacing w:val="5"/>
                <w:kern w:val="0"/>
              </w:rPr>
              <w:t>と</w:t>
            </w:r>
            <w:r w:rsidRPr="00C22D0D">
              <w:rPr>
                <w:rFonts w:ascii="HG丸ｺﾞｼｯｸM-PRO" w:eastAsia="HG丸ｺﾞｼｯｸM-PRO" w:hAnsi="HG丸ｺﾞｼｯｸM-PRO" w:cs="ＭＳ Ｐゴシック" w:hint="eastAsia"/>
                <w:spacing w:val="7"/>
                <w:kern w:val="0"/>
              </w:rPr>
              <w:t>か</w:t>
            </w:r>
            <w:r w:rsidRPr="00C22D0D">
              <w:rPr>
                <w:rFonts w:ascii="HG丸ｺﾞｼｯｸM-PRO" w:eastAsia="HG丸ｺﾞｼｯｸM-PRO" w:hAnsi="HG丸ｺﾞｼｯｸM-PRO" w:cs="ＭＳ Ｐゴシック" w:hint="eastAsia"/>
                <w:spacing w:val="5"/>
                <w:kern w:val="0"/>
              </w:rPr>
              <w:t>ら</w:t>
            </w:r>
            <w:r w:rsidRPr="00C22D0D">
              <w:rPr>
                <w:rFonts w:ascii="HG丸ｺﾞｼｯｸM-PRO" w:eastAsia="HG丸ｺﾞｼｯｸM-PRO" w:hAnsi="HG丸ｺﾞｼｯｸM-PRO" w:cs="ＭＳ Ｐゴシック" w:hint="eastAsia"/>
                <w:spacing w:val="-7"/>
                <w:kern w:val="0"/>
              </w:rPr>
              <w:t>、</w:t>
            </w:r>
            <w:r w:rsidRPr="00C22D0D">
              <w:rPr>
                <w:rFonts w:ascii="HG丸ｺﾞｼｯｸM-PRO" w:eastAsia="HG丸ｺﾞｼｯｸM-PRO" w:hAnsi="HG丸ｺﾞｼｯｸM-PRO" w:cs="ＭＳ Ｐゴシック" w:hint="eastAsia"/>
                <w:spacing w:val="7"/>
                <w:kern w:val="0"/>
              </w:rPr>
              <w:t>帰</w:t>
            </w:r>
            <w:r w:rsidRPr="00C22D0D">
              <w:rPr>
                <w:rFonts w:ascii="HG丸ｺﾞｼｯｸM-PRO" w:eastAsia="HG丸ｺﾞｼｯｸM-PRO" w:hAnsi="HG丸ｺﾞｼｯｸM-PRO" w:cs="ＭＳ Ｐゴシック" w:hint="eastAsia"/>
                <w:spacing w:val="5"/>
                <w:kern w:val="0"/>
              </w:rPr>
              <w:t>国</w:t>
            </w:r>
            <w:r w:rsidRPr="00C22D0D">
              <w:rPr>
                <w:rFonts w:ascii="HG丸ｺﾞｼｯｸM-PRO" w:eastAsia="HG丸ｺﾞｼｯｸM-PRO" w:hAnsi="HG丸ｺﾞｼｯｸM-PRO" w:cs="ＭＳ Ｐゴシック" w:hint="eastAsia"/>
                <w:kern w:val="0"/>
              </w:rPr>
              <w:t>者・</w:t>
            </w:r>
            <w:r w:rsidRPr="00C22D0D">
              <w:rPr>
                <w:rFonts w:ascii="HG丸ｺﾞｼｯｸM-PRO" w:eastAsia="HG丸ｺﾞｼｯｸM-PRO" w:hAnsi="HG丸ｺﾞｼｯｸM-PRO" w:cs="ＭＳ Ｐゴシック" w:hint="eastAsia"/>
                <w:spacing w:val="5"/>
                <w:kern w:val="0"/>
              </w:rPr>
              <w:t>接触</w:t>
            </w:r>
            <w:r w:rsidRPr="00C22D0D">
              <w:rPr>
                <w:rFonts w:ascii="HG丸ｺﾞｼｯｸM-PRO" w:eastAsia="HG丸ｺﾞｼｯｸM-PRO" w:hAnsi="HG丸ｺﾞｼｯｸM-PRO" w:cs="ＭＳ Ｐゴシック" w:hint="eastAsia"/>
                <w:spacing w:val="7"/>
                <w:kern w:val="0"/>
              </w:rPr>
              <w:t>者</w:t>
            </w:r>
            <w:r w:rsidRPr="00C22D0D">
              <w:rPr>
                <w:rFonts w:ascii="HG丸ｺﾞｼｯｸM-PRO" w:eastAsia="HG丸ｺﾞｼｯｸM-PRO" w:hAnsi="HG丸ｺﾞｼｯｸM-PRO" w:cs="ＭＳ Ｐゴシック" w:hint="eastAsia"/>
                <w:spacing w:val="5"/>
                <w:kern w:val="0"/>
              </w:rPr>
              <w:t>外</w:t>
            </w:r>
            <w:r w:rsidRPr="00C22D0D">
              <w:rPr>
                <w:rFonts w:ascii="HG丸ｺﾞｼｯｸM-PRO" w:eastAsia="HG丸ｺﾞｼｯｸM-PRO" w:hAnsi="HG丸ｺﾞｼｯｸM-PRO" w:cs="ＭＳ Ｐゴシック" w:hint="eastAsia"/>
                <w:spacing w:val="7"/>
                <w:kern w:val="0"/>
              </w:rPr>
              <w:t>来</w:t>
            </w:r>
            <w:r w:rsidRPr="00C22D0D">
              <w:rPr>
                <w:rFonts w:ascii="HG丸ｺﾞｼｯｸM-PRO" w:eastAsia="HG丸ｺﾞｼｯｸM-PRO" w:hAnsi="HG丸ｺﾞｼｯｸM-PRO" w:cs="ＭＳ Ｐゴシック" w:hint="eastAsia"/>
                <w:spacing w:val="5"/>
                <w:kern w:val="0"/>
              </w:rPr>
              <w:t>を</w:t>
            </w:r>
            <w:r w:rsidRPr="00C22D0D">
              <w:rPr>
                <w:rFonts w:ascii="HG丸ｺﾞｼｯｸM-PRO" w:eastAsia="HG丸ｺﾞｼｯｸM-PRO" w:hAnsi="HG丸ｺﾞｼｯｸM-PRO" w:cs="ＭＳ Ｐゴシック" w:hint="eastAsia"/>
                <w:spacing w:val="7"/>
                <w:kern w:val="0"/>
              </w:rPr>
              <w:t>有</w:t>
            </w:r>
            <w:r w:rsidRPr="00C22D0D">
              <w:rPr>
                <w:rFonts w:ascii="HG丸ｺﾞｼｯｸM-PRO" w:eastAsia="HG丸ｺﾞｼｯｸM-PRO" w:hAnsi="HG丸ｺﾞｼｯｸM-PRO" w:cs="ＭＳ Ｐゴシック" w:hint="eastAsia"/>
                <w:spacing w:val="5"/>
                <w:kern w:val="0"/>
              </w:rPr>
              <w:t>し</w:t>
            </w:r>
            <w:r w:rsidRPr="00C22D0D">
              <w:rPr>
                <w:rFonts w:ascii="HG丸ｺﾞｼｯｸM-PRO" w:eastAsia="HG丸ｺﾞｼｯｸM-PRO" w:hAnsi="HG丸ｺﾞｼｯｸM-PRO" w:cs="ＭＳ Ｐゴシック" w:hint="eastAsia"/>
                <w:spacing w:val="7"/>
                <w:kern w:val="0"/>
              </w:rPr>
              <w:t>な</w:t>
            </w:r>
            <w:r w:rsidRPr="00C22D0D">
              <w:rPr>
                <w:rFonts w:ascii="HG丸ｺﾞｼｯｸM-PRO" w:eastAsia="HG丸ｺﾞｼｯｸM-PRO" w:hAnsi="HG丸ｺﾞｼｯｸM-PRO" w:cs="ＭＳ Ｐゴシック" w:hint="eastAsia"/>
                <w:spacing w:val="5"/>
                <w:kern w:val="0"/>
              </w:rPr>
              <w:t>い医療機</w:t>
            </w:r>
            <w:r w:rsidRPr="00C22D0D">
              <w:rPr>
                <w:rFonts w:ascii="HG丸ｺﾞｼｯｸM-PRO" w:eastAsia="HG丸ｺﾞｼｯｸM-PRO" w:hAnsi="HG丸ｺﾞｼｯｸM-PRO" w:cs="ＭＳ Ｐゴシック" w:hint="eastAsia"/>
                <w:spacing w:val="7"/>
                <w:kern w:val="0"/>
              </w:rPr>
              <w:t>関</w:t>
            </w:r>
            <w:r w:rsidRPr="00C22D0D">
              <w:rPr>
                <w:rFonts w:ascii="HG丸ｺﾞｼｯｸM-PRO" w:eastAsia="HG丸ｺﾞｼｯｸM-PRO" w:hAnsi="HG丸ｺﾞｼｯｸM-PRO" w:cs="ＭＳ Ｐゴシック" w:hint="eastAsia"/>
                <w:spacing w:val="5"/>
                <w:kern w:val="0"/>
              </w:rPr>
              <w:t>も</w:t>
            </w:r>
            <w:r w:rsidRPr="00C22D0D">
              <w:rPr>
                <w:rFonts w:ascii="HG丸ｺﾞｼｯｸM-PRO" w:eastAsia="HG丸ｺﾞｼｯｸM-PRO" w:hAnsi="HG丸ｺﾞｼｯｸM-PRO" w:cs="ＭＳ Ｐゴシック" w:hint="eastAsia"/>
                <w:spacing w:val="7"/>
                <w:kern w:val="0"/>
              </w:rPr>
              <w:t>含</w:t>
            </w:r>
            <w:r w:rsidRPr="00C22D0D">
              <w:rPr>
                <w:rFonts w:ascii="HG丸ｺﾞｼｯｸM-PRO" w:eastAsia="HG丸ｺﾞｼｯｸM-PRO" w:hAnsi="HG丸ｺﾞｼｯｸM-PRO" w:cs="ＭＳ Ｐゴシック" w:hint="eastAsia"/>
                <w:spacing w:val="5"/>
                <w:kern w:val="0"/>
              </w:rPr>
              <w:t>めて</w:t>
            </w: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5"/>
                <w:kern w:val="0"/>
              </w:rPr>
              <w:t>医</w:t>
            </w:r>
            <w:r w:rsidRPr="00C22D0D">
              <w:rPr>
                <w:rFonts w:ascii="HG丸ｺﾞｼｯｸM-PRO" w:eastAsia="HG丸ｺﾞｼｯｸM-PRO" w:hAnsi="HG丸ｺﾞｼｯｸM-PRO" w:cs="ＭＳ Ｐゴシック" w:hint="eastAsia"/>
                <w:spacing w:val="7"/>
                <w:kern w:val="0"/>
              </w:rPr>
              <w:t>療</w:t>
            </w:r>
            <w:r w:rsidRPr="00C22D0D">
              <w:rPr>
                <w:rFonts w:ascii="HG丸ｺﾞｼｯｸM-PRO" w:eastAsia="HG丸ｺﾞｼｯｸM-PRO" w:hAnsi="HG丸ｺﾞｼｯｸM-PRO" w:cs="ＭＳ Ｐゴシック" w:hint="eastAsia"/>
                <w:spacing w:val="5"/>
                <w:kern w:val="0"/>
              </w:rPr>
              <w:t>機関</w:t>
            </w:r>
            <w:r w:rsidRPr="00C22D0D">
              <w:rPr>
                <w:rFonts w:ascii="HG丸ｺﾞｼｯｸM-PRO" w:eastAsia="HG丸ｺﾞｼｯｸM-PRO" w:hAnsi="HG丸ｺﾞｼｯｸM-PRO" w:cs="ＭＳ Ｐゴシック" w:hint="eastAsia"/>
                <w:spacing w:val="7"/>
                <w:kern w:val="0"/>
              </w:rPr>
              <w:t>内</w:t>
            </w:r>
            <w:r w:rsidRPr="00C22D0D">
              <w:rPr>
                <w:rFonts w:ascii="HG丸ｺﾞｼｯｸM-PRO" w:eastAsia="HG丸ｺﾞｼｯｸM-PRO" w:hAnsi="HG丸ｺﾞｼｯｸM-PRO" w:cs="ＭＳ Ｐゴシック" w:hint="eastAsia"/>
                <w:spacing w:val="5"/>
                <w:kern w:val="0"/>
              </w:rPr>
              <w:t>に</w:t>
            </w:r>
            <w:r w:rsidRPr="00C22D0D">
              <w:rPr>
                <w:rFonts w:ascii="HG丸ｺﾞｼｯｸM-PRO" w:eastAsia="HG丸ｺﾞｼｯｸM-PRO" w:hAnsi="HG丸ｺﾞｼｯｸM-PRO" w:cs="ＭＳ Ｐゴシック" w:hint="eastAsia"/>
                <w:spacing w:val="7"/>
                <w:kern w:val="0"/>
              </w:rPr>
              <w:t>お</w:t>
            </w:r>
            <w:r w:rsidRPr="00C22D0D">
              <w:rPr>
                <w:rFonts w:ascii="HG丸ｺﾞｼｯｸM-PRO" w:eastAsia="HG丸ｺﾞｼｯｸM-PRO" w:hAnsi="HG丸ｺﾞｼｯｸM-PRO" w:cs="ＭＳ Ｐゴシック" w:hint="eastAsia"/>
                <w:spacing w:val="5"/>
                <w:kern w:val="0"/>
              </w:rPr>
              <w:t>いて</w:t>
            </w:r>
            <w:r w:rsidRPr="00C22D0D">
              <w:rPr>
                <w:rFonts w:ascii="HG丸ｺﾞｼｯｸM-PRO" w:eastAsia="HG丸ｺﾞｼｯｸM-PRO" w:hAnsi="HG丸ｺﾞｼｯｸM-PRO" w:cs="ＭＳ Ｐゴシック" w:hint="eastAsia"/>
                <w:spacing w:val="7"/>
                <w:kern w:val="0"/>
              </w:rPr>
              <w:t>は</w:t>
            </w:r>
            <w:r w:rsidRPr="00C22D0D">
              <w:rPr>
                <w:rFonts w:ascii="HG丸ｺﾞｼｯｸM-PRO" w:eastAsia="HG丸ｺﾞｼｯｸM-PRO" w:hAnsi="HG丸ｺﾞｼｯｸM-PRO" w:cs="ＭＳ Ｐゴシック" w:hint="eastAsia"/>
                <w:spacing w:val="-7"/>
                <w:kern w:val="0"/>
              </w:rPr>
              <w:t>、</w:t>
            </w:r>
            <w:r w:rsidRPr="00C22D0D">
              <w:rPr>
                <w:rFonts w:ascii="HG丸ｺﾞｼｯｸM-PRO" w:eastAsia="HG丸ｺﾞｼｯｸM-PRO" w:hAnsi="HG丸ｺﾞｼｯｸM-PRO" w:cs="ＭＳ Ｐゴシック" w:hint="eastAsia"/>
                <w:spacing w:val="7"/>
                <w:kern w:val="0"/>
              </w:rPr>
              <w:t>新</w:t>
            </w:r>
            <w:r w:rsidRPr="00C22D0D">
              <w:rPr>
                <w:rFonts w:ascii="HG丸ｺﾞｼｯｸM-PRO" w:eastAsia="HG丸ｺﾞｼｯｸM-PRO" w:hAnsi="HG丸ｺﾞｼｯｸM-PRO" w:cs="ＭＳ Ｐゴシック" w:hint="eastAsia"/>
                <w:spacing w:val="5"/>
                <w:kern w:val="0"/>
              </w:rPr>
              <w:t>型イ</w:t>
            </w:r>
            <w:r w:rsidRPr="00C22D0D">
              <w:rPr>
                <w:rFonts w:ascii="HG丸ｺﾞｼｯｸM-PRO" w:eastAsia="HG丸ｺﾞｼｯｸM-PRO" w:hAnsi="HG丸ｺﾞｼｯｸM-PRO" w:cs="ＭＳ Ｐゴシック" w:hint="eastAsia"/>
                <w:spacing w:val="7"/>
                <w:kern w:val="0"/>
              </w:rPr>
              <w:t>ン</w:t>
            </w:r>
            <w:r w:rsidRPr="00C22D0D">
              <w:rPr>
                <w:rFonts w:ascii="HG丸ｺﾞｼｯｸM-PRO" w:eastAsia="HG丸ｺﾞｼｯｸM-PRO" w:hAnsi="HG丸ｺﾞｼｯｸM-PRO" w:cs="ＭＳ Ｐゴシック" w:hint="eastAsia"/>
                <w:spacing w:val="5"/>
                <w:kern w:val="0"/>
              </w:rPr>
              <w:t>フ</w:t>
            </w:r>
            <w:r w:rsidRPr="00C22D0D">
              <w:rPr>
                <w:rFonts w:ascii="HG丸ｺﾞｼｯｸM-PRO" w:eastAsia="HG丸ｺﾞｼｯｸM-PRO" w:hAnsi="HG丸ｺﾞｼｯｸM-PRO" w:cs="ＭＳ Ｐゴシック" w:hint="eastAsia"/>
                <w:spacing w:val="7"/>
                <w:kern w:val="0"/>
              </w:rPr>
              <w:t>ル</w:t>
            </w:r>
            <w:r w:rsidRPr="00C22D0D">
              <w:rPr>
                <w:rFonts w:ascii="HG丸ｺﾞｼｯｸM-PRO" w:eastAsia="HG丸ｺﾞｼｯｸM-PRO" w:hAnsi="HG丸ｺﾞｼｯｸM-PRO" w:cs="ＭＳ Ｐゴシック" w:hint="eastAsia"/>
                <w:spacing w:val="5"/>
                <w:kern w:val="0"/>
              </w:rPr>
              <w:t>エン</w:t>
            </w:r>
            <w:r w:rsidRPr="00C22D0D">
              <w:rPr>
                <w:rFonts w:ascii="HG丸ｺﾞｼｯｸM-PRO" w:eastAsia="HG丸ｺﾞｼｯｸM-PRO" w:hAnsi="HG丸ｺﾞｼｯｸM-PRO" w:cs="ＭＳ Ｐゴシック" w:hint="eastAsia"/>
                <w:spacing w:val="7"/>
                <w:kern w:val="0"/>
              </w:rPr>
              <w:t>ザ</w:t>
            </w:r>
            <w:r w:rsidRPr="00C22D0D">
              <w:rPr>
                <w:rFonts w:ascii="HG丸ｺﾞｼｯｸM-PRO" w:eastAsia="HG丸ｺﾞｼｯｸM-PRO" w:hAnsi="HG丸ｺﾞｼｯｸM-PRO" w:cs="ＭＳ Ｐゴシック" w:hint="eastAsia"/>
                <w:spacing w:val="5"/>
                <w:kern w:val="0"/>
              </w:rPr>
              <w:t>等</w:t>
            </w:r>
            <w:r w:rsidRPr="00C22D0D">
              <w:rPr>
                <w:rFonts w:ascii="HG丸ｺﾞｼｯｸM-PRO" w:eastAsia="HG丸ｺﾞｼｯｸM-PRO" w:hAnsi="HG丸ｺﾞｼｯｸM-PRO" w:cs="ＭＳ Ｐゴシック" w:hint="eastAsia"/>
                <w:spacing w:val="7"/>
                <w:kern w:val="0"/>
              </w:rPr>
              <w:t>に</w:t>
            </w:r>
            <w:r w:rsidRPr="00C22D0D">
              <w:rPr>
                <w:rFonts w:ascii="HG丸ｺﾞｼｯｸM-PRO" w:eastAsia="HG丸ｺﾞｼｯｸM-PRO" w:hAnsi="HG丸ｺﾞｼｯｸM-PRO" w:cs="ＭＳ Ｐゴシック" w:hint="eastAsia"/>
                <w:spacing w:val="5"/>
                <w:kern w:val="0"/>
              </w:rPr>
              <w:t>感染</w:t>
            </w:r>
            <w:r w:rsidRPr="00C22D0D">
              <w:rPr>
                <w:rFonts w:ascii="HG丸ｺﾞｼｯｸM-PRO" w:eastAsia="HG丸ｺﾞｼｯｸM-PRO" w:hAnsi="HG丸ｺﾞｼｯｸM-PRO" w:cs="ＭＳ Ｐゴシック" w:hint="eastAsia"/>
                <w:spacing w:val="12"/>
                <w:kern w:val="0"/>
              </w:rPr>
              <w:t>している可</w:t>
            </w:r>
            <w:r w:rsidRPr="00C22D0D">
              <w:rPr>
                <w:rFonts w:ascii="HG丸ｺﾞｼｯｸM-PRO" w:eastAsia="HG丸ｺﾞｼｯｸM-PRO" w:hAnsi="HG丸ｺﾞｼｯｸM-PRO" w:cs="ＭＳ Ｐゴシック" w:hint="eastAsia"/>
                <w:spacing w:val="14"/>
                <w:kern w:val="0"/>
              </w:rPr>
              <w:t>能</w:t>
            </w:r>
            <w:r w:rsidRPr="00C22D0D">
              <w:rPr>
                <w:rFonts w:ascii="HG丸ｺﾞｼｯｸM-PRO" w:eastAsia="HG丸ｺﾞｼｯｸM-PRO" w:hAnsi="HG丸ｺﾞｼｯｸM-PRO" w:cs="ＭＳ Ｐゴシック" w:hint="eastAsia"/>
                <w:spacing w:val="12"/>
                <w:kern w:val="0"/>
              </w:rPr>
              <w:t>性があ</w:t>
            </w:r>
            <w:r w:rsidRPr="00C22D0D">
              <w:rPr>
                <w:rFonts w:ascii="HG丸ｺﾞｼｯｸM-PRO" w:eastAsia="HG丸ｺﾞｼｯｸM-PRO" w:hAnsi="HG丸ｺﾞｼｯｸM-PRO" w:cs="ＭＳ Ｐゴシック" w:hint="eastAsia"/>
                <w:spacing w:val="14"/>
                <w:kern w:val="0"/>
              </w:rPr>
              <w:t>る</w:t>
            </w:r>
            <w:r w:rsidRPr="00C22D0D">
              <w:rPr>
                <w:rFonts w:ascii="HG丸ｺﾞｼｯｸM-PRO" w:eastAsia="HG丸ｺﾞｼｯｸM-PRO" w:hAnsi="HG丸ｺﾞｼｯｸM-PRO" w:cs="ＭＳ Ｐゴシック" w:hint="eastAsia"/>
                <w:spacing w:val="12"/>
                <w:kern w:val="0"/>
              </w:rPr>
              <w:t>者とそれ以</w:t>
            </w:r>
            <w:r w:rsidRPr="00C22D0D">
              <w:rPr>
                <w:rFonts w:ascii="HG丸ｺﾞｼｯｸM-PRO" w:eastAsia="HG丸ｺﾞｼｯｸM-PRO" w:hAnsi="HG丸ｺﾞｼｯｸM-PRO" w:cs="ＭＳ Ｐゴシック" w:hint="eastAsia"/>
                <w:spacing w:val="14"/>
                <w:kern w:val="0"/>
              </w:rPr>
              <w:t>外</w:t>
            </w:r>
            <w:r w:rsidRPr="00C22D0D">
              <w:rPr>
                <w:rFonts w:ascii="HG丸ｺﾞｼｯｸM-PRO" w:eastAsia="HG丸ｺﾞｼｯｸM-PRO" w:hAnsi="HG丸ｺﾞｼｯｸM-PRO" w:cs="ＭＳ Ｐゴシック" w:hint="eastAsia"/>
                <w:spacing w:val="12"/>
                <w:kern w:val="0"/>
              </w:rPr>
              <w:t>の疾患</w:t>
            </w:r>
            <w:r w:rsidRPr="00C22D0D">
              <w:rPr>
                <w:rFonts w:ascii="HG丸ｺﾞｼｯｸM-PRO" w:eastAsia="HG丸ｺﾞｼｯｸM-PRO" w:hAnsi="HG丸ｺﾞｼｯｸM-PRO" w:cs="ＭＳ Ｐゴシック" w:hint="eastAsia"/>
                <w:spacing w:val="14"/>
                <w:kern w:val="0"/>
              </w:rPr>
              <w:t>の</w:t>
            </w:r>
            <w:r w:rsidRPr="00C22D0D">
              <w:rPr>
                <w:rFonts w:ascii="HG丸ｺﾞｼｯｸM-PRO" w:eastAsia="HG丸ｺﾞｼｯｸM-PRO" w:hAnsi="HG丸ｺﾞｼｯｸM-PRO" w:cs="ＭＳ Ｐゴシック" w:hint="eastAsia"/>
                <w:spacing w:val="12"/>
                <w:kern w:val="0"/>
              </w:rPr>
              <w:t>患者との接</w:t>
            </w:r>
            <w:r w:rsidRPr="00C22D0D">
              <w:rPr>
                <w:rFonts w:ascii="HG丸ｺﾞｼｯｸM-PRO" w:eastAsia="HG丸ｺﾞｼｯｸM-PRO" w:hAnsi="HG丸ｺﾞｼｯｸM-PRO" w:cs="ＭＳ Ｐゴシック" w:hint="eastAsia"/>
                <w:spacing w:val="14"/>
                <w:kern w:val="0"/>
              </w:rPr>
              <w:t>触</w:t>
            </w:r>
            <w:r w:rsidRPr="00C22D0D">
              <w:rPr>
                <w:rFonts w:ascii="HG丸ｺﾞｼｯｸM-PRO" w:eastAsia="HG丸ｺﾞｼｯｸM-PRO" w:hAnsi="HG丸ｺﾞｼｯｸM-PRO" w:cs="ＭＳ Ｐゴシック" w:hint="eastAsia"/>
                <w:spacing w:val="12"/>
                <w:kern w:val="0"/>
              </w:rPr>
              <w:t>を避け</w:t>
            </w:r>
            <w:r w:rsidRPr="00C22D0D">
              <w:rPr>
                <w:rFonts w:ascii="HG丸ｺﾞｼｯｸM-PRO" w:eastAsia="HG丸ｺﾞｼｯｸM-PRO" w:hAnsi="HG丸ｺﾞｼｯｸM-PRO" w:cs="ＭＳ Ｐゴシック" w:hint="eastAsia"/>
                <w:spacing w:val="14"/>
                <w:kern w:val="0"/>
              </w:rPr>
              <w:t>る</w:t>
            </w:r>
            <w:r w:rsidRPr="00C22D0D">
              <w:rPr>
                <w:rFonts w:ascii="HG丸ｺﾞｼｯｸM-PRO" w:eastAsia="HG丸ｺﾞｼｯｸM-PRO" w:hAnsi="HG丸ｺﾞｼｯｸM-PRO" w:cs="ＭＳ Ｐゴシック" w:hint="eastAsia"/>
                <w:kern w:val="0"/>
              </w:rPr>
              <w:t>工</w:t>
            </w:r>
            <w:r w:rsidRPr="00C22D0D">
              <w:rPr>
                <w:rFonts w:ascii="HG丸ｺﾞｼｯｸM-PRO" w:eastAsia="HG丸ｺﾞｼｯｸM-PRO" w:hAnsi="HG丸ｺﾞｼｯｸM-PRO" w:cs="ＭＳ Ｐゴシック" w:hint="eastAsia"/>
                <w:spacing w:val="5"/>
                <w:kern w:val="0"/>
              </w:rPr>
              <w:t>夫等</w:t>
            </w:r>
            <w:r w:rsidRPr="00C22D0D">
              <w:rPr>
                <w:rFonts w:ascii="HG丸ｺﾞｼｯｸM-PRO" w:eastAsia="HG丸ｺﾞｼｯｸM-PRO" w:hAnsi="HG丸ｺﾞｼｯｸM-PRO" w:cs="ＭＳ Ｐゴシック" w:hint="eastAsia"/>
                <w:spacing w:val="7"/>
                <w:kern w:val="0"/>
              </w:rPr>
              <w:t>を</w:t>
            </w:r>
            <w:r w:rsidRPr="00C22D0D">
              <w:rPr>
                <w:rFonts w:ascii="HG丸ｺﾞｼｯｸM-PRO" w:eastAsia="HG丸ｺﾞｼｯｸM-PRO" w:hAnsi="HG丸ｺﾞｼｯｸM-PRO" w:cs="ＭＳ Ｐゴシック" w:hint="eastAsia"/>
                <w:spacing w:val="5"/>
                <w:kern w:val="0"/>
              </w:rPr>
              <w:t>行</w:t>
            </w:r>
            <w:r w:rsidRPr="00C22D0D">
              <w:rPr>
                <w:rFonts w:ascii="HG丸ｺﾞｼｯｸM-PRO" w:eastAsia="HG丸ｺﾞｼｯｸM-PRO" w:hAnsi="HG丸ｺﾞｼｯｸM-PRO" w:cs="ＭＳ Ｐゴシック" w:hint="eastAsia"/>
                <w:spacing w:val="7"/>
                <w:kern w:val="0"/>
              </w:rPr>
              <w:t>い</w:t>
            </w:r>
            <w:r w:rsidRPr="00C22D0D">
              <w:rPr>
                <w:rFonts w:ascii="HG丸ｺﾞｼｯｸM-PRO" w:eastAsia="HG丸ｺﾞｼｯｸM-PRO" w:hAnsi="HG丸ｺﾞｼｯｸM-PRO" w:cs="ＭＳ Ｐゴシック" w:hint="eastAsia"/>
                <w:spacing w:val="5"/>
                <w:kern w:val="0"/>
              </w:rPr>
              <w:t>、院</w:t>
            </w:r>
            <w:r w:rsidRPr="00C22D0D">
              <w:rPr>
                <w:rFonts w:ascii="HG丸ｺﾞｼｯｸM-PRO" w:eastAsia="HG丸ｺﾞｼｯｸM-PRO" w:hAnsi="HG丸ｺﾞｼｯｸM-PRO" w:cs="ＭＳ Ｐゴシック" w:hint="eastAsia"/>
                <w:spacing w:val="7"/>
                <w:kern w:val="0"/>
              </w:rPr>
              <w:t>内</w:t>
            </w:r>
            <w:r w:rsidRPr="00C22D0D">
              <w:rPr>
                <w:rFonts w:ascii="HG丸ｺﾞｼｯｸM-PRO" w:eastAsia="HG丸ｺﾞｼｯｸM-PRO" w:hAnsi="HG丸ｺﾞｼｯｸM-PRO" w:cs="ＭＳ Ｐゴシック" w:hint="eastAsia"/>
                <w:spacing w:val="5"/>
                <w:kern w:val="0"/>
              </w:rPr>
              <w:t>で</w:t>
            </w:r>
            <w:r w:rsidRPr="00C22D0D">
              <w:rPr>
                <w:rFonts w:ascii="HG丸ｺﾞｼｯｸM-PRO" w:eastAsia="HG丸ｺﾞｼｯｸM-PRO" w:hAnsi="HG丸ｺﾞｼｯｸM-PRO" w:cs="ＭＳ Ｐゴシック" w:hint="eastAsia"/>
                <w:spacing w:val="7"/>
                <w:kern w:val="0"/>
              </w:rPr>
              <w:t>の</w:t>
            </w:r>
            <w:r w:rsidRPr="00C22D0D">
              <w:rPr>
                <w:rFonts w:ascii="HG丸ｺﾞｼｯｸM-PRO" w:eastAsia="HG丸ｺﾞｼｯｸM-PRO" w:hAnsi="HG丸ｺﾞｼｯｸM-PRO" w:cs="ＭＳ Ｐゴシック" w:hint="eastAsia"/>
                <w:spacing w:val="5"/>
                <w:kern w:val="0"/>
              </w:rPr>
              <w:t>感染</w:t>
            </w:r>
            <w:r w:rsidRPr="00C22D0D">
              <w:rPr>
                <w:rFonts w:ascii="HG丸ｺﾞｼｯｸM-PRO" w:eastAsia="HG丸ｺﾞｼｯｸM-PRO" w:hAnsi="HG丸ｺﾞｼｯｸM-PRO" w:cs="ＭＳ Ｐゴシック" w:hint="eastAsia"/>
                <w:spacing w:val="7"/>
                <w:kern w:val="0"/>
              </w:rPr>
              <w:t>防</w:t>
            </w:r>
            <w:r w:rsidRPr="00C22D0D">
              <w:rPr>
                <w:rFonts w:ascii="HG丸ｺﾞｼｯｸM-PRO" w:eastAsia="HG丸ｺﾞｼｯｸM-PRO" w:hAnsi="HG丸ｺﾞｼｯｸM-PRO" w:cs="ＭＳ Ｐゴシック" w:hint="eastAsia"/>
                <w:spacing w:val="5"/>
                <w:kern w:val="0"/>
              </w:rPr>
              <w:t>止</w:t>
            </w:r>
            <w:r w:rsidRPr="00C22D0D">
              <w:rPr>
                <w:rFonts w:ascii="HG丸ｺﾞｼｯｸM-PRO" w:eastAsia="HG丸ｺﾞｼｯｸM-PRO" w:hAnsi="HG丸ｺﾞｼｯｸM-PRO" w:cs="ＭＳ Ｐゴシック" w:hint="eastAsia"/>
                <w:spacing w:val="7"/>
                <w:kern w:val="0"/>
              </w:rPr>
              <w:t>に</w:t>
            </w:r>
            <w:r w:rsidRPr="00C22D0D">
              <w:rPr>
                <w:rFonts w:ascii="HG丸ｺﾞｼｯｸM-PRO" w:eastAsia="HG丸ｺﾞｼｯｸM-PRO" w:hAnsi="HG丸ｺﾞｼｯｸM-PRO" w:cs="ＭＳ Ｐゴシック" w:hint="eastAsia"/>
                <w:spacing w:val="5"/>
                <w:kern w:val="0"/>
              </w:rPr>
              <w:t>努め</w:t>
            </w:r>
            <w:r w:rsidRPr="00C22D0D">
              <w:rPr>
                <w:rFonts w:ascii="HG丸ｺﾞｼｯｸM-PRO" w:eastAsia="HG丸ｺﾞｼｯｸM-PRO" w:hAnsi="HG丸ｺﾞｼｯｸM-PRO" w:cs="ＭＳ Ｐゴシック" w:hint="eastAsia"/>
                <w:spacing w:val="7"/>
                <w:kern w:val="0"/>
              </w:rPr>
              <w:t>る</w:t>
            </w:r>
            <w:r w:rsidRPr="00C22D0D">
              <w:rPr>
                <w:rFonts w:ascii="HG丸ｺﾞｼｯｸM-PRO" w:eastAsia="HG丸ｺﾞｼｯｸM-PRO" w:hAnsi="HG丸ｺﾞｼｯｸM-PRO" w:cs="ＭＳ Ｐゴシック" w:hint="eastAsia"/>
                <w:kern w:val="0"/>
              </w:rPr>
              <w:t>。</w:t>
            </w:r>
          </w:p>
          <w:p w:rsidR="00C22D0D" w:rsidRPr="00C22D0D" w:rsidRDefault="00C22D0D" w:rsidP="00C22D0D">
            <w:pPr>
              <w:adjustRightInd w:val="0"/>
              <w:spacing w:beforeLines="50" w:before="180" w:line="180" w:lineRule="auto"/>
              <w:ind w:leftChars="157" w:left="550" w:hangingChars="100" w:hanging="220"/>
              <w:jc w:val="left"/>
              <w:rPr>
                <w:rFonts w:ascii="HG丸ｺﾞｼｯｸM-PRO" w:eastAsia="HG丸ｺﾞｼｯｸM-PRO" w:hAnsi="HG丸ｺﾞｼｯｸM-PRO"/>
              </w:rPr>
            </w:pP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明朝" w:hint="eastAsia"/>
              </w:rPr>
              <w:t>「帰国者・接触者相談センター」を設置し、その周知を図る。帰国者・接触者外来等の地域における医療体制については、一般的な広報によるほか「帰国者・接触者相談センター」から情報提供を行う。</w:t>
            </w:r>
          </w:p>
          <w:p w:rsidR="00C22D0D" w:rsidRPr="00C22D0D" w:rsidRDefault="00C22D0D" w:rsidP="004C2CE1">
            <w:pPr>
              <w:spacing w:before="66"/>
              <w:ind w:leftChars="157" w:left="550" w:hangingChars="100" w:hanging="220"/>
              <w:rPr>
                <w:rFonts w:ascii="HG丸ｺﾞｼｯｸM-PRO" w:eastAsia="HG丸ｺﾞｼｯｸM-PRO" w:hAnsi="HG丸ｺﾞｼｯｸM-PRO" w:cs="ＭＳ Ｐゴシック"/>
                <w:kern w:val="0"/>
              </w:rPr>
            </w:pP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7"/>
                <w:kern w:val="0"/>
              </w:rPr>
              <w:t>帰</w:t>
            </w:r>
            <w:r w:rsidRPr="00C22D0D">
              <w:rPr>
                <w:rFonts w:ascii="HG丸ｺﾞｼｯｸM-PRO" w:eastAsia="HG丸ｺﾞｼｯｸM-PRO" w:hAnsi="HG丸ｺﾞｼｯｸM-PRO" w:cs="ＭＳ Ｐゴシック" w:hint="eastAsia"/>
                <w:spacing w:val="5"/>
                <w:kern w:val="0"/>
              </w:rPr>
              <w:t>国</w:t>
            </w:r>
            <w:r w:rsidRPr="00C22D0D">
              <w:rPr>
                <w:rFonts w:ascii="HG丸ｺﾞｼｯｸM-PRO" w:eastAsia="HG丸ｺﾞｼｯｸM-PRO" w:hAnsi="HG丸ｺﾞｼｯｸM-PRO" w:cs="ＭＳ Ｐゴシック" w:hint="eastAsia"/>
                <w:spacing w:val="7"/>
                <w:kern w:val="0"/>
              </w:rPr>
              <w:t>者</w:t>
            </w:r>
            <w:r w:rsidRPr="00C22D0D">
              <w:rPr>
                <w:rFonts w:ascii="HG丸ｺﾞｼｯｸM-PRO" w:eastAsia="HG丸ｺﾞｼｯｸM-PRO" w:hAnsi="HG丸ｺﾞｼｯｸM-PRO" w:cs="ＭＳ Ｐゴシック" w:hint="eastAsia"/>
                <w:spacing w:val="5"/>
                <w:kern w:val="0"/>
              </w:rPr>
              <w:t>・接</w:t>
            </w:r>
            <w:r w:rsidRPr="00C22D0D">
              <w:rPr>
                <w:rFonts w:ascii="HG丸ｺﾞｼｯｸM-PRO" w:eastAsia="HG丸ｺﾞｼｯｸM-PRO" w:hAnsi="HG丸ｺﾞｼｯｸM-PRO" w:cs="ＭＳ Ｐゴシック" w:hint="eastAsia"/>
                <w:spacing w:val="7"/>
                <w:kern w:val="0"/>
              </w:rPr>
              <w:t>触</w:t>
            </w:r>
            <w:r w:rsidRPr="00C22D0D">
              <w:rPr>
                <w:rFonts w:ascii="HG丸ｺﾞｼｯｸM-PRO" w:eastAsia="HG丸ｺﾞｼｯｸM-PRO" w:hAnsi="HG丸ｺﾞｼｯｸM-PRO" w:cs="ＭＳ Ｐゴシック" w:hint="eastAsia"/>
                <w:spacing w:val="5"/>
                <w:kern w:val="0"/>
              </w:rPr>
              <w:t>者外</w:t>
            </w:r>
            <w:r w:rsidRPr="00C22D0D">
              <w:rPr>
                <w:rFonts w:ascii="HG丸ｺﾞｼｯｸM-PRO" w:eastAsia="HG丸ｺﾞｼｯｸM-PRO" w:hAnsi="HG丸ｺﾞｼｯｸM-PRO" w:cs="ＭＳ Ｐゴシック" w:hint="eastAsia"/>
                <w:spacing w:val="7"/>
                <w:kern w:val="0"/>
              </w:rPr>
              <w:t>来</w:t>
            </w:r>
            <w:r w:rsidRPr="00C22D0D">
              <w:rPr>
                <w:rFonts w:ascii="HG丸ｺﾞｼｯｸM-PRO" w:eastAsia="HG丸ｺﾞｼｯｸM-PRO" w:hAnsi="HG丸ｺﾞｼｯｸM-PRO" w:cs="ＭＳ Ｐゴシック" w:hint="eastAsia"/>
                <w:spacing w:val="5"/>
                <w:kern w:val="0"/>
              </w:rPr>
              <w:t>を</w:t>
            </w:r>
            <w:r w:rsidRPr="00C22D0D">
              <w:rPr>
                <w:rFonts w:ascii="HG丸ｺﾞｼｯｸM-PRO" w:eastAsia="HG丸ｺﾞｼｯｸM-PRO" w:hAnsi="HG丸ｺﾞｼｯｸM-PRO" w:cs="ＭＳ Ｐゴシック" w:hint="eastAsia"/>
                <w:spacing w:val="7"/>
                <w:kern w:val="0"/>
              </w:rPr>
              <w:t>有</w:t>
            </w:r>
            <w:r w:rsidRPr="00C22D0D">
              <w:rPr>
                <w:rFonts w:ascii="HG丸ｺﾞｼｯｸM-PRO" w:eastAsia="HG丸ｺﾞｼｯｸM-PRO" w:hAnsi="HG丸ｺﾞｼｯｸM-PRO" w:cs="ＭＳ Ｐゴシック" w:hint="eastAsia"/>
                <w:spacing w:val="5"/>
                <w:kern w:val="0"/>
              </w:rPr>
              <w:t>し</w:t>
            </w:r>
            <w:r w:rsidRPr="00C22D0D">
              <w:rPr>
                <w:rFonts w:ascii="HG丸ｺﾞｼｯｸM-PRO" w:eastAsia="HG丸ｺﾞｼｯｸM-PRO" w:hAnsi="HG丸ｺﾞｼｯｸM-PRO" w:cs="ＭＳ Ｐゴシック" w:hint="eastAsia"/>
                <w:spacing w:val="7"/>
                <w:kern w:val="0"/>
              </w:rPr>
              <w:t>な</w:t>
            </w:r>
            <w:r w:rsidRPr="00C22D0D">
              <w:rPr>
                <w:rFonts w:ascii="HG丸ｺﾞｼｯｸM-PRO" w:eastAsia="HG丸ｺﾞｼｯｸM-PRO" w:hAnsi="HG丸ｺﾞｼｯｸM-PRO" w:cs="ＭＳ Ｐゴシック" w:hint="eastAsia"/>
                <w:spacing w:val="5"/>
                <w:kern w:val="0"/>
              </w:rPr>
              <w:t>い医</w:t>
            </w:r>
            <w:r w:rsidRPr="00C22D0D">
              <w:rPr>
                <w:rFonts w:ascii="HG丸ｺﾞｼｯｸM-PRO" w:eastAsia="HG丸ｺﾞｼｯｸM-PRO" w:hAnsi="HG丸ｺﾞｼｯｸM-PRO" w:cs="ＭＳ Ｐゴシック" w:hint="eastAsia"/>
                <w:spacing w:val="7"/>
                <w:kern w:val="0"/>
              </w:rPr>
              <w:t>療</w:t>
            </w:r>
            <w:r w:rsidRPr="00C22D0D">
              <w:rPr>
                <w:rFonts w:ascii="HG丸ｺﾞｼｯｸM-PRO" w:eastAsia="HG丸ｺﾞｼｯｸM-PRO" w:hAnsi="HG丸ｺﾞｼｯｸM-PRO" w:cs="ＭＳ Ｐゴシック" w:hint="eastAsia"/>
                <w:spacing w:val="5"/>
                <w:kern w:val="0"/>
              </w:rPr>
              <w:t>機関</w:t>
            </w:r>
            <w:r w:rsidRPr="00C22D0D">
              <w:rPr>
                <w:rFonts w:ascii="HG丸ｺﾞｼｯｸM-PRO" w:eastAsia="HG丸ｺﾞｼｯｸM-PRO" w:hAnsi="HG丸ｺﾞｼｯｸM-PRO" w:cs="ＭＳ Ｐゴシック" w:hint="eastAsia"/>
                <w:spacing w:val="7"/>
                <w:kern w:val="0"/>
              </w:rPr>
              <w:t>で</w:t>
            </w:r>
            <w:r w:rsidRPr="00C22D0D">
              <w:rPr>
                <w:rFonts w:ascii="HG丸ｺﾞｼｯｸM-PRO" w:eastAsia="HG丸ｺﾞｼｯｸM-PRO" w:hAnsi="HG丸ｺﾞｼｯｸM-PRO" w:cs="ＭＳ Ｐゴシック" w:hint="eastAsia"/>
                <w:spacing w:val="5"/>
                <w:kern w:val="0"/>
              </w:rPr>
              <w:t>も</w:t>
            </w:r>
            <w:r w:rsidRPr="00C22D0D">
              <w:rPr>
                <w:rFonts w:ascii="HG丸ｺﾞｼｯｸM-PRO" w:eastAsia="HG丸ｺﾞｼｯｸM-PRO" w:hAnsi="HG丸ｺﾞｼｯｸM-PRO" w:cs="ＭＳ Ｐゴシック" w:hint="eastAsia"/>
                <w:spacing w:val="7"/>
                <w:kern w:val="0"/>
              </w:rPr>
              <w:t>患</w:t>
            </w:r>
            <w:r w:rsidRPr="00C22D0D">
              <w:rPr>
                <w:rFonts w:ascii="HG丸ｺﾞｼｯｸM-PRO" w:eastAsia="HG丸ｺﾞｼｯｸM-PRO" w:hAnsi="HG丸ｺﾞｼｯｸM-PRO" w:cs="ＭＳ Ｐゴシック" w:hint="eastAsia"/>
                <w:spacing w:val="5"/>
                <w:kern w:val="0"/>
              </w:rPr>
              <w:t>者</w:t>
            </w:r>
            <w:r w:rsidRPr="00C22D0D">
              <w:rPr>
                <w:rFonts w:ascii="HG丸ｺﾞｼｯｸM-PRO" w:eastAsia="HG丸ｺﾞｼｯｸM-PRO" w:hAnsi="HG丸ｺﾞｼｯｸM-PRO" w:cs="ＭＳ Ｐゴシック" w:hint="eastAsia"/>
                <w:spacing w:val="7"/>
                <w:kern w:val="0"/>
              </w:rPr>
              <w:t>が</w:t>
            </w:r>
            <w:r w:rsidRPr="00C22D0D">
              <w:rPr>
                <w:rFonts w:ascii="HG丸ｺﾞｼｯｸM-PRO" w:eastAsia="HG丸ｺﾞｼｯｸM-PRO" w:hAnsi="HG丸ｺﾞｼｯｸM-PRO" w:cs="ＭＳ Ｐゴシック" w:hint="eastAsia"/>
                <w:spacing w:val="5"/>
                <w:kern w:val="0"/>
              </w:rPr>
              <w:t>見ら</w:t>
            </w:r>
            <w:r w:rsidRPr="00C22D0D">
              <w:rPr>
                <w:rFonts w:ascii="HG丸ｺﾞｼｯｸM-PRO" w:eastAsia="HG丸ｺﾞｼｯｸM-PRO" w:hAnsi="HG丸ｺﾞｼｯｸM-PRO" w:cs="ＭＳ Ｐゴシック" w:hint="eastAsia"/>
                <w:spacing w:val="7"/>
                <w:kern w:val="0"/>
              </w:rPr>
              <w:t>れ</w:t>
            </w:r>
            <w:r w:rsidRPr="00C22D0D">
              <w:rPr>
                <w:rFonts w:ascii="HG丸ｺﾞｼｯｸM-PRO" w:eastAsia="HG丸ｺﾞｼｯｸM-PRO" w:hAnsi="HG丸ｺﾞｼｯｸM-PRO" w:cs="ＭＳ Ｐゴシック" w:hint="eastAsia"/>
                <w:spacing w:val="5"/>
                <w:kern w:val="0"/>
              </w:rPr>
              <w:t>るよ</w:t>
            </w:r>
            <w:r w:rsidRPr="00C22D0D">
              <w:rPr>
                <w:rFonts w:ascii="HG丸ｺﾞｼｯｸM-PRO" w:eastAsia="HG丸ｺﾞｼｯｸM-PRO" w:hAnsi="HG丸ｺﾞｼｯｸM-PRO" w:cs="ＭＳ Ｐゴシック" w:hint="eastAsia"/>
                <w:spacing w:val="7"/>
                <w:kern w:val="0"/>
              </w:rPr>
              <w:t>う</w:t>
            </w:r>
            <w:r w:rsidRPr="00C22D0D">
              <w:rPr>
                <w:rFonts w:ascii="HG丸ｺﾞｼｯｸM-PRO" w:eastAsia="HG丸ｺﾞｼｯｸM-PRO" w:hAnsi="HG丸ｺﾞｼｯｸM-PRO" w:cs="ＭＳ Ｐゴシック" w:hint="eastAsia"/>
                <w:spacing w:val="5"/>
                <w:kern w:val="0"/>
              </w:rPr>
              <w:t>に</w:t>
            </w:r>
            <w:r w:rsidRPr="00C22D0D">
              <w:rPr>
                <w:rFonts w:ascii="HG丸ｺﾞｼｯｸM-PRO" w:eastAsia="HG丸ｺﾞｼｯｸM-PRO" w:hAnsi="HG丸ｺﾞｼｯｸM-PRO" w:cs="ＭＳ Ｐゴシック" w:hint="eastAsia"/>
                <w:spacing w:val="7"/>
                <w:kern w:val="0"/>
              </w:rPr>
              <w:t>なっ</w:t>
            </w:r>
            <w:r w:rsidRPr="00C22D0D">
              <w:rPr>
                <w:rFonts w:ascii="HG丸ｺﾞｼｯｸM-PRO" w:eastAsia="HG丸ｺﾞｼｯｸM-PRO" w:hAnsi="HG丸ｺﾞｼｯｸM-PRO" w:cs="ＭＳ Ｐゴシック" w:hint="eastAsia"/>
                <w:kern w:val="0"/>
              </w:rPr>
              <w:t>た</w:t>
            </w:r>
            <w:r w:rsidRPr="00C22D0D">
              <w:rPr>
                <w:rFonts w:ascii="HG丸ｺﾞｼｯｸM-PRO" w:eastAsia="HG丸ｺﾞｼｯｸM-PRO" w:hAnsi="HG丸ｺﾞｼｯｸM-PRO" w:cs="ＭＳ Ｐゴシック" w:hint="eastAsia"/>
                <w:spacing w:val="7"/>
                <w:kern w:val="0"/>
              </w:rPr>
              <w:t>場</w:t>
            </w:r>
            <w:r w:rsidRPr="00C22D0D">
              <w:rPr>
                <w:rFonts w:ascii="HG丸ｺﾞｼｯｸM-PRO" w:eastAsia="HG丸ｺﾞｼｯｸM-PRO" w:hAnsi="HG丸ｺﾞｼｯｸM-PRO" w:cs="ＭＳ Ｐゴシック" w:hint="eastAsia"/>
                <w:spacing w:val="5"/>
                <w:kern w:val="0"/>
              </w:rPr>
              <w:t>合</w:t>
            </w:r>
            <w:r w:rsidRPr="00C22D0D">
              <w:rPr>
                <w:rFonts w:ascii="HG丸ｺﾞｼｯｸM-PRO" w:eastAsia="HG丸ｺﾞｼｯｸM-PRO" w:hAnsi="HG丸ｺﾞｼｯｸM-PRO" w:cs="ＭＳ Ｐゴシック" w:hint="eastAsia"/>
                <w:spacing w:val="7"/>
                <w:kern w:val="0"/>
              </w:rPr>
              <w:t>等には、一</w:t>
            </w:r>
            <w:r w:rsidRPr="00C22D0D">
              <w:rPr>
                <w:rFonts w:ascii="HG丸ｺﾞｼｯｸM-PRO" w:eastAsia="HG丸ｺﾞｼｯｸM-PRO" w:hAnsi="HG丸ｺﾞｼｯｸM-PRO" w:cs="ＭＳ Ｐゴシック" w:hint="eastAsia"/>
                <w:spacing w:val="5"/>
                <w:kern w:val="0"/>
              </w:rPr>
              <w:t>般</w:t>
            </w:r>
            <w:r w:rsidRPr="00C22D0D">
              <w:rPr>
                <w:rFonts w:ascii="HG丸ｺﾞｼｯｸM-PRO" w:eastAsia="HG丸ｺﾞｼｯｸM-PRO" w:hAnsi="HG丸ｺﾞｼｯｸM-PRO" w:cs="ＭＳ Ｐゴシック" w:hint="eastAsia"/>
                <w:spacing w:val="7"/>
                <w:kern w:val="0"/>
              </w:rPr>
              <w:t>の医療</w:t>
            </w:r>
            <w:r w:rsidRPr="00C22D0D">
              <w:rPr>
                <w:rFonts w:ascii="HG丸ｺﾞｼｯｸM-PRO" w:eastAsia="HG丸ｺﾞｼｯｸM-PRO" w:hAnsi="HG丸ｺﾞｼｯｸM-PRO" w:cs="ＭＳ Ｐゴシック" w:hint="eastAsia"/>
                <w:spacing w:val="5"/>
                <w:kern w:val="0"/>
              </w:rPr>
              <w:t>機</w:t>
            </w:r>
            <w:r w:rsidRPr="00C22D0D">
              <w:rPr>
                <w:rFonts w:ascii="HG丸ｺﾞｼｯｸM-PRO" w:eastAsia="HG丸ｺﾞｼｯｸM-PRO" w:hAnsi="HG丸ｺﾞｼｯｸM-PRO" w:cs="ＭＳ Ｐゴシック" w:hint="eastAsia"/>
                <w:spacing w:val="7"/>
                <w:kern w:val="0"/>
              </w:rPr>
              <w:t>関（内科・</w:t>
            </w:r>
            <w:r w:rsidRPr="00C22D0D">
              <w:rPr>
                <w:rFonts w:ascii="HG丸ｺﾞｼｯｸM-PRO" w:eastAsia="HG丸ｺﾞｼｯｸM-PRO" w:hAnsi="HG丸ｺﾞｼｯｸM-PRO" w:cs="ＭＳ Ｐゴシック" w:hint="eastAsia"/>
                <w:spacing w:val="5"/>
                <w:kern w:val="0"/>
              </w:rPr>
              <w:t>小</w:t>
            </w:r>
            <w:r w:rsidRPr="00C22D0D">
              <w:rPr>
                <w:rFonts w:ascii="HG丸ｺﾞｼｯｸM-PRO" w:eastAsia="HG丸ｺﾞｼｯｸM-PRO" w:hAnsi="HG丸ｺﾞｼｯｸM-PRO" w:cs="ＭＳ Ｐゴシック" w:hint="eastAsia"/>
                <w:spacing w:val="7"/>
                <w:kern w:val="0"/>
              </w:rPr>
              <w:t>児科等</w:t>
            </w: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7"/>
                <w:kern w:val="0"/>
              </w:rPr>
              <w:t>通常、感染</w:t>
            </w:r>
            <w:r w:rsidRPr="00C22D0D">
              <w:rPr>
                <w:rFonts w:ascii="HG丸ｺﾞｼｯｸM-PRO" w:eastAsia="HG丸ｺﾞｼｯｸM-PRO" w:hAnsi="HG丸ｺﾞｼｯｸM-PRO" w:cs="ＭＳ Ｐゴシック" w:hint="eastAsia"/>
                <w:spacing w:val="5"/>
                <w:kern w:val="0"/>
              </w:rPr>
              <w:t>症</w:t>
            </w:r>
            <w:r w:rsidRPr="00C22D0D">
              <w:rPr>
                <w:rFonts w:ascii="HG丸ｺﾞｼｯｸM-PRO" w:eastAsia="HG丸ｺﾞｼｯｸM-PRO" w:hAnsi="HG丸ｺﾞｼｯｸM-PRO" w:cs="ＭＳ Ｐゴシック" w:hint="eastAsia"/>
                <w:spacing w:val="7"/>
                <w:kern w:val="0"/>
              </w:rPr>
              <w:t>の診療</w:t>
            </w:r>
            <w:r w:rsidRPr="00C22D0D">
              <w:rPr>
                <w:rFonts w:ascii="HG丸ｺﾞｼｯｸM-PRO" w:eastAsia="HG丸ｺﾞｼｯｸM-PRO" w:hAnsi="HG丸ｺﾞｼｯｸM-PRO" w:cs="ＭＳ Ｐゴシック" w:hint="eastAsia"/>
                <w:spacing w:val="5"/>
                <w:kern w:val="0"/>
              </w:rPr>
              <w:t>を</w:t>
            </w:r>
            <w:r w:rsidRPr="00C22D0D">
              <w:rPr>
                <w:rFonts w:ascii="HG丸ｺﾞｼｯｸM-PRO" w:eastAsia="HG丸ｺﾞｼｯｸM-PRO" w:hAnsi="HG丸ｺﾞｼｯｸM-PRO" w:cs="ＭＳ Ｐゴシック" w:hint="eastAsia"/>
                <w:kern w:val="0"/>
              </w:rPr>
              <w:t>行</w:t>
            </w:r>
            <w:r w:rsidRPr="00C22D0D">
              <w:rPr>
                <w:rFonts w:ascii="HG丸ｺﾞｼｯｸM-PRO" w:eastAsia="HG丸ｺﾞｼｯｸM-PRO" w:hAnsi="HG丸ｺﾞｼｯｸM-PRO" w:cs="ＭＳ Ｐゴシック" w:hint="eastAsia"/>
                <w:spacing w:val="5"/>
                <w:kern w:val="0"/>
              </w:rPr>
              <w:t>う全</w:t>
            </w:r>
            <w:r w:rsidRPr="00C22D0D">
              <w:rPr>
                <w:rFonts w:ascii="HG丸ｺﾞｼｯｸM-PRO" w:eastAsia="HG丸ｺﾞｼｯｸM-PRO" w:hAnsi="HG丸ｺﾞｼｯｸM-PRO" w:cs="ＭＳ Ｐゴシック" w:hint="eastAsia"/>
                <w:spacing w:val="7"/>
                <w:kern w:val="0"/>
              </w:rPr>
              <w:t>て</w:t>
            </w:r>
            <w:r w:rsidRPr="00C22D0D">
              <w:rPr>
                <w:rFonts w:ascii="HG丸ｺﾞｼｯｸM-PRO" w:eastAsia="HG丸ｺﾞｼｯｸM-PRO" w:hAnsi="HG丸ｺﾞｼｯｸM-PRO" w:cs="ＭＳ Ｐゴシック" w:hint="eastAsia"/>
                <w:spacing w:val="5"/>
                <w:kern w:val="0"/>
              </w:rPr>
              <w:t>の</w:t>
            </w:r>
            <w:r w:rsidRPr="00C22D0D">
              <w:rPr>
                <w:rFonts w:ascii="HG丸ｺﾞｼｯｸM-PRO" w:eastAsia="HG丸ｺﾞｼｯｸM-PRO" w:hAnsi="HG丸ｺﾞｼｯｸM-PRO" w:cs="ＭＳ Ｐゴシック" w:hint="eastAsia"/>
                <w:spacing w:val="7"/>
                <w:kern w:val="0"/>
              </w:rPr>
              <w:t>医</w:t>
            </w:r>
            <w:r w:rsidRPr="00C22D0D">
              <w:rPr>
                <w:rFonts w:ascii="HG丸ｺﾞｼｯｸM-PRO" w:eastAsia="HG丸ｺﾞｼｯｸM-PRO" w:hAnsi="HG丸ｺﾞｼｯｸM-PRO" w:cs="ＭＳ Ｐゴシック" w:hint="eastAsia"/>
                <w:spacing w:val="5"/>
                <w:kern w:val="0"/>
              </w:rPr>
              <w:t>療機</w:t>
            </w:r>
            <w:r w:rsidRPr="00C22D0D">
              <w:rPr>
                <w:rFonts w:ascii="HG丸ｺﾞｼｯｸM-PRO" w:eastAsia="HG丸ｺﾞｼｯｸM-PRO" w:hAnsi="HG丸ｺﾞｼｯｸM-PRO" w:cs="ＭＳ Ｐゴシック" w:hint="eastAsia"/>
                <w:spacing w:val="7"/>
                <w:kern w:val="0"/>
              </w:rPr>
              <w:t>関</w:t>
            </w: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7"/>
                <w:kern w:val="0"/>
              </w:rPr>
              <w:t>で</w:t>
            </w:r>
            <w:r w:rsidRPr="00C22D0D">
              <w:rPr>
                <w:rFonts w:ascii="HG丸ｺﾞｼｯｸM-PRO" w:eastAsia="HG丸ｺﾞｼｯｸM-PRO" w:hAnsi="HG丸ｺﾞｼｯｸM-PRO" w:cs="ＭＳ Ｐゴシック" w:hint="eastAsia"/>
                <w:spacing w:val="5"/>
                <w:kern w:val="0"/>
              </w:rPr>
              <w:t>診療</w:t>
            </w:r>
            <w:r w:rsidRPr="00C22D0D">
              <w:rPr>
                <w:rFonts w:ascii="HG丸ｺﾞｼｯｸM-PRO" w:eastAsia="HG丸ｺﾞｼｯｸM-PRO" w:hAnsi="HG丸ｺﾞｼｯｸM-PRO" w:cs="ＭＳ Ｐゴシック" w:hint="eastAsia"/>
                <w:spacing w:val="7"/>
                <w:kern w:val="0"/>
              </w:rPr>
              <w:t>す</w:t>
            </w:r>
            <w:r w:rsidRPr="00C22D0D">
              <w:rPr>
                <w:rFonts w:ascii="HG丸ｺﾞｼｯｸM-PRO" w:eastAsia="HG丸ｺﾞｼｯｸM-PRO" w:hAnsi="HG丸ｺﾞｼｯｸM-PRO" w:cs="ＭＳ Ｐゴシック" w:hint="eastAsia"/>
                <w:spacing w:val="5"/>
                <w:kern w:val="0"/>
              </w:rPr>
              <w:t>る</w:t>
            </w:r>
            <w:r w:rsidRPr="00C22D0D">
              <w:rPr>
                <w:rFonts w:ascii="HG丸ｺﾞｼｯｸM-PRO" w:eastAsia="HG丸ｺﾞｼｯｸM-PRO" w:hAnsi="HG丸ｺﾞｼｯｸM-PRO" w:cs="ＭＳ Ｐゴシック" w:hint="eastAsia"/>
                <w:spacing w:val="7"/>
                <w:kern w:val="0"/>
              </w:rPr>
              <w:t>体</w:t>
            </w:r>
            <w:r w:rsidRPr="00C22D0D">
              <w:rPr>
                <w:rFonts w:ascii="HG丸ｺﾞｼｯｸM-PRO" w:eastAsia="HG丸ｺﾞｼｯｸM-PRO" w:hAnsi="HG丸ｺﾞｼｯｸM-PRO" w:cs="ＭＳ Ｐゴシック" w:hint="eastAsia"/>
                <w:spacing w:val="5"/>
                <w:kern w:val="0"/>
              </w:rPr>
              <w:t>制に</w:t>
            </w:r>
            <w:r w:rsidRPr="00C22D0D">
              <w:rPr>
                <w:rFonts w:ascii="HG丸ｺﾞｼｯｸM-PRO" w:eastAsia="HG丸ｺﾞｼｯｸM-PRO" w:hAnsi="HG丸ｺﾞｼｯｸM-PRO" w:cs="ＭＳ Ｐゴシック" w:hint="eastAsia"/>
                <w:spacing w:val="7"/>
                <w:kern w:val="0"/>
              </w:rPr>
              <w:t>切</w:t>
            </w:r>
            <w:r w:rsidRPr="00C22D0D">
              <w:rPr>
                <w:rFonts w:ascii="HG丸ｺﾞｼｯｸM-PRO" w:eastAsia="HG丸ｺﾞｼｯｸM-PRO" w:hAnsi="HG丸ｺﾞｼｯｸM-PRO" w:cs="ＭＳ Ｐゴシック" w:hint="eastAsia"/>
                <w:spacing w:val="5"/>
                <w:kern w:val="0"/>
              </w:rPr>
              <w:t>り</w:t>
            </w:r>
            <w:r w:rsidRPr="00C22D0D">
              <w:rPr>
                <w:rFonts w:ascii="HG丸ｺﾞｼｯｸM-PRO" w:eastAsia="HG丸ｺﾞｼｯｸM-PRO" w:hAnsi="HG丸ｺﾞｼｯｸM-PRO" w:cs="ＭＳ Ｐゴシック" w:hint="eastAsia"/>
                <w:spacing w:val="7"/>
                <w:kern w:val="0"/>
              </w:rPr>
              <w:t>替</w:t>
            </w:r>
            <w:r w:rsidRPr="00C22D0D">
              <w:rPr>
                <w:rFonts w:ascii="HG丸ｺﾞｼｯｸM-PRO" w:eastAsia="HG丸ｺﾞｼｯｸM-PRO" w:hAnsi="HG丸ｺﾞｼｯｸM-PRO" w:cs="ＭＳ Ｐゴシック" w:hint="eastAsia"/>
                <w:spacing w:val="5"/>
                <w:kern w:val="0"/>
              </w:rPr>
              <w:t>える。</w:t>
            </w:r>
          </w:p>
          <w:p w:rsidR="00C22D0D" w:rsidRPr="00C22D0D" w:rsidRDefault="00C22D0D" w:rsidP="004C2CE1">
            <w:pPr>
              <w:spacing w:before="15"/>
              <w:ind w:leftChars="157" w:left="550" w:hangingChars="100" w:hanging="220"/>
              <w:rPr>
                <w:rFonts w:ascii="HG丸ｺﾞｼｯｸM-PRO" w:eastAsia="HG丸ｺﾞｼｯｸM-PRO" w:hAnsi="HG丸ｺﾞｼｯｸM-PRO" w:cs="ＭＳ Ｐゴシック"/>
                <w:spacing w:val="5"/>
                <w:kern w:val="0"/>
              </w:rPr>
            </w:pP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7"/>
                <w:kern w:val="0"/>
              </w:rPr>
              <w:t>患</w:t>
            </w:r>
            <w:r w:rsidRPr="00C22D0D">
              <w:rPr>
                <w:rFonts w:ascii="HG丸ｺﾞｼｯｸM-PRO" w:eastAsia="HG丸ｺﾞｼｯｸM-PRO" w:hAnsi="HG丸ｺﾞｼｯｸM-PRO" w:cs="ＭＳ Ｐゴシック" w:hint="eastAsia"/>
                <w:spacing w:val="5"/>
                <w:kern w:val="0"/>
              </w:rPr>
              <w:t>者</w:t>
            </w:r>
            <w:r w:rsidRPr="00C22D0D">
              <w:rPr>
                <w:rFonts w:ascii="HG丸ｺﾞｼｯｸM-PRO" w:eastAsia="HG丸ｺﾞｼｯｸM-PRO" w:hAnsi="HG丸ｺﾞｼｯｸM-PRO" w:cs="ＭＳ Ｐゴシック" w:hint="eastAsia"/>
                <w:spacing w:val="7"/>
                <w:kern w:val="0"/>
              </w:rPr>
              <w:t>数</w:t>
            </w:r>
            <w:r w:rsidRPr="00C22D0D">
              <w:rPr>
                <w:rFonts w:ascii="HG丸ｺﾞｼｯｸM-PRO" w:eastAsia="HG丸ｺﾞｼｯｸM-PRO" w:hAnsi="HG丸ｺﾞｼｯｸM-PRO" w:cs="ＭＳ Ｐゴシック" w:hint="eastAsia"/>
                <w:spacing w:val="5"/>
                <w:kern w:val="0"/>
              </w:rPr>
              <w:t>が大</w:t>
            </w:r>
            <w:r w:rsidRPr="00C22D0D">
              <w:rPr>
                <w:rFonts w:ascii="HG丸ｺﾞｼｯｸM-PRO" w:eastAsia="HG丸ｺﾞｼｯｸM-PRO" w:hAnsi="HG丸ｺﾞｼｯｸM-PRO" w:cs="ＭＳ Ｐゴシック" w:hint="eastAsia"/>
                <w:spacing w:val="7"/>
                <w:kern w:val="0"/>
              </w:rPr>
              <w:t>幅</w:t>
            </w:r>
            <w:r w:rsidRPr="00C22D0D">
              <w:rPr>
                <w:rFonts w:ascii="HG丸ｺﾞｼｯｸM-PRO" w:eastAsia="HG丸ｺﾞｼｯｸM-PRO" w:hAnsi="HG丸ｺﾞｼｯｸM-PRO" w:cs="ＭＳ Ｐゴシック" w:hint="eastAsia"/>
                <w:spacing w:val="5"/>
                <w:kern w:val="0"/>
              </w:rPr>
              <w:t>に増</w:t>
            </w:r>
            <w:r w:rsidRPr="00C22D0D">
              <w:rPr>
                <w:rFonts w:ascii="HG丸ｺﾞｼｯｸM-PRO" w:eastAsia="HG丸ｺﾞｼｯｸM-PRO" w:hAnsi="HG丸ｺﾞｼｯｸM-PRO" w:cs="ＭＳ Ｐゴシック" w:hint="eastAsia"/>
                <w:spacing w:val="7"/>
                <w:kern w:val="0"/>
              </w:rPr>
              <w:t>加</w:t>
            </w:r>
            <w:r w:rsidRPr="00C22D0D">
              <w:rPr>
                <w:rFonts w:ascii="HG丸ｺﾞｼｯｸM-PRO" w:eastAsia="HG丸ｺﾞｼｯｸM-PRO" w:hAnsi="HG丸ｺﾞｼｯｸM-PRO" w:cs="ＭＳ Ｐゴシック" w:hint="eastAsia"/>
                <w:spacing w:val="5"/>
                <w:kern w:val="0"/>
              </w:rPr>
              <w:t>し</w:t>
            </w:r>
            <w:r w:rsidRPr="00C22D0D">
              <w:rPr>
                <w:rFonts w:ascii="HG丸ｺﾞｼｯｸM-PRO" w:eastAsia="HG丸ｺﾞｼｯｸM-PRO" w:hAnsi="HG丸ｺﾞｼｯｸM-PRO" w:cs="ＭＳ Ｐゴシック" w:hint="eastAsia"/>
                <w:spacing w:val="7"/>
                <w:kern w:val="0"/>
              </w:rPr>
              <w:t>た</w:t>
            </w:r>
            <w:r w:rsidRPr="00C22D0D">
              <w:rPr>
                <w:rFonts w:ascii="HG丸ｺﾞｼｯｸM-PRO" w:eastAsia="HG丸ｺﾞｼｯｸM-PRO" w:hAnsi="HG丸ｺﾞｼｯｸM-PRO" w:cs="ＭＳ Ｐゴシック" w:hint="eastAsia"/>
                <w:spacing w:val="5"/>
                <w:kern w:val="0"/>
              </w:rPr>
              <w:t>場</w:t>
            </w:r>
            <w:r w:rsidRPr="00C22D0D">
              <w:rPr>
                <w:rFonts w:ascii="HG丸ｺﾞｼｯｸM-PRO" w:eastAsia="HG丸ｺﾞｼｯｸM-PRO" w:hAnsi="HG丸ｺﾞｼｯｸM-PRO" w:cs="ＭＳ Ｐゴシック" w:hint="eastAsia"/>
                <w:spacing w:val="7"/>
                <w:kern w:val="0"/>
              </w:rPr>
              <w:t>合</w:t>
            </w:r>
            <w:r w:rsidRPr="00C22D0D">
              <w:rPr>
                <w:rFonts w:ascii="HG丸ｺﾞｼｯｸM-PRO" w:eastAsia="HG丸ｺﾞｼｯｸM-PRO" w:hAnsi="HG丸ｺﾞｼｯｸM-PRO" w:cs="ＭＳ Ｐゴシック" w:hint="eastAsia"/>
                <w:spacing w:val="5"/>
                <w:kern w:val="0"/>
              </w:rPr>
              <w:t>にも</w:t>
            </w:r>
            <w:r w:rsidRPr="00C22D0D">
              <w:rPr>
                <w:rFonts w:ascii="HG丸ｺﾞｼｯｸM-PRO" w:eastAsia="HG丸ｺﾞｼｯｸM-PRO" w:hAnsi="HG丸ｺﾞｼｯｸM-PRO" w:cs="ＭＳ Ｐゴシック" w:hint="eastAsia"/>
                <w:spacing w:val="7"/>
                <w:kern w:val="0"/>
              </w:rPr>
              <w:t>対</w:t>
            </w:r>
            <w:r w:rsidRPr="00C22D0D">
              <w:rPr>
                <w:rFonts w:ascii="HG丸ｺﾞｼｯｸM-PRO" w:eastAsia="HG丸ｺﾞｼｯｸM-PRO" w:hAnsi="HG丸ｺﾞｼｯｸM-PRO" w:cs="ＭＳ Ｐゴシック" w:hint="eastAsia"/>
                <w:spacing w:val="5"/>
                <w:kern w:val="0"/>
              </w:rPr>
              <w:t>応で</w:t>
            </w:r>
            <w:r w:rsidRPr="00C22D0D">
              <w:rPr>
                <w:rFonts w:ascii="HG丸ｺﾞｼｯｸM-PRO" w:eastAsia="HG丸ｺﾞｼｯｸM-PRO" w:hAnsi="HG丸ｺﾞｼｯｸM-PRO" w:cs="ＭＳ Ｐゴシック" w:hint="eastAsia"/>
                <w:spacing w:val="7"/>
                <w:kern w:val="0"/>
              </w:rPr>
              <w:t>き</w:t>
            </w:r>
            <w:r w:rsidRPr="00C22D0D">
              <w:rPr>
                <w:rFonts w:ascii="HG丸ｺﾞｼｯｸM-PRO" w:eastAsia="HG丸ｺﾞｼｯｸM-PRO" w:hAnsi="HG丸ｺﾞｼｯｸM-PRO" w:cs="ＭＳ Ｐゴシック" w:hint="eastAsia"/>
                <w:spacing w:val="5"/>
                <w:kern w:val="0"/>
              </w:rPr>
              <w:t>る</w:t>
            </w:r>
            <w:r w:rsidRPr="00C22D0D">
              <w:rPr>
                <w:rFonts w:ascii="HG丸ｺﾞｼｯｸM-PRO" w:eastAsia="HG丸ｺﾞｼｯｸM-PRO" w:hAnsi="HG丸ｺﾞｼｯｸM-PRO" w:cs="ＭＳ Ｐゴシック" w:hint="eastAsia"/>
                <w:spacing w:val="7"/>
                <w:kern w:val="0"/>
              </w:rPr>
              <w:t>よ</w:t>
            </w:r>
            <w:r w:rsidRPr="00C22D0D">
              <w:rPr>
                <w:rFonts w:ascii="HG丸ｺﾞｼｯｸM-PRO" w:eastAsia="HG丸ｺﾞｼｯｸM-PRO" w:hAnsi="HG丸ｺﾞｼｯｸM-PRO" w:cs="ＭＳ Ｐゴシック" w:hint="eastAsia"/>
                <w:spacing w:val="5"/>
                <w:kern w:val="0"/>
              </w:rPr>
              <w:t>う</w:t>
            </w:r>
            <w:r w:rsidRPr="00C22D0D">
              <w:rPr>
                <w:rFonts w:ascii="HG丸ｺﾞｼｯｸM-PRO" w:eastAsia="HG丸ｺﾞｼｯｸM-PRO" w:hAnsi="HG丸ｺﾞｼｯｸM-PRO" w:cs="ＭＳ Ｐゴシック" w:hint="eastAsia"/>
                <w:spacing w:val="7"/>
                <w:kern w:val="0"/>
              </w:rPr>
              <w:t>、</w:t>
            </w:r>
            <w:r w:rsidRPr="00C22D0D">
              <w:rPr>
                <w:rFonts w:ascii="HG丸ｺﾞｼｯｸM-PRO" w:eastAsia="HG丸ｺﾞｼｯｸM-PRO" w:hAnsi="HG丸ｺﾞｼｯｸM-PRO" w:cs="ＭＳ Ｐゴシック" w:hint="eastAsia"/>
                <w:spacing w:val="5"/>
                <w:kern w:val="0"/>
              </w:rPr>
              <w:t>重症</w:t>
            </w:r>
            <w:r w:rsidRPr="00C22D0D">
              <w:rPr>
                <w:rFonts w:ascii="HG丸ｺﾞｼｯｸM-PRO" w:eastAsia="HG丸ｺﾞｼｯｸM-PRO" w:hAnsi="HG丸ｺﾞｼｯｸM-PRO" w:cs="ＭＳ Ｐゴシック" w:hint="eastAsia"/>
                <w:spacing w:val="7"/>
                <w:kern w:val="0"/>
              </w:rPr>
              <w:t>者</w:t>
            </w:r>
            <w:r w:rsidRPr="00C22D0D">
              <w:rPr>
                <w:rFonts w:ascii="HG丸ｺﾞｼｯｸM-PRO" w:eastAsia="HG丸ｺﾞｼｯｸM-PRO" w:hAnsi="HG丸ｺﾞｼｯｸM-PRO" w:cs="ＭＳ Ｐゴシック" w:hint="eastAsia"/>
                <w:spacing w:val="5"/>
                <w:kern w:val="0"/>
              </w:rPr>
              <w:t>は入</w:t>
            </w:r>
            <w:r w:rsidRPr="00C22D0D">
              <w:rPr>
                <w:rFonts w:ascii="HG丸ｺﾞｼｯｸM-PRO" w:eastAsia="HG丸ｺﾞｼｯｸM-PRO" w:hAnsi="HG丸ｺﾞｼｯｸM-PRO" w:cs="ＭＳ Ｐゴシック" w:hint="eastAsia"/>
                <w:spacing w:val="7"/>
                <w:kern w:val="0"/>
              </w:rPr>
              <w:t>院</w:t>
            </w: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Ｐゴシック" w:hint="eastAsia"/>
                <w:spacing w:val="7"/>
                <w:kern w:val="0"/>
              </w:rPr>
              <w:t>軽症</w:t>
            </w:r>
            <w:r w:rsidRPr="00C22D0D">
              <w:rPr>
                <w:rFonts w:ascii="HG丸ｺﾞｼｯｸM-PRO" w:eastAsia="HG丸ｺﾞｼｯｸM-PRO" w:hAnsi="HG丸ｺﾞｼｯｸM-PRO" w:cs="ＭＳ Ｐゴシック" w:hint="eastAsia"/>
                <w:kern w:val="0"/>
              </w:rPr>
              <w:t>者</w:t>
            </w:r>
            <w:r w:rsidRPr="00C22D0D">
              <w:rPr>
                <w:rFonts w:ascii="HG丸ｺﾞｼｯｸM-PRO" w:eastAsia="HG丸ｺﾞｼｯｸM-PRO" w:hAnsi="HG丸ｺﾞｼｯｸM-PRO" w:cs="ＭＳ Ｐゴシック" w:hint="eastAsia"/>
                <w:spacing w:val="5"/>
                <w:kern w:val="0"/>
              </w:rPr>
              <w:t>は在</w:t>
            </w:r>
            <w:r w:rsidRPr="00C22D0D">
              <w:rPr>
                <w:rFonts w:ascii="HG丸ｺﾞｼｯｸM-PRO" w:eastAsia="HG丸ｺﾞｼｯｸM-PRO" w:hAnsi="HG丸ｺﾞｼｯｸM-PRO" w:cs="ＭＳ Ｐゴシック" w:hint="eastAsia"/>
                <w:spacing w:val="7"/>
                <w:kern w:val="0"/>
              </w:rPr>
              <w:t>宅</w:t>
            </w:r>
            <w:r w:rsidRPr="00C22D0D">
              <w:rPr>
                <w:rFonts w:ascii="HG丸ｺﾞｼｯｸM-PRO" w:eastAsia="HG丸ｺﾞｼｯｸM-PRO" w:hAnsi="HG丸ｺﾞｼｯｸM-PRO" w:cs="ＭＳ Ｐゴシック" w:hint="eastAsia"/>
                <w:spacing w:val="5"/>
                <w:kern w:val="0"/>
              </w:rPr>
              <w:t>療</w:t>
            </w:r>
            <w:r w:rsidRPr="00C22D0D">
              <w:rPr>
                <w:rFonts w:ascii="HG丸ｺﾞｼｯｸM-PRO" w:eastAsia="HG丸ｺﾞｼｯｸM-PRO" w:hAnsi="HG丸ｺﾞｼｯｸM-PRO" w:cs="ＭＳ Ｐゴシック" w:hint="eastAsia"/>
                <w:spacing w:val="7"/>
                <w:kern w:val="0"/>
              </w:rPr>
              <w:t>養</w:t>
            </w:r>
            <w:r w:rsidRPr="00C22D0D">
              <w:rPr>
                <w:rFonts w:ascii="HG丸ｺﾞｼｯｸM-PRO" w:eastAsia="HG丸ｺﾞｼｯｸM-PRO" w:hAnsi="HG丸ｺﾞｼｯｸM-PRO" w:cs="ＭＳ Ｐゴシック" w:hint="eastAsia"/>
                <w:spacing w:val="5"/>
                <w:kern w:val="0"/>
              </w:rPr>
              <w:t>に振</w:t>
            </w:r>
            <w:r w:rsidRPr="00C22D0D">
              <w:rPr>
                <w:rFonts w:ascii="HG丸ｺﾞｼｯｸM-PRO" w:eastAsia="HG丸ｺﾞｼｯｸM-PRO" w:hAnsi="HG丸ｺﾞｼｯｸM-PRO" w:cs="ＭＳ Ｐゴシック" w:hint="eastAsia"/>
                <w:spacing w:val="7"/>
                <w:kern w:val="0"/>
              </w:rPr>
              <w:t>り</w:t>
            </w:r>
            <w:r w:rsidRPr="00C22D0D">
              <w:rPr>
                <w:rFonts w:ascii="HG丸ｺﾞｼｯｸM-PRO" w:eastAsia="HG丸ｺﾞｼｯｸM-PRO" w:hAnsi="HG丸ｺﾞｼｯｸM-PRO" w:cs="ＭＳ Ｐゴシック" w:hint="eastAsia"/>
                <w:spacing w:val="5"/>
                <w:kern w:val="0"/>
              </w:rPr>
              <w:t>分</w:t>
            </w:r>
            <w:r w:rsidRPr="00C22D0D">
              <w:rPr>
                <w:rFonts w:ascii="HG丸ｺﾞｼｯｸM-PRO" w:eastAsia="HG丸ｺﾞｼｯｸM-PRO" w:hAnsi="HG丸ｺﾞｼｯｸM-PRO" w:cs="ＭＳ Ｐゴシック" w:hint="eastAsia"/>
                <w:spacing w:val="7"/>
                <w:kern w:val="0"/>
              </w:rPr>
              <w:t>け</w:t>
            </w:r>
            <w:r w:rsidRPr="00C22D0D">
              <w:rPr>
                <w:rFonts w:ascii="HG丸ｺﾞｼｯｸM-PRO" w:eastAsia="HG丸ｺﾞｼｯｸM-PRO" w:hAnsi="HG丸ｺﾞｼｯｸM-PRO" w:cs="ＭＳ Ｐゴシック" w:hint="eastAsia"/>
                <w:spacing w:val="5"/>
                <w:kern w:val="0"/>
              </w:rPr>
              <w:t>、医</w:t>
            </w:r>
            <w:r w:rsidRPr="00C22D0D">
              <w:rPr>
                <w:rFonts w:ascii="HG丸ｺﾞｼｯｸM-PRO" w:eastAsia="HG丸ｺﾞｼｯｸM-PRO" w:hAnsi="HG丸ｺﾞｼｯｸM-PRO" w:cs="ＭＳ Ｐゴシック" w:hint="eastAsia"/>
                <w:spacing w:val="7"/>
                <w:kern w:val="0"/>
              </w:rPr>
              <w:t>療</w:t>
            </w:r>
            <w:r w:rsidRPr="00C22D0D">
              <w:rPr>
                <w:rFonts w:ascii="HG丸ｺﾞｼｯｸM-PRO" w:eastAsia="HG丸ｺﾞｼｯｸM-PRO" w:hAnsi="HG丸ｺﾞｼｯｸM-PRO" w:cs="ＭＳ Ｐゴシック" w:hint="eastAsia"/>
                <w:spacing w:val="5"/>
                <w:kern w:val="0"/>
              </w:rPr>
              <w:t>体</w:t>
            </w:r>
            <w:r w:rsidRPr="00C22D0D">
              <w:rPr>
                <w:rFonts w:ascii="HG丸ｺﾞｼｯｸM-PRO" w:eastAsia="HG丸ｺﾞｼｯｸM-PRO" w:hAnsi="HG丸ｺﾞｼｯｸM-PRO" w:cs="ＭＳ Ｐゴシック" w:hint="eastAsia"/>
                <w:spacing w:val="7"/>
                <w:kern w:val="0"/>
              </w:rPr>
              <w:t>制</w:t>
            </w:r>
            <w:r w:rsidRPr="00C22D0D">
              <w:rPr>
                <w:rFonts w:ascii="HG丸ｺﾞｼｯｸM-PRO" w:eastAsia="HG丸ｺﾞｼｯｸM-PRO" w:hAnsi="HG丸ｺﾞｼｯｸM-PRO" w:cs="ＭＳ Ｐゴシック" w:hint="eastAsia"/>
                <w:spacing w:val="5"/>
                <w:kern w:val="0"/>
              </w:rPr>
              <w:t>の確</w:t>
            </w:r>
            <w:r w:rsidRPr="00C22D0D">
              <w:rPr>
                <w:rFonts w:ascii="HG丸ｺﾞｼｯｸM-PRO" w:eastAsia="HG丸ｺﾞｼｯｸM-PRO" w:hAnsi="HG丸ｺﾞｼｯｸM-PRO" w:cs="ＭＳ Ｐゴシック" w:hint="eastAsia"/>
                <w:spacing w:val="7"/>
                <w:kern w:val="0"/>
              </w:rPr>
              <w:t>保</w:t>
            </w:r>
            <w:r w:rsidRPr="00C22D0D">
              <w:rPr>
                <w:rFonts w:ascii="HG丸ｺﾞｼｯｸM-PRO" w:eastAsia="HG丸ｺﾞｼｯｸM-PRO" w:hAnsi="HG丸ｺﾞｼｯｸM-PRO" w:cs="ＭＳ Ｐゴシック" w:hint="eastAsia"/>
                <w:spacing w:val="5"/>
                <w:kern w:val="0"/>
              </w:rPr>
              <w:t>を</w:t>
            </w:r>
            <w:r w:rsidRPr="00C22D0D">
              <w:rPr>
                <w:rFonts w:ascii="HG丸ｺﾞｼｯｸM-PRO" w:eastAsia="HG丸ｺﾞｼｯｸM-PRO" w:hAnsi="HG丸ｺﾞｼｯｸM-PRO" w:cs="ＭＳ Ｐゴシック" w:hint="eastAsia"/>
                <w:spacing w:val="7"/>
                <w:kern w:val="0"/>
              </w:rPr>
              <w:t>図</w:t>
            </w:r>
            <w:r w:rsidRPr="00C22D0D">
              <w:rPr>
                <w:rFonts w:ascii="HG丸ｺﾞｼｯｸM-PRO" w:eastAsia="HG丸ｺﾞｼｯｸM-PRO" w:hAnsi="HG丸ｺﾞｼｯｸM-PRO" w:cs="ＭＳ Ｐゴシック" w:hint="eastAsia"/>
                <w:spacing w:val="5"/>
                <w:kern w:val="0"/>
              </w:rPr>
              <w:t>る。</w:t>
            </w:r>
          </w:p>
          <w:p w:rsidR="00C22D0D" w:rsidRPr="00C22D0D" w:rsidRDefault="00C22D0D" w:rsidP="005078C8">
            <w:pPr>
              <w:spacing w:before="15" w:line="120" w:lineRule="auto"/>
              <w:ind w:leftChars="157" w:left="550" w:hangingChars="100" w:hanging="220"/>
              <w:rPr>
                <w:rFonts w:ascii="HG丸ｺﾞｼｯｸM-PRO" w:eastAsia="HG丸ｺﾞｼｯｸM-PRO" w:hAnsi="HG丸ｺﾞｼｯｸM-PRO" w:cs="ＭＳ 明朝"/>
                <w:kern w:val="0"/>
              </w:rPr>
            </w:pPr>
            <w:r w:rsidRPr="00C22D0D">
              <w:rPr>
                <w:rFonts w:ascii="HG丸ｺﾞｼｯｸM-PRO" w:eastAsia="HG丸ｺﾞｼｯｸM-PRO" w:hAnsi="HG丸ｺﾞｼｯｸM-PRO" w:cs="ＭＳ Ｐゴシック" w:hint="eastAsia"/>
                <w:spacing w:val="5"/>
                <w:kern w:val="0"/>
              </w:rPr>
              <w:t>・</w:t>
            </w:r>
            <w:r w:rsidRPr="00C22D0D">
              <w:rPr>
                <w:rFonts w:ascii="HG丸ｺﾞｼｯｸM-PRO" w:eastAsia="HG丸ｺﾞｼｯｸM-PRO" w:hAnsi="HG丸ｺﾞｼｯｸM-PRO" w:cs="ＭＳ 明朝" w:hint="eastAsia"/>
                <w:kern w:val="0"/>
              </w:rPr>
              <w:t>感染症指定医療機関等以外の医療機関や臨時の医療施設等に患者を入院させることができるよう、事前に、その活用計画を策定しておく必要がある。また、在宅療養の支援体制を整備しておくことも重要である。</w:t>
            </w:r>
          </w:p>
          <w:p w:rsidR="00C22D0D" w:rsidRPr="00675175" w:rsidRDefault="00C22D0D" w:rsidP="00332A36">
            <w:pPr>
              <w:spacing w:before="15" w:line="120" w:lineRule="auto"/>
              <w:ind w:leftChars="150" w:left="525" w:hangingChars="100" w:hanging="210"/>
              <w:rPr>
                <w:rFonts w:ascii="HG丸ｺﾞｼｯｸM-PRO" w:eastAsia="HG丸ｺﾞｼｯｸM-PRO" w:hAnsi="HG丸ｺﾞｼｯｸM-PRO" w:cs="ＭＳ 明朝"/>
                <w:kern w:val="0"/>
              </w:rPr>
            </w:pPr>
            <w:r w:rsidRPr="00675175">
              <w:rPr>
                <w:rFonts w:ascii="HG丸ｺﾞｼｯｸM-PRO" w:eastAsia="HG丸ｺﾞｼｯｸM-PRO" w:hAnsi="HG丸ｺﾞｼｯｸM-PRO" w:cs="ＭＳ 明朝" w:hint="eastAsia"/>
                <w:kern w:val="0"/>
              </w:rPr>
              <w:t>・</w:t>
            </w:r>
            <w:r w:rsidRPr="00675175">
              <w:rPr>
                <w:rFonts w:ascii="HG丸ｺﾞｼｯｸM-PRO" w:eastAsia="HG丸ｺﾞｼｯｸM-PRO" w:hAnsi="HG丸ｺﾞｼｯｸM-PRO" w:cs="ＭＳ 明朝" w:hint="eastAsia"/>
              </w:rPr>
              <w:t>医療の分野での対策を推進するに当たっては、対策の現場である医療機関等との迅速な情報共有が必須であり、県、市町を通じた連携だけではなく、県医師会・郡市医師会・学会等の関係機関のネットワークの活用が重要である。</w:t>
            </w:r>
          </w:p>
          <w:p w:rsidR="00C22D0D" w:rsidRPr="00675175" w:rsidRDefault="00C22D0D" w:rsidP="004C2CE1">
            <w:pPr>
              <w:spacing w:before="15"/>
              <w:ind w:left="224" w:right="-20" w:hangingChars="100" w:hanging="224"/>
              <w:jc w:val="left"/>
              <w:rPr>
                <w:rFonts w:ascii="HG丸ｺﾞｼｯｸM-PRO" w:eastAsia="HG丸ｺﾞｼｯｸM-PRO" w:hAnsi="HG丸ｺﾞｼｯｸM-PRO" w:cs="ＭＳ Ｐゴシック"/>
                <w:kern w:val="0"/>
              </w:rPr>
            </w:pPr>
            <w:r w:rsidRPr="00675175">
              <w:rPr>
                <w:rFonts w:ascii="HG丸ｺﾞｼｯｸM-PRO" w:eastAsia="HG丸ｺﾞｼｯｸM-PRO" w:hAnsi="HG丸ｺﾞｼｯｸM-PRO" w:cs="ＭＳ Ｐゴシック" w:hint="eastAsia"/>
                <w:spacing w:val="7"/>
                <w:kern w:val="0"/>
              </w:rPr>
              <w:t>(ｵ)</w:t>
            </w:r>
            <w:r w:rsidRPr="00675175">
              <w:rPr>
                <w:rFonts w:ascii="HG丸ｺﾞｼｯｸM-PRO" w:eastAsia="HG丸ｺﾞｼｯｸM-PRO" w:hAnsi="HG丸ｺﾞｼｯｸM-PRO" w:cs="ＭＳ Ｐゴシック" w:hint="eastAsia"/>
                <w:spacing w:val="5"/>
                <w:kern w:val="0"/>
              </w:rPr>
              <w:t>医</w:t>
            </w:r>
            <w:r w:rsidRPr="00675175">
              <w:rPr>
                <w:rFonts w:ascii="HG丸ｺﾞｼｯｸM-PRO" w:eastAsia="HG丸ｺﾞｼｯｸM-PRO" w:hAnsi="HG丸ｺﾞｼｯｸM-PRO" w:cs="ＭＳ Ｐゴシック" w:hint="eastAsia"/>
                <w:spacing w:val="7"/>
                <w:kern w:val="0"/>
              </w:rPr>
              <w:t>療</w:t>
            </w:r>
            <w:r w:rsidRPr="00675175">
              <w:rPr>
                <w:rFonts w:ascii="HG丸ｺﾞｼｯｸM-PRO" w:eastAsia="HG丸ｺﾞｼｯｸM-PRO" w:hAnsi="HG丸ｺﾞｼｯｸM-PRO" w:cs="ＭＳ Ｐゴシック" w:hint="eastAsia"/>
                <w:spacing w:val="5"/>
                <w:kern w:val="0"/>
              </w:rPr>
              <w:t>関係</w:t>
            </w:r>
            <w:r w:rsidRPr="00675175">
              <w:rPr>
                <w:rFonts w:ascii="HG丸ｺﾞｼｯｸM-PRO" w:eastAsia="HG丸ｺﾞｼｯｸM-PRO" w:hAnsi="HG丸ｺﾞｼｯｸM-PRO" w:cs="ＭＳ Ｐゴシック" w:hint="eastAsia"/>
                <w:spacing w:val="7"/>
                <w:kern w:val="0"/>
              </w:rPr>
              <w:t>者</w:t>
            </w:r>
            <w:r w:rsidRPr="00675175">
              <w:rPr>
                <w:rFonts w:ascii="HG丸ｺﾞｼｯｸM-PRO" w:eastAsia="HG丸ｺﾞｼｯｸM-PRO" w:hAnsi="HG丸ｺﾞｼｯｸM-PRO" w:cs="ＭＳ Ｐゴシック" w:hint="eastAsia"/>
                <w:spacing w:val="5"/>
                <w:kern w:val="0"/>
              </w:rPr>
              <w:t>に</w:t>
            </w:r>
            <w:r w:rsidRPr="00675175">
              <w:rPr>
                <w:rFonts w:ascii="HG丸ｺﾞｼｯｸM-PRO" w:eastAsia="HG丸ｺﾞｼｯｸM-PRO" w:hAnsi="HG丸ｺﾞｼｯｸM-PRO" w:cs="ＭＳ Ｐゴシック" w:hint="eastAsia"/>
                <w:spacing w:val="7"/>
                <w:kern w:val="0"/>
              </w:rPr>
              <w:t>対</w:t>
            </w:r>
            <w:r w:rsidRPr="00675175">
              <w:rPr>
                <w:rFonts w:ascii="HG丸ｺﾞｼｯｸM-PRO" w:eastAsia="HG丸ｺﾞｼｯｸM-PRO" w:hAnsi="HG丸ｺﾞｼｯｸM-PRO" w:cs="ＭＳ Ｐゴシック" w:hint="eastAsia"/>
                <w:spacing w:val="5"/>
                <w:kern w:val="0"/>
              </w:rPr>
              <w:t>する</w:t>
            </w:r>
            <w:r w:rsidRPr="00675175">
              <w:rPr>
                <w:rFonts w:ascii="HG丸ｺﾞｼｯｸM-PRO" w:eastAsia="HG丸ｺﾞｼｯｸM-PRO" w:hAnsi="HG丸ｺﾞｼｯｸM-PRO" w:cs="ＭＳ Ｐゴシック" w:hint="eastAsia"/>
                <w:spacing w:val="7"/>
                <w:kern w:val="0"/>
              </w:rPr>
              <w:t>要</w:t>
            </w:r>
            <w:r w:rsidRPr="00675175">
              <w:rPr>
                <w:rFonts w:ascii="HG丸ｺﾞｼｯｸM-PRO" w:eastAsia="HG丸ｺﾞｼｯｸM-PRO" w:hAnsi="HG丸ｺﾞｼｯｸM-PRO" w:cs="ＭＳ Ｐゴシック" w:hint="eastAsia"/>
                <w:spacing w:val="5"/>
                <w:kern w:val="0"/>
              </w:rPr>
              <w:t>請</w:t>
            </w:r>
            <w:r w:rsidRPr="00675175">
              <w:rPr>
                <w:rFonts w:ascii="HG丸ｺﾞｼｯｸM-PRO" w:eastAsia="HG丸ｺﾞｼｯｸM-PRO" w:hAnsi="HG丸ｺﾞｼｯｸM-PRO" w:cs="ＭＳ Ｐゴシック" w:hint="eastAsia"/>
                <w:spacing w:val="7"/>
                <w:kern w:val="0"/>
              </w:rPr>
              <w:t>・</w:t>
            </w:r>
            <w:r w:rsidRPr="00675175">
              <w:rPr>
                <w:rFonts w:ascii="HG丸ｺﾞｼｯｸM-PRO" w:eastAsia="HG丸ｺﾞｼｯｸM-PRO" w:hAnsi="HG丸ｺﾞｼｯｸM-PRO" w:cs="ＭＳ Ｐゴシック" w:hint="eastAsia"/>
                <w:spacing w:val="5"/>
                <w:kern w:val="0"/>
              </w:rPr>
              <w:t>指示</w:t>
            </w:r>
            <w:r w:rsidRPr="00675175">
              <w:rPr>
                <w:rFonts w:ascii="HG丸ｺﾞｼｯｸM-PRO" w:eastAsia="HG丸ｺﾞｼｯｸM-PRO" w:hAnsi="HG丸ｺﾞｼｯｸM-PRO" w:cs="ＭＳ Ｐゴシック" w:hint="eastAsia"/>
                <w:spacing w:val="7"/>
                <w:kern w:val="0"/>
              </w:rPr>
              <w:t>、</w:t>
            </w:r>
            <w:r w:rsidRPr="00675175">
              <w:rPr>
                <w:rFonts w:ascii="HG丸ｺﾞｼｯｸM-PRO" w:eastAsia="HG丸ｺﾞｼｯｸM-PRO" w:hAnsi="HG丸ｺﾞｼｯｸM-PRO" w:cs="ＭＳ Ｐゴシック" w:hint="eastAsia"/>
                <w:spacing w:val="5"/>
                <w:kern w:val="0"/>
              </w:rPr>
              <w:t>補償</w:t>
            </w:r>
          </w:p>
          <w:p w:rsidR="00C22D0D" w:rsidRPr="00675175" w:rsidRDefault="00C22D0D" w:rsidP="004C2CE1">
            <w:pPr>
              <w:spacing w:before="66"/>
              <w:ind w:leftChars="105" w:left="440" w:rightChars="-50" w:right="-105" w:hangingChars="100" w:hanging="220"/>
              <w:rPr>
                <w:rFonts w:ascii="HG丸ｺﾞｼｯｸM-PRO" w:eastAsia="HG丸ｺﾞｼｯｸM-PRO" w:hAnsi="HG丸ｺﾞｼｯｸM-PRO" w:cs="ＭＳ Ｐゴシック"/>
                <w:kern w:val="0"/>
              </w:rPr>
            </w:pPr>
            <w:r w:rsidRPr="00675175">
              <w:rPr>
                <w:rFonts w:ascii="HG丸ｺﾞｼｯｸM-PRO" w:eastAsia="HG丸ｺﾞｼｯｸM-PRO" w:hAnsi="HG丸ｺﾞｼｯｸM-PRO" w:cs="ＭＳ Ｐゴシック" w:hint="eastAsia"/>
                <w:spacing w:val="5"/>
                <w:kern w:val="0"/>
              </w:rPr>
              <w:t>・</w:t>
            </w:r>
            <w:r w:rsidRPr="00675175">
              <w:rPr>
                <w:rFonts w:ascii="HG丸ｺﾞｼｯｸM-PRO" w:eastAsia="HG丸ｺﾞｼｯｸM-PRO" w:hAnsi="HG丸ｺﾞｼｯｸM-PRO" w:cs="ＭＳ Ｐゴシック" w:hint="eastAsia"/>
                <w:spacing w:val="7"/>
                <w:kern w:val="0"/>
              </w:rPr>
              <w:t>新</w:t>
            </w:r>
            <w:r w:rsidRPr="00675175">
              <w:rPr>
                <w:rFonts w:ascii="HG丸ｺﾞｼｯｸM-PRO" w:eastAsia="HG丸ｺﾞｼｯｸM-PRO" w:hAnsi="HG丸ｺﾞｼｯｸM-PRO" w:cs="ＭＳ Ｐゴシック" w:hint="eastAsia"/>
                <w:spacing w:val="5"/>
                <w:kern w:val="0"/>
              </w:rPr>
              <w:t>型</w:t>
            </w:r>
            <w:r w:rsidRPr="00675175">
              <w:rPr>
                <w:rFonts w:ascii="HG丸ｺﾞｼｯｸM-PRO" w:eastAsia="HG丸ｺﾞｼｯｸM-PRO" w:hAnsi="HG丸ｺﾞｼｯｸM-PRO" w:cs="ＭＳ Ｐゴシック" w:hint="eastAsia"/>
                <w:spacing w:val="7"/>
                <w:kern w:val="0"/>
              </w:rPr>
              <w:t>イ</w:t>
            </w:r>
            <w:r w:rsidRPr="00675175">
              <w:rPr>
                <w:rFonts w:ascii="HG丸ｺﾞｼｯｸM-PRO" w:eastAsia="HG丸ｺﾞｼｯｸM-PRO" w:hAnsi="HG丸ｺﾞｼｯｸM-PRO" w:cs="ＭＳ Ｐゴシック" w:hint="eastAsia"/>
                <w:spacing w:val="5"/>
                <w:kern w:val="0"/>
              </w:rPr>
              <w:t>ンフ</w:t>
            </w:r>
            <w:r w:rsidRPr="00675175">
              <w:rPr>
                <w:rFonts w:ascii="HG丸ｺﾞｼｯｸM-PRO" w:eastAsia="HG丸ｺﾞｼｯｸM-PRO" w:hAnsi="HG丸ｺﾞｼｯｸM-PRO" w:cs="ＭＳ Ｐゴシック" w:hint="eastAsia"/>
                <w:spacing w:val="7"/>
                <w:kern w:val="0"/>
              </w:rPr>
              <w:t>ル</w:t>
            </w:r>
            <w:r w:rsidRPr="00675175">
              <w:rPr>
                <w:rFonts w:ascii="HG丸ｺﾞｼｯｸM-PRO" w:eastAsia="HG丸ｺﾞｼｯｸM-PRO" w:hAnsi="HG丸ｺﾞｼｯｸM-PRO" w:cs="ＭＳ Ｐゴシック" w:hint="eastAsia"/>
                <w:spacing w:val="5"/>
                <w:kern w:val="0"/>
              </w:rPr>
              <w:t>エン</w:t>
            </w:r>
            <w:r w:rsidRPr="00675175">
              <w:rPr>
                <w:rFonts w:ascii="HG丸ｺﾞｼｯｸM-PRO" w:eastAsia="HG丸ｺﾞｼｯｸM-PRO" w:hAnsi="HG丸ｺﾞｼｯｸM-PRO" w:cs="ＭＳ Ｐゴシック" w:hint="eastAsia"/>
                <w:spacing w:val="7"/>
                <w:kern w:val="0"/>
              </w:rPr>
              <w:t>ザ</w:t>
            </w:r>
            <w:r w:rsidRPr="00675175">
              <w:rPr>
                <w:rFonts w:ascii="HG丸ｺﾞｼｯｸM-PRO" w:eastAsia="HG丸ｺﾞｼｯｸM-PRO" w:hAnsi="HG丸ｺﾞｼｯｸM-PRO" w:cs="ＭＳ Ｐゴシック" w:hint="eastAsia"/>
                <w:spacing w:val="5"/>
                <w:kern w:val="0"/>
              </w:rPr>
              <w:t>等</w:t>
            </w:r>
            <w:r w:rsidRPr="00675175">
              <w:rPr>
                <w:rFonts w:ascii="HG丸ｺﾞｼｯｸM-PRO" w:eastAsia="HG丸ｺﾞｼｯｸM-PRO" w:hAnsi="HG丸ｺﾞｼｯｸM-PRO" w:cs="ＭＳ Ｐゴシック" w:hint="eastAsia"/>
                <w:spacing w:val="7"/>
                <w:kern w:val="0"/>
              </w:rPr>
              <w:t>の</w:t>
            </w:r>
            <w:r w:rsidRPr="00675175">
              <w:rPr>
                <w:rFonts w:ascii="HG丸ｺﾞｼｯｸM-PRO" w:eastAsia="HG丸ｺﾞｼｯｸM-PRO" w:hAnsi="HG丸ｺﾞｼｯｸM-PRO" w:cs="ＭＳ Ｐゴシック" w:hint="eastAsia"/>
                <w:spacing w:val="5"/>
                <w:kern w:val="0"/>
              </w:rPr>
              <w:t>患</w:t>
            </w:r>
            <w:r w:rsidRPr="00675175">
              <w:rPr>
                <w:rFonts w:ascii="HG丸ｺﾞｼｯｸM-PRO" w:eastAsia="HG丸ｺﾞｼｯｸM-PRO" w:hAnsi="HG丸ｺﾞｼｯｸM-PRO" w:cs="ＭＳ Ｐゴシック" w:hint="eastAsia"/>
                <w:spacing w:val="7"/>
                <w:kern w:val="0"/>
              </w:rPr>
              <w:t>者</w:t>
            </w:r>
            <w:r w:rsidRPr="00675175">
              <w:rPr>
                <w:rFonts w:ascii="HG丸ｺﾞｼｯｸM-PRO" w:eastAsia="HG丸ｺﾞｼｯｸM-PRO" w:hAnsi="HG丸ｺﾞｼｯｸM-PRO" w:cs="ＭＳ Ｐゴシック" w:hint="eastAsia"/>
                <w:spacing w:val="5"/>
                <w:kern w:val="0"/>
              </w:rPr>
              <w:t>等に</w:t>
            </w:r>
            <w:r w:rsidRPr="00675175">
              <w:rPr>
                <w:rFonts w:ascii="HG丸ｺﾞｼｯｸM-PRO" w:eastAsia="HG丸ｺﾞｼｯｸM-PRO" w:hAnsi="HG丸ｺﾞｼｯｸM-PRO" w:cs="ＭＳ Ｐゴシック" w:hint="eastAsia"/>
                <w:spacing w:val="7"/>
                <w:kern w:val="0"/>
              </w:rPr>
              <w:t>対</w:t>
            </w:r>
            <w:r w:rsidRPr="00675175">
              <w:rPr>
                <w:rFonts w:ascii="HG丸ｺﾞｼｯｸM-PRO" w:eastAsia="HG丸ｺﾞｼｯｸM-PRO" w:hAnsi="HG丸ｺﾞｼｯｸM-PRO" w:cs="ＭＳ Ｐゴシック" w:hint="eastAsia"/>
                <w:spacing w:val="5"/>
                <w:kern w:val="0"/>
              </w:rPr>
              <w:t>する</w:t>
            </w:r>
            <w:r w:rsidRPr="00675175">
              <w:rPr>
                <w:rFonts w:ascii="HG丸ｺﾞｼｯｸM-PRO" w:eastAsia="HG丸ｺﾞｼｯｸM-PRO" w:hAnsi="HG丸ｺﾞｼｯｸM-PRO" w:cs="ＭＳ Ｐゴシック" w:hint="eastAsia"/>
                <w:spacing w:val="7"/>
                <w:kern w:val="0"/>
              </w:rPr>
              <w:t>医</w:t>
            </w:r>
            <w:r w:rsidRPr="00675175">
              <w:rPr>
                <w:rFonts w:ascii="HG丸ｺﾞｼｯｸM-PRO" w:eastAsia="HG丸ｺﾞｼｯｸM-PRO" w:hAnsi="HG丸ｺﾞｼｯｸM-PRO" w:cs="ＭＳ Ｐゴシック" w:hint="eastAsia"/>
                <w:spacing w:val="5"/>
                <w:kern w:val="0"/>
              </w:rPr>
              <w:t>療</w:t>
            </w:r>
            <w:r w:rsidRPr="00675175">
              <w:rPr>
                <w:rFonts w:ascii="HG丸ｺﾞｼｯｸM-PRO" w:eastAsia="HG丸ｺﾞｼｯｸM-PRO" w:hAnsi="HG丸ｺﾞｼｯｸM-PRO" w:cs="ＭＳ Ｐゴシック" w:hint="eastAsia"/>
                <w:spacing w:val="7"/>
                <w:kern w:val="0"/>
              </w:rPr>
              <w:t>の</w:t>
            </w:r>
            <w:r w:rsidRPr="00675175">
              <w:rPr>
                <w:rFonts w:ascii="HG丸ｺﾞｼｯｸM-PRO" w:eastAsia="HG丸ｺﾞｼｯｸM-PRO" w:hAnsi="HG丸ｺﾞｼｯｸM-PRO" w:cs="ＭＳ Ｐゴシック" w:hint="eastAsia"/>
                <w:spacing w:val="5"/>
                <w:kern w:val="0"/>
              </w:rPr>
              <w:t>提</w:t>
            </w:r>
            <w:r w:rsidRPr="00675175">
              <w:rPr>
                <w:rFonts w:ascii="HG丸ｺﾞｼｯｸM-PRO" w:eastAsia="HG丸ｺﾞｼｯｸM-PRO" w:hAnsi="HG丸ｺﾞｼｯｸM-PRO" w:cs="ＭＳ Ｐゴシック" w:hint="eastAsia"/>
                <w:spacing w:val="7"/>
                <w:kern w:val="0"/>
              </w:rPr>
              <w:t>供</w:t>
            </w:r>
            <w:r w:rsidRPr="00675175">
              <w:rPr>
                <w:rFonts w:ascii="HG丸ｺﾞｼｯｸM-PRO" w:eastAsia="HG丸ｺﾞｼｯｸM-PRO" w:hAnsi="HG丸ｺﾞｼｯｸM-PRO" w:cs="ＭＳ Ｐゴシック" w:hint="eastAsia"/>
                <w:spacing w:val="5"/>
                <w:kern w:val="0"/>
              </w:rPr>
              <w:t>を行</w:t>
            </w:r>
            <w:r w:rsidRPr="00675175">
              <w:rPr>
                <w:rFonts w:ascii="HG丸ｺﾞｼｯｸM-PRO" w:eastAsia="HG丸ｺﾞｼｯｸM-PRO" w:hAnsi="HG丸ｺﾞｼｯｸM-PRO" w:cs="ＭＳ Ｐゴシック" w:hint="eastAsia"/>
                <w:spacing w:val="7"/>
                <w:kern w:val="0"/>
              </w:rPr>
              <w:t>う</w:t>
            </w:r>
            <w:r w:rsidRPr="00675175">
              <w:rPr>
                <w:rFonts w:ascii="HG丸ｺﾞｼｯｸM-PRO" w:eastAsia="HG丸ｺﾞｼｯｸM-PRO" w:hAnsi="HG丸ｺﾞｼｯｸM-PRO" w:cs="ＭＳ Ｐゴシック" w:hint="eastAsia"/>
                <w:spacing w:val="5"/>
                <w:kern w:val="0"/>
              </w:rPr>
              <w:t>ため</w:t>
            </w:r>
            <w:r w:rsidRPr="00675175">
              <w:rPr>
                <w:rFonts w:ascii="HG丸ｺﾞｼｯｸM-PRO" w:eastAsia="HG丸ｺﾞｼｯｸM-PRO" w:hAnsi="HG丸ｺﾞｼｯｸM-PRO" w:cs="ＭＳ Ｐゴシック" w:hint="eastAsia"/>
                <w:spacing w:val="7"/>
                <w:kern w:val="0"/>
              </w:rPr>
              <w:t>必</w:t>
            </w:r>
            <w:r w:rsidRPr="00675175">
              <w:rPr>
                <w:rFonts w:ascii="HG丸ｺﾞｼｯｸM-PRO" w:eastAsia="HG丸ｺﾞｼｯｸM-PRO" w:hAnsi="HG丸ｺﾞｼｯｸM-PRO" w:cs="ＭＳ Ｐゴシック" w:hint="eastAsia"/>
                <w:spacing w:val="5"/>
                <w:kern w:val="0"/>
              </w:rPr>
              <w:t>要</w:t>
            </w:r>
            <w:r w:rsidRPr="00675175">
              <w:rPr>
                <w:rFonts w:ascii="HG丸ｺﾞｼｯｸM-PRO" w:eastAsia="HG丸ｺﾞｼｯｸM-PRO" w:hAnsi="HG丸ｺﾞｼｯｸM-PRO" w:cs="ＭＳ Ｐゴシック" w:hint="eastAsia"/>
                <w:spacing w:val="7"/>
                <w:kern w:val="0"/>
              </w:rPr>
              <w:t>があ</w:t>
            </w:r>
            <w:r w:rsidRPr="00675175">
              <w:rPr>
                <w:rFonts w:ascii="HG丸ｺﾞｼｯｸM-PRO" w:eastAsia="HG丸ｺﾞｼｯｸM-PRO" w:hAnsi="HG丸ｺﾞｼｯｸM-PRO" w:cs="ＭＳ Ｐゴシック" w:hint="eastAsia"/>
                <w:kern w:val="0"/>
              </w:rPr>
              <w:t>る</w:t>
            </w:r>
            <w:r w:rsidRPr="00675175">
              <w:rPr>
                <w:rFonts w:ascii="HG丸ｺﾞｼｯｸM-PRO" w:eastAsia="HG丸ｺﾞｼｯｸM-PRO" w:hAnsi="HG丸ｺﾞｼｯｸM-PRO" w:cs="ＭＳ Ｐゴシック" w:hint="eastAsia"/>
                <w:spacing w:val="7"/>
                <w:kern w:val="0"/>
              </w:rPr>
              <w:t>と</w:t>
            </w:r>
            <w:r w:rsidRPr="00675175">
              <w:rPr>
                <w:rFonts w:ascii="HG丸ｺﾞｼｯｸM-PRO" w:eastAsia="HG丸ｺﾞｼｯｸM-PRO" w:hAnsi="HG丸ｺﾞｼｯｸM-PRO" w:cs="ＭＳ Ｐゴシック" w:hint="eastAsia"/>
                <w:spacing w:val="5"/>
                <w:kern w:val="0"/>
              </w:rPr>
              <w:t>認</w:t>
            </w:r>
            <w:r w:rsidRPr="00675175">
              <w:rPr>
                <w:rFonts w:ascii="HG丸ｺﾞｼｯｸM-PRO" w:eastAsia="HG丸ｺﾞｼｯｸM-PRO" w:hAnsi="HG丸ｺﾞｼｯｸM-PRO" w:cs="ＭＳ Ｐゴシック" w:hint="eastAsia"/>
                <w:spacing w:val="7"/>
                <w:kern w:val="0"/>
              </w:rPr>
              <w:t>めるときは</w:t>
            </w:r>
            <w:r w:rsidRPr="00675175">
              <w:rPr>
                <w:rFonts w:ascii="HG丸ｺﾞｼｯｸM-PRO" w:eastAsia="HG丸ｺﾞｼｯｸM-PRO" w:hAnsi="HG丸ｺﾞｼｯｸM-PRO" w:cs="ＭＳ Ｐゴシック" w:hint="eastAsia"/>
                <w:spacing w:val="5"/>
                <w:kern w:val="0"/>
              </w:rPr>
              <w:t>、</w:t>
            </w:r>
            <w:r w:rsidRPr="00675175">
              <w:rPr>
                <w:rFonts w:ascii="HG丸ｺﾞｼｯｸM-PRO" w:eastAsia="HG丸ｺﾞｼｯｸM-PRO" w:hAnsi="HG丸ｺﾞｼｯｸM-PRO" w:cs="ＭＳ Ｐゴシック" w:hint="eastAsia"/>
                <w:spacing w:val="7"/>
                <w:kern w:val="0"/>
              </w:rPr>
              <w:t>県は、</w:t>
            </w:r>
            <w:r w:rsidRPr="00675175">
              <w:rPr>
                <w:rFonts w:ascii="HG丸ｺﾞｼｯｸM-PRO" w:eastAsia="HG丸ｺﾞｼｯｸM-PRO" w:hAnsi="HG丸ｺﾞｼｯｸM-PRO" w:cs="ＭＳ Ｐゴシック" w:hint="eastAsia"/>
                <w:spacing w:val="5"/>
                <w:kern w:val="0"/>
              </w:rPr>
              <w:t>医</w:t>
            </w:r>
            <w:r w:rsidRPr="00675175">
              <w:rPr>
                <w:rFonts w:ascii="HG丸ｺﾞｼｯｸM-PRO" w:eastAsia="HG丸ｺﾞｼｯｸM-PRO" w:hAnsi="HG丸ｺﾞｼｯｸM-PRO" w:cs="ＭＳ Ｐゴシック" w:hint="eastAsia"/>
                <w:spacing w:val="7"/>
                <w:kern w:val="0"/>
              </w:rPr>
              <w:t>師、看護師</w:t>
            </w:r>
            <w:r w:rsidRPr="00675175">
              <w:rPr>
                <w:rFonts w:ascii="HG丸ｺﾞｼｯｸM-PRO" w:eastAsia="HG丸ｺﾞｼｯｸM-PRO" w:hAnsi="HG丸ｺﾞｼｯｸM-PRO" w:cs="ＭＳ Ｐゴシック" w:hint="eastAsia"/>
                <w:spacing w:val="5"/>
                <w:kern w:val="0"/>
              </w:rPr>
              <w:t>等</w:t>
            </w:r>
            <w:r w:rsidRPr="00675175">
              <w:rPr>
                <w:rFonts w:ascii="HG丸ｺﾞｼｯｸM-PRO" w:eastAsia="HG丸ｺﾞｼｯｸM-PRO" w:hAnsi="HG丸ｺﾞｼｯｸM-PRO" w:cs="ＭＳ Ｐゴシック" w:hint="eastAsia"/>
                <w:spacing w:val="7"/>
                <w:kern w:val="0"/>
              </w:rPr>
              <w:t>その他</w:t>
            </w:r>
            <w:r w:rsidRPr="00675175">
              <w:rPr>
                <w:rFonts w:ascii="HG丸ｺﾞｼｯｸM-PRO" w:eastAsia="HG丸ｺﾞｼｯｸM-PRO" w:hAnsi="HG丸ｺﾞｼｯｸM-PRO" w:cs="ＭＳ Ｐゴシック" w:hint="eastAsia"/>
                <w:spacing w:val="5"/>
                <w:kern w:val="0"/>
              </w:rPr>
              <w:t>の</w:t>
            </w:r>
            <w:r w:rsidRPr="00675175">
              <w:rPr>
                <w:rFonts w:ascii="HG丸ｺﾞｼｯｸM-PRO" w:eastAsia="HG丸ｺﾞｼｯｸM-PRO" w:hAnsi="HG丸ｺﾞｼｯｸM-PRO" w:cs="ＭＳ Ｐゴシック" w:hint="eastAsia"/>
                <w:spacing w:val="7"/>
                <w:kern w:val="0"/>
              </w:rPr>
              <w:t>政令で定め</w:t>
            </w:r>
            <w:r w:rsidRPr="00675175">
              <w:rPr>
                <w:rFonts w:ascii="HG丸ｺﾞｼｯｸM-PRO" w:eastAsia="HG丸ｺﾞｼｯｸM-PRO" w:hAnsi="HG丸ｺﾞｼｯｸM-PRO" w:cs="ＭＳ Ｐゴシック" w:hint="eastAsia"/>
                <w:spacing w:val="5"/>
                <w:kern w:val="0"/>
              </w:rPr>
              <w:t>る</w:t>
            </w:r>
            <w:r w:rsidRPr="00675175">
              <w:rPr>
                <w:rFonts w:ascii="HG丸ｺﾞｼｯｸM-PRO" w:eastAsia="HG丸ｺﾞｼｯｸM-PRO" w:hAnsi="HG丸ｺﾞｼｯｸM-PRO" w:cs="ＭＳ Ｐゴシック" w:hint="eastAsia"/>
                <w:spacing w:val="7"/>
                <w:kern w:val="0"/>
              </w:rPr>
              <w:t>医療関</w:t>
            </w:r>
            <w:r w:rsidRPr="00675175">
              <w:rPr>
                <w:rFonts w:ascii="HG丸ｺﾞｼｯｸM-PRO" w:eastAsia="HG丸ｺﾞｼｯｸM-PRO" w:hAnsi="HG丸ｺﾞｼｯｸM-PRO" w:cs="ＭＳ Ｐゴシック" w:hint="eastAsia"/>
                <w:spacing w:val="5"/>
                <w:kern w:val="0"/>
              </w:rPr>
              <w:t>係</w:t>
            </w:r>
            <w:r w:rsidRPr="00675175">
              <w:rPr>
                <w:rFonts w:ascii="HG丸ｺﾞｼｯｸM-PRO" w:eastAsia="HG丸ｺﾞｼｯｸM-PRO" w:hAnsi="HG丸ｺﾞｼｯｸM-PRO" w:cs="ＭＳ Ｐゴシック" w:hint="eastAsia"/>
                <w:kern w:val="0"/>
              </w:rPr>
              <w:t>者</w:t>
            </w:r>
            <w:r w:rsidRPr="00675175">
              <w:rPr>
                <w:rFonts w:ascii="HG丸ｺﾞｼｯｸM-PRO" w:eastAsia="HG丸ｺﾞｼｯｸM-PRO" w:hAnsi="HG丸ｺﾞｼｯｸM-PRO" w:cs="ＭＳ Ｐゴシック" w:hint="eastAsia"/>
                <w:spacing w:val="5"/>
                <w:kern w:val="0"/>
              </w:rPr>
              <w:t>に対</w:t>
            </w:r>
            <w:r w:rsidRPr="00675175">
              <w:rPr>
                <w:rFonts w:ascii="HG丸ｺﾞｼｯｸM-PRO" w:eastAsia="HG丸ｺﾞｼｯｸM-PRO" w:hAnsi="HG丸ｺﾞｼｯｸM-PRO" w:cs="ＭＳ Ｐゴシック" w:hint="eastAsia"/>
                <w:spacing w:val="7"/>
                <w:kern w:val="0"/>
              </w:rPr>
              <w:t>し</w:t>
            </w:r>
            <w:r w:rsidRPr="00675175">
              <w:rPr>
                <w:rFonts w:ascii="HG丸ｺﾞｼｯｸM-PRO" w:eastAsia="HG丸ｺﾞｼｯｸM-PRO" w:hAnsi="HG丸ｺﾞｼｯｸM-PRO" w:cs="ＭＳ Ｐゴシック" w:hint="eastAsia"/>
                <w:spacing w:val="5"/>
                <w:kern w:val="0"/>
              </w:rPr>
              <w:t>、</w:t>
            </w:r>
            <w:r w:rsidRPr="00675175">
              <w:rPr>
                <w:rFonts w:ascii="HG丸ｺﾞｼｯｸM-PRO" w:eastAsia="HG丸ｺﾞｼｯｸM-PRO" w:hAnsi="HG丸ｺﾞｼｯｸM-PRO" w:cs="ＭＳ Ｐゴシック" w:hint="eastAsia"/>
                <w:spacing w:val="7"/>
                <w:kern w:val="0"/>
              </w:rPr>
              <w:t>医</w:t>
            </w:r>
            <w:r w:rsidRPr="00675175">
              <w:rPr>
                <w:rFonts w:ascii="HG丸ｺﾞｼｯｸM-PRO" w:eastAsia="HG丸ｺﾞｼｯｸM-PRO" w:hAnsi="HG丸ｺﾞｼｯｸM-PRO" w:cs="ＭＳ Ｐゴシック" w:hint="eastAsia"/>
                <w:spacing w:val="5"/>
                <w:kern w:val="0"/>
              </w:rPr>
              <w:t>療を</w:t>
            </w:r>
            <w:r w:rsidRPr="00675175">
              <w:rPr>
                <w:rFonts w:ascii="HG丸ｺﾞｼｯｸM-PRO" w:eastAsia="HG丸ｺﾞｼｯｸM-PRO" w:hAnsi="HG丸ｺﾞｼｯｸM-PRO" w:cs="ＭＳ Ｐゴシック" w:hint="eastAsia"/>
                <w:spacing w:val="7"/>
                <w:kern w:val="0"/>
              </w:rPr>
              <w:t>行</w:t>
            </w:r>
            <w:r w:rsidRPr="00675175">
              <w:rPr>
                <w:rFonts w:ascii="HG丸ｺﾞｼｯｸM-PRO" w:eastAsia="HG丸ｺﾞｼｯｸM-PRO" w:hAnsi="HG丸ｺﾞｼｯｸM-PRO" w:cs="ＭＳ Ｐゴシック" w:hint="eastAsia"/>
                <w:spacing w:val="5"/>
                <w:kern w:val="0"/>
              </w:rPr>
              <w:t>う</w:t>
            </w:r>
            <w:r w:rsidRPr="00675175">
              <w:rPr>
                <w:rFonts w:ascii="HG丸ｺﾞｼｯｸM-PRO" w:eastAsia="HG丸ｺﾞｼｯｸM-PRO" w:hAnsi="HG丸ｺﾞｼｯｸM-PRO" w:cs="ＭＳ Ｐゴシック" w:hint="eastAsia"/>
                <w:spacing w:val="7"/>
                <w:kern w:val="0"/>
              </w:rPr>
              <w:t>よ</w:t>
            </w:r>
            <w:r w:rsidRPr="00675175">
              <w:rPr>
                <w:rFonts w:ascii="HG丸ｺﾞｼｯｸM-PRO" w:eastAsia="HG丸ｺﾞｼｯｸM-PRO" w:hAnsi="HG丸ｺﾞｼｯｸM-PRO" w:cs="ＭＳ Ｐゴシック" w:hint="eastAsia"/>
                <w:spacing w:val="5"/>
                <w:kern w:val="0"/>
              </w:rPr>
              <w:t>う要</w:t>
            </w:r>
            <w:r w:rsidRPr="00675175">
              <w:rPr>
                <w:rFonts w:ascii="HG丸ｺﾞｼｯｸM-PRO" w:eastAsia="HG丸ｺﾞｼｯｸM-PRO" w:hAnsi="HG丸ｺﾞｼｯｸM-PRO" w:cs="ＭＳ Ｐゴシック" w:hint="eastAsia"/>
                <w:spacing w:val="7"/>
                <w:kern w:val="0"/>
              </w:rPr>
              <w:t>請</w:t>
            </w:r>
            <w:r w:rsidRPr="00675175">
              <w:rPr>
                <w:rFonts w:ascii="HG丸ｺﾞｼｯｸM-PRO" w:eastAsia="HG丸ｺﾞｼｯｸM-PRO" w:hAnsi="HG丸ｺﾞｼｯｸM-PRO" w:cs="ＭＳ Ｐゴシック" w:hint="eastAsia"/>
                <w:spacing w:val="5"/>
                <w:kern w:val="0"/>
              </w:rPr>
              <w:t>等</w:t>
            </w:r>
            <w:r w:rsidRPr="00675175">
              <w:rPr>
                <w:rFonts w:ascii="HG丸ｺﾞｼｯｸM-PRO" w:eastAsia="HG丸ｺﾞｼｯｸM-PRO" w:hAnsi="HG丸ｺﾞｼｯｸM-PRO" w:cs="ＭＳ Ｐゴシック" w:hint="eastAsia"/>
                <w:spacing w:val="7"/>
                <w:kern w:val="0"/>
              </w:rPr>
              <w:t>を</w:t>
            </w:r>
            <w:r w:rsidRPr="00675175">
              <w:rPr>
                <w:rFonts w:ascii="HG丸ｺﾞｼｯｸM-PRO" w:eastAsia="HG丸ｺﾞｼｯｸM-PRO" w:hAnsi="HG丸ｺﾞｼｯｸM-PRO" w:cs="ＭＳ Ｐゴシック" w:hint="eastAsia"/>
                <w:spacing w:val="5"/>
                <w:kern w:val="0"/>
              </w:rPr>
              <w:t>する</w:t>
            </w:r>
            <w:r w:rsidRPr="00675175">
              <w:rPr>
                <w:rFonts w:ascii="HG丸ｺﾞｼｯｸM-PRO" w:eastAsia="HG丸ｺﾞｼｯｸM-PRO" w:hAnsi="HG丸ｺﾞｼｯｸM-PRO" w:cs="ＭＳ Ｐゴシック" w:hint="eastAsia"/>
                <w:spacing w:val="7"/>
                <w:kern w:val="0"/>
              </w:rPr>
              <w:t>こ</w:t>
            </w:r>
            <w:r w:rsidRPr="00675175">
              <w:rPr>
                <w:rFonts w:ascii="HG丸ｺﾞｼｯｸM-PRO" w:eastAsia="HG丸ｺﾞｼｯｸM-PRO" w:hAnsi="HG丸ｺﾞｼｯｸM-PRO" w:cs="ＭＳ Ｐゴシック" w:hint="eastAsia"/>
                <w:spacing w:val="5"/>
                <w:kern w:val="0"/>
              </w:rPr>
              <w:t>と</w:t>
            </w:r>
            <w:r w:rsidRPr="00675175">
              <w:rPr>
                <w:rFonts w:ascii="HG丸ｺﾞｼｯｸM-PRO" w:eastAsia="HG丸ｺﾞｼｯｸM-PRO" w:hAnsi="HG丸ｺﾞｼｯｸM-PRO" w:cs="ＭＳ Ｐゴシック" w:hint="eastAsia"/>
                <w:spacing w:val="7"/>
                <w:kern w:val="0"/>
              </w:rPr>
              <w:t>が</w:t>
            </w:r>
            <w:r w:rsidRPr="00675175">
              <w:rPr>
                <w:rFonts w:ascii="HG丸ｺﾞｼｯｸM-PRO" w:eastAsia="HG丸ｺﾞｼｯｸM-PRO" w:hAnsi="HG丸ｺﾞｼｯｸM-PRO" w:cs="ＭＳ Ｐゴシック" w:hint="eastAsia"/>
                <w:spacing w:val="5"/>
                <w:kern w:val="0"/>
              </w:rPr>
              <w:t>でき</w:t>
            </w:r>
            <w:r w:rsidRPr="00675175">
              <w:rPr>
                <w:rFonts w:ascii="HG丸ｺﾞｼｯｸM-PRO" w:eastAsia="HG丸ｺﾞｼｯｸM-PRO" w:hAnsi="HG丸ｺﾞｼｯｸM-PRO" w:cs="ＭＳ Ｐゴシック" w:hint="eastAsia"/>
                <w:spacing w:val="7"/>
                <w:kern w:val="0"/>
              </w:rPr>
              <w:t>る</w:t>
            </w:r>
            <w:r w:rsidRPr="00675175">
              <w:rPr>
                <w:rFonts w:ascii="HG丸ｺﾞｼｯｸM-PRO" w:eastAsia="HG丸ｺﾞｼｯｸM-PRO" w:hAnsi="HG丸ｺﾞｼｯｸM-PRO" w:cs="ＭＳ Ｐゴシック" w:hint="eastAsia"/>
                <w:kern w:val="0"/>
              </w:rPr>
              <w:t>。</w:t>
            </w:r>
          </w:p>
          <w:p w:rsidR="00C22D0D" w:rsidRPr="00675175" w:rsidRDefault="00C22D0D" w:rsidP="004C2CE1">
            <w:pPr>
              <w:spacing w:before="15"/>
              <w:ind w:leftChars="105" w:left="440" w:rightChars="-50" w:right="-105" w:hangingChars="100" w:hanging="220"/>
              <w:rPr>
                <w:rFonts w:ascii="HG丸ｺﾞｼｯｸM-PRO" w:eastAsia="HG丸ｺﾞｼｯｸM-PRO" w:hAnsi="HG丸ｺﾞｼｯｸM-PRO" w:cs="ＭＳ Ｐゴシック"/>
                <w:kern w:val="0"/>
              </w:rPr>
            </w:pPr>
            <w:r w:rsidRPr="00675175">
              <w:rPr>
                <w:rFonts w:ascii="HG丸ｺﾞｼｯｸM-PRO" w:eastAsia="HG丸ｺﾞｼｯｸM-PRO" w:hAnsi="HG丸ｺﾞｼｯｸM-PRO" w:cs="ＭＳ Ｐゴシック" w:hint="eastAsia"/>
                <w:spacing w:val="5"/>
                <w:kern w:val="0"/>
              </w:rPr>
              <w:t>・</w:t>
            </w:r>
            <w:r w:rsidRPr="00675175">
              <w:rPr>
                <w:rFonts w:ascii="HG丸ｺﾞｼｯｸM-PRO" w:eastAsia="HG丸ｺﾞｼｯｸM-PRO" w:hAnsi="HG丸ｺﾞｼｯｸM-PRO" w:cs="ＭＳ Ｐゴシック" w:hint="eastAsia"/>
                <w:spacing w:val="7"/>
                <w:kern w:val="0"/>
              </w:rPr>
              <w:t>国</w:t>
            </w:r>
            <w:r w:rsidRPr="00675175">
              <w:rPr>
                <w:rFonts w:ascii="HG丸ｺﾞｼｯｸM-PRO" w:eastAsia="HG丸ｺﾞｼｯｸM-PRO" w:hAnsi="HG丸ｺﾞｼｯｸM-PRO" w:cs="ＭＳ Ｐゴシック" w:hint="eastAsia"/>
                <w:spacing w:val="5"/>
                <w:kern w:val="0"/>
              </w:rPr>
              <w:t>と</w:t>
            </w:r>
            <w:r w:rsidRPr="00675175">
              <w:rPr>
                <w:rFonts w:ascii="HG丸ｺﾞｼｯｸM-PRO" w:eastAsia="HG丸ｺﾞｼｯｸM-PRO" w:hAnsi="HG丸ｺﾞｼｯｸM-PRO" w:cs="ＭＳ Ｐゴシック" w:hint="eastAsia"/>
                <w:spacing w:val="7"/>
                <w:kern w:val="0"/>
              </w:rPr>
              <w:t>連</w:t>
            </w:r>
            <w:r w:rsidRPr="00675175">
              <w:rPr>
                <w:rFonts w:ascii="HG丸ｺﾞｼｯｸM-PRO" w:eastAsia="HG丸ｺﾞｼｯｸM-PRO" w:hAnsi="HG丸ｺﾞｼｯｸM-PRO" w:cs="ＭＳ Ｐゴシック" w:hint="eastAsia"/>
                <w:spacing w:val="5"/>
                <w:kern w:val="0"/>
              </w:rPr>
              <w:t>携し</w:t>
            </w:r>
            <w:r w:rsidRPr="00675175">
              <w:rPr>
                <w:rFonts w:ascii="HG丸ｺﾞｼｯｸM-PRO" w:eastAsia="HG丸ｺﾞｼｯｸM-PRO" w:hAnsi="HG丸ｺﾞｼｯｸM-PRO" w:cs="ＭＳ Ｐゴシック" w:hint="eastAsia"/>
                <w:spacing w:val="7"/>
                <w:kern w:val="0"/>
              </w:rPr>
              <w:t>て</w:t>
            </w:r>
            <w:r w:rsidRPr="00675175">
              <w:rPr>
                <w:rFonts w:ascii="HG丸ｺﾞｼｯｸM-PRO" w:eastAsia="HG丸ｺﾞｼｯｸM-PRO" w:hAnsi="HG丸ｺﾞｼｯｸM-PRO" w:cs="ＭＳ Ｐゴシック" w:hint="eastAsia"/>
                <w:spacing w:val="5"/>
                <w:kern w:val="0"/>
              </w:rPr>
              <w:t>、要</w:t>
            </w:r>
            <w:r w:rsidRPr="00675175">
              <w:rPr>
                <w:rFonts w:ascii="HG丸ｺﾞｼｯｸM-PRO" w:eastAsia="HG丸ｺﾞｼｯｸM-PRO" w:hAnsi="HG丸ｺﾞｼｯｸM-PRO" w:cs="ＭＳ Ｐゴシック" w:hint="eastAsia"/>
                <w:spacing w:val="7"/>
                <w:kern w:val="0"/>
              </w:rPr>
              <w:t>請</w:t>
            </w:r>
            <w:r w:rsidRPr="00675175">
              <w:rPr>
                <w:rFonts w:ascii="HG丸ｺﾞｼｯｸM-PRO" w:eastAsia="HG丸ｺﾞｼｯｸM-PRO" w:hAnsi="HG丸ｺﾞｼｯｸM-PRO" w:cs="ＭＳ Ｐゴシック" w:hint="eastAsia"/>
                <w:spacing w:val="5"/>
                <w:kern w:val="0"/>
              </w:rPr>
              <w:t>等</w:t>
            </w:r>
            <w:r w:rsidRPr="00675175">
              <w:rPr>
                <w:rFonts w:ascii="HG丸ｺﾞｼｯｸM-PRO" w:eastAsia="HG丸ｺﾞｼｯｸM-PRO" w:hAnsi="HG丸ｺﾞｼｯｸM-PRO" w:cs="ＭＳ Ｐゴシック" w:hint="eastAsia"/>
                <w:spacing w:val="7"/>
                <w:kern w:val="0"/>
              </w:rPr>
              <w:t>に</w:t>
            </w:r>
            <w:r w:rsidRPr="00675175">
              <w:rPr>
                <w:rFonts w:ascii="HG丸ｺﾞｼｯｸM-PRO" w:eastAsia="HG丸ｺﾞｼｯｸM-PRO" w:hAnsi="HG丸ｺﾞｼｯｸM-PRO" w:cs="ＭＳ Ｐゴシック" w:hint="eastAsia"/>
                <w:spacing w:val="5"/>
                <w:kern w:val="0"/>
              </w:rPr>
              <w:t>応</w:t>
            </w:r>
            <w:r w:rsidRPr="00675175">
              <w:rPr>
                <w:rFonts w:ascii="HG丸ｺﾞｼｯｸM-PRO" w:eastAsia="HG丸ｺﾞｼｯｸM-PRO" w:hAnsi="HG丸ｺﾞｼｯｸM-PRO" w:cs="ＭＳ Ｐゴシック" w:hint="eastAsia"/>
                <w:spacing w:val="7"/>
                <w:kern w:val="0"/>
              </w:rPr>
              <w:t>じ</w:t>
            </w:r>
            <w:r w:rsidRPr="00675175">
              <w:rPr>
                <w:rFonts w:ascii="HG丸ｺﾞｼｯｸM-PRO" w:eastAsia="HG丸ｺﾞｼｯｸM-PRO" w:hAnsi="HG丸ｺﾞｼｯｸM-PRO" w:cs="ＭＳ Ｐゴシック" w:hint="eastAsia"/>
                <w:spacing w:val="5"/>
                <w:kern w:val="0"/>
              </w:rPr>
              <w:t>て患</w:t>
            </w:r>
            <w:r w:rsidRPr="00675175">
              <w:rPr>
                <w:rFonts w:ascii="HG丸ｺﾞｼｯｸM-PRO" w:eastAsia="HG丸ｺﾞｼｯｸM-PRO" w:hAnsi="HG丸ｺﾞｼｯｸM-PRO" w:cs="ＭＳ Ｐゴシック" w:hint="eastAsia"/>
                <w:spacing w:val="7"/>
                <w:kern w:val="0"/>
              </w:rPr>
              <w:t>者</w:t>
            </w:r>
            <w:r w:rsidRPr="00675175">
              <w:rPr>
                <w:rFonts w:ascii="HG丸ｺﾞｼｯｸM-PRO" w:eastAsia="HG丸ｺﾞｼｯｸM-PRO" w:hAnsi="HG丸ｺﾞｼｯｸM-PRO" w:cs="ＭＳ Ｐゴシック" w:hint="eastAsia"/>
                <w:spacing w:val="5"/>
                <w:kern w:val="0"/>
              </w:rPr>
              <w:t>等に</w:t>
            </w:r>
            <w:r w:rsidRPr="00675175">
              <w:rPr>
                <w:rFonts w:ascii="HG丸ｺﾞｼｯｸM-PRO" w:eastAsia="HG丸ｺﾞｼｯｸM-PRO" w:hAnsi="HG丸ｺﾞｼｯｸM-PRO" w:cs="ＭＳ Ｐゴシック" w:hint="eastAsia"/>
                <w:spacing w:val="7"/>
                <w:kern w:val="0"/>
              </w:rPr>
              <w:t>対</w:t>
            </w:r>
            <w:r w:rsidRPr="00675175">
              <w:rPr>
                <w:rFonts w:ascii="HG丸ｺﾞｼｯｸM-PRO" w:eastAsia="HG丸ｺﾞｼｯｸM-PRO" w:hAnsi="HG丸ｺﾞｼｯｸM-PRO" w:cs="ＭＳ Ｐゴシック" w:hint="eastAsia"/>
                <w:spacing w:val="5"/>
                <w:kern w:val="0"/>
              </w:rPr>
              <w:t>す</w:t>
            </w:r>
            <w:r w:rsidRPr="00675175">
              <w:rPr>
                <w:rFonts w:ascii="HG丸ｺﾞｼｯｸM-PRO" w:eastAsia="HG丸ｺﾞｼｯｸM-PRO" w:hAnsi="HG丸ｺﾞｼｯｸM-PRO" w:cs="ＭＳ Ｐゴシック" w:hint="eastAsia"/>
                <w:spacing w:val="7"/>
                <w:kern w:val="0"/>
              </w:rPr>
              <w:t>る</w:t>
            </w:r>
            <w:r w:rsidRPr="00675175">
              <w:rPr>
                <w:rFonts w:ascii="HG丸ｺﾞｼｯｸM-PRO" w:eastAsia="HG丸ｺﾞｼｯｸM-PRO" w:hAnsi="HG丸ｺﾞｼｯｸM-PRO" w:cs="ＭＳ Ｐゴシック" w:hint="eastAsia"/>
                <w:spacing w:val="5"/>
                <w:kern w:val="0"/>
              </w:rPr>
              <w:t>医</w:t>
            </w:r>
            <w:r w:rsidRPr="00675175">
              <w:rPr>
                <w:rFonts w:ascii="HG丸ｺﾞｼｯｸM-PRO" w:eastAsia="HG丸ｺﾞｼｯｸM-PRO" w:hAnsi="HG丸ｺﾞｼｯｸM-PRO" w:cs="ＭＳ Ｐゴシック" w:hint="eastAsia"/>
                <w:spacing w:val="7"/>
                <w:kern w:val="0"/>
              </w:rPr>
              <w:t>療</w:t>
            </w:r>
            <w:r w:rsidRPr="00675175">
              <w:rPr>
                <w:rFonts w:ascii="HG丸ｺﾞｼｯｸM-PRO" w:eastAsia="HG丸ｺﾞｼｯｸM-PRO" w:hAnsi="HG丸ｺﾞｼｯｸM-PRO" w:cs="ＭＳ Ｐゴシック" w:hint="eastAsia"/>
                <w:spacing w:val="5"/>
                <w:kern w:val="0"/>
              </w:rPr>
              <w:t>を行</w:t>
            </w:r>
            <w:r w:rsidRPr="00675175">
              <w:rPr>
                <w:rFonts w:ascii="HG丸ｺﾞｼｯｸM-PRO" w:eastAsia="HG丸ｺﾞｼｯｸM-PRO" w:hAnsi="HG丸ｺﾞｼｯｸM-PRO" w:cs="ＭＳ Ｐゴシック" w:hint="eastAsia"/>
                <w:spacing w:val="7"/>
                <w:kern w:val="0"/>
              </w:rPr>
              <w:t>う</w:t>
            </w:r>
            <w:r w:rsidRPr="00675175">
              <w:rPr>
                <w:rFonts w:ascii="HG丸ｺﾞｼｯｸM-PRO" w:eastAsia="HG丸ｺﾞｼｯｸM-PRO" w:hAnsi="HG丸ｺﾞｼｯｸM-PRO" w:cs="ＭＳ Ｐゴシック" w:hint="eastAsia"/>
                <w:spacing w:val="5"/>
                <w:kern w:val="0"/>
              </w:rPr>
              <w:t>医療</w:t>
            </w:r>
            <w:r w:rsidRPr="00675175">
              <w:rPr>
                <w:rFonts w:ascii="HG丸ｺﾞｼｯｸM-PRO" w:eastAsia="HG丸ｺﾞｼｯｸM-PRO" w:hAnsi="HG丸ｺﾞｼｯｸM-PRO" w:cs="ＭＳ Ｐゴシック" w:hint="eastAsia"/>
                <w:spacing w:val="7"/>
                <w:kern w:val="0"/>
              </w:rPr>
              <w:t>関</w:t>
            </w:r>
            <w:r w:rsidRPr="00675175">
              <w:rPr>
                <w:rFonts w:ascii="HG丸ｺﾞｼｯｸM-PRO" w:eastAsia="HG丸ｺﾞｼｯｸM-PRO" w:hAnsi="HG丸ｺﾞｼｯｸM-PRO" w:cs="ＭＳ Ｐゴシック" w:hint="eastAsia"/>
                <w:spacing w:val="5"/>
                <w:kern w:val="0"/>
              </w:rPr>
              <w:t>係</w:t>
            </w:r>
            <w:r w:rsidRPr="00675175">
              <w:rPr>
                <w:rFonts w:ascii="HG丸ｺﾞｼｯｸM-PRO" w:eastAsia="HG丸ｺﾞｼｯｸM-PRO" w:hAnsi="HG丸ｺﾞｼｯｸM-PRO" w:cs="ＭＳ Ｐゴシック" w:hint="eastAsia"/>
                <w:spacing w:val="7"/>
                <w:kern w:val="0"/>
              </w:rPr>
              <w:t>者に</w:t>
            </w:r>
            <w:r w:rsidRPr="00675175">
              <w:rPr>
                <w:rFonts w:ascii="HG丸ｺﾞｼｯｸM-PRO" w:eastAsia="HG丸ｺﾞｼｯｸM-PRO" w:hAnsi="HG丸ｺﾞｼｯｸM-PRO" w:cs="ＭＳ Ｐゴシック" w:hint="eastAsia"/>
                <w:kern w:val="0"/>
              </w:rPr>
              <w:t>対</w:t>
            </w:r>
            <w:r w:rsidRPr="00675175">
              <w:rPr>
                <w:rFonts w:ascii="HG丸ｺﾞｼｯｸM-PRO" w:eastAsia="HG丸ｺﾞｼｯｸM-PRO" w:hAnsi="HG丸ｺﾞｼｯｸM-PRO" w:cs="ＭＳ Ｐゴシック" w:hint="eastAsia"/>
                <w:spacing w:val="5"/>
                <w:kern w:val="0"/>
              </w:rPr>
              <w:t>して</w:t>
            </w:r>
            <w:r w:rsidRPr="00675175">
              <w:rPr>
                <w:rFonts w:ascii="HG丸ｺﾞｼｯｸM-PRO" w:eastAsia="HG丸ｺﾞｼｯｸM-PRO" w:hAnsi="HG丸ｺﾞｼｯｸM-PRO" w:cs="ＭＳ Ｐゴシック" w:hint="eastAsia"/>
                <w:spacing w:val="7"/>
                <w:kern w:val="0"/>
              </w:rPr>
              <w:t>、</w:t>
            </w:r>
            <w:r w:rsidRPr="00675175">
              <w:rPr>
                <w:rFonts w:ascii="HG丸ｺﾞｼｯｸM-PRO" w:eastAsia="HG丸ｺﾞｼｯｸM-PRO" w:hAnsi="HG丸ｺﾞｼｯｸM-PRO" w:cs="ＭＳ Ｐゴシック" w:hint="eastAsia"/>
                <w:spacing w:val="5"/>
                <w:kern w:val="0"/>
              </w:rPr>
              <w:t>政</w:t>
            </w:r>
            <w:r w:rsidRPr="00675175">
              <w:rPr>
                <w:rFonts w:ascii="HG丸ｺﾞｼｯｸM-PRO" w:eastAsia="HG丸ｺﾞｼｯｸM-PRO" w:hAnsi="HG丸ｺﾞｼｯｸM-PRO" w:cs="ＭＳ Ｐゴシック" w:hint="eastAsia"/>
                <w:spacing w:val="7"/>
                <w:kern w:val="0"/>
              </w:rPr>
              <w:t>令</w:t>
            </w:r>
            <w:r w:rsidRPr="00675175">
              <w:rPr>
                <w:rFonts w:ascii="HG丸ｺﾞｼｯｸM-PRO" w:eastAsia="HG丸ｺﾞｼｯｸM-PRO" w:hAnsi="HG丸ｺﾞｼｯｸM-PRO" w:cs="ＭＳ Ｐゴシック" w:hint="eastAsia"/>
                <w:spacing w:val="5"/>
                <w:kern w:val="0"/>
              </w:rPr>
              <w:t>で定</w:t>
            </w:r>
            <w:r w:rsidRPr="00675175">
              <w:rPr>
                <w:rFonts w:ascii="HG丸ｺﾞｼｯｸM-PRO" w:eastAsia="HG丸ｺﾞｼｯｸM-PRO" w:hAnsi="HG丸ｺﾞｼｯｸM-PRO" w:cs="ＭＳ Ｐゴシック" w:hint="eastAsia"/>
                <w:spacing w:val="7"/>
                <w:kern w:val="0"/>
              </w:rPr>
              <w:t>め</w:t>
            </w:r>
            <w:r w:rsidRPr="00675175">
              <w:rPr>
                <w:rFonts w:ascii="HG丸ｺﾞｼｯｸM-PRO" w:eastAsia="HG丸ｺﾞｼｯｸM-PRO" w:hAnsi="HG丸ｺﾞｼｯｸM-PRO" w:cs="ＭＳ Ｐゴシック" w:hint="eastAsia"/>
                <w:spacing w:val="5"/>
                <w:kern w:val="0"/>
              </w:rPr>
              <w:t>る</w:t>
            </w:r>
            <w:r w:rsidRPr="00675175">
              <w:rPr>
                <w:rFonts w:ascii="HG丸ｺﾞｼｯｸM-PRO" w:eastAsia="HG丸ｺﾞｼｯｸM-PRO" w:hAnsi="HG丸ｺﾞｼｯｸM-PRO" w:cs="ＭＳ Ｐゴシック" w:hint="eastAsia"/>
                <w:spacing w:val="7"/>
                <w:kern w:val="0"/>
              </w:rPr>
              <w:t>基</w:t>
            </w:r>
            <w:r w:rsidRPr="00675175">
              <w:rPr>
                <w:rFonts w:ascii="HG丸ｺﾞｼｯｸM-PRO" w:eastAsia="HG丸ｺﾞｼｯｸM-PRO" w:hAnsi="HG丸ｺﾞｼｯｸM-PRO" w:cs="ＭＳ Ｐゴシック" w:hint="eastAsia"/>
                <w:spacing w:val="5"/>
                <w:kern w:val="0"/>
              </w:rPr>
              <w:t>準に</w:t>
            </w:r>
            <w:r w:rsidRPr="00675175">
              <w:rPr>
                <w:rFonts w:ascii="HG丸ｺﾞｼｯｸM-PRO" w:eastAsia="HG丸ｺﾞｼｯｸM-PRO" w:hAnsi="HG丸ｺﾞｼｯｸM-PRO" w:cs="ＭＳ Ｐゴシック" w:hint="eastAsia"/>
                <w:spacing w:val="7"/>
                <w:kern w:val="0"/>
              </w:rPr>
              <w:t>従</w:t>
            </w:r>
            <w:r w:rsidRPr="00675175">
              <w:rPr>
                <w:rFonts w:ascii="HG丸ｺﾞｼｯｸM-PRO" w:eastAsia="HG丸ｺﾞｼｯｸM-PRO" w:hAnsi="HG丸ｺﾞｼｯｸM-PRO" w:cs="ＭＳ Ｐゴシック" w:hint="eastAsia"/>
                <w:spacing w:val="5"/>
                <w:kern w:val="0"/>
              </w:rPr>
              <w:t>い</w:t>
            </w:r>
            <w:r w:rsidRPr="00675175">
              <w:rPr>
                <w:rFonts w:ascii="HG丸ｺﾞｼｯｸM-PRO" w:eastAsia="HG丸ｺﾞｼｯｸM-PRO" w:hAnsi="HG丸ｺﾞｼｯｸM-PRO" w:cs="ＭＳ Ｐゴシック" w:hint="eastAsia"/>
                <w:spacing w:val="7"/>
                <w:kern w:val="0"/>
              </w:rPr>
              <w:t>、</w:t>
            </w:r>
            <w:r w:rsidRPr="00675175">
              <w:rPr>
                <w:rFonts w:ascii="HG丸ｺﾞｼｯｸM-PRO" w:eastAsia="HG丸ｺﾞｼｯｸM-PRO" w:hAnsi="HG丸ｺﾞｼｯｸM-PRO" w:cs="ＭＳ Ｐゴシック" w:hint="eastAsia"/>
                <w:spacing w:val="5"/>
                <w:kern w:val="0"/>
              </w:rPr>
              <w:t>その</w:t>
            </w:r>
            <w:r w:rsidRPr="00675175">
              <w:rPr>
                <w:rFonts w:ascii="HG丸ｺﾞｼｯｸM-PRO" w:eastAsia="HG丸ｺﾞｼｯｸM-PRO" w:hAnsi="HG丸ｺﾞｼｯｸM-PRO" w:cs="ＭＳ Ｐゴシック" w:hint="eastAsia"/>
                <w:spacing w:val="7"/>
                <w:kern w:val="0"/>
              </w:rPr>
              <w:t>実</w:t>
            </w:r>
            <w:r w:rsidRPr="00675175">
              <w:rPr>
                <w:rFonts w:ascii="HG丸ｺﾞｼｯｸM-PRO" w:eastAsia="HG丸ｺﾞｼｯｸM-PRO" w:hAnsi="HG丸ｺﾞｼｯｸM-PRO" w:cs="ＭＳ Ｐゴシック" w:hint="eastAsia"/>
                <w:spacing w:val="5"/>
                <w:kern w:val="0"/>
              </w:rPr>
              <w:t>費</w:t>
            </w:r>
            <w:r w:rsidRPr="00675175">
              <w:rPr>
                <w:rFonts w:ascii="HG丸ｺﾞｼｯｸM-PRO" w:eastAsia="HG丸ｺﾞｼｯｸM-PRO" w:hAnsi="HG丸ｺﾞｼｯｸM-PRO" w:cs="ＭＳ Ｐゴシック" w:hint="eastAsia"/>
                <w:spacing w:val="7"/>
                <w:kern w:val="0"/>
              </w:rPr>
              <w:t>を</w:t>
            </w:r>
            <w:r w:rsidRPr="00675175">
              <w:rPr>
                <w:rFonts w:ascii="HG丸ｺﾞｼｯｸM-PRO" w:eastAsia="HG丸ｺﾞｼｯｸM-PRO" w:hAnsi="HG丸ｺﾞｼｯｸM-PRO" w:cs="ＭＳ Ｐゴシック" w:hint="eastAsia"/>
                <w:spacing w:val="5"/>
                <w:kern w:val="0"/>
              </w:rPr>
              <w:t>弁償</w:t>
            </w:r>
            <w:r w:rsidRPr="00675175">
              <w:rPr>
                <w:rFonts w:ascii="HG丸ｺﾞｼｯｸM-PRO" w:eastAsia="HG丸ｺﾞｼｯｸM-PRO" w:hAnsi="HG丸ｺﾞｼｯｸM-PRO" w:cs="ＭＳ Ｐゴシック" w:hint="eastAsia"/>
                <w:spacing w:val="7"/>
                <w:kern w:val="0"/>
              </w:rPr>
              <w:t>す</w:t>
            </w:r>
            <w:r w:rsidRPr="00675175">
              <w:rPr>
                <w:rFonts w:ascii="HG丸ｺﾞｼｯｸM-PRO" w:eastAsia="HG丸ｺﾞｼｯｸM-PRO" w:hAnsi="HG丸ｺﾞｼｯｸM-PRO" w:cs="ＭＳ Ｐゴシック" w:hint="eastAsia"/>
                <w:spacing w:val="5"/>
                <w:kern w:val="0"/>
              </w:rPr>
              <w:t>る。</w:t>
            </w:r>
          </w:p>
          <w:p w:rsidR="00C22D0D" w:rsidRPr="00675175" w:rsidRDefault="00C22D0D" w:rsidP="004C2CE1">
            <w:pPr>
              <w:spacing w:before="15"/>
              <w:ind w:leftChars="105" w:left="440" w:rightChars="-50" w:right="-105" w:hangingChars="100" w:hanging="220"/>
              <w:rPr>
                <w:rFonts w:ascii="HG丸ｺﾞｼｯｸM-PRO" w:eastAsia="HG丸ｺﾞｼｯｸM-PRO" w:hAnsi="HG丸ｺﾞｼｯｸM-PRO" w:cs="ＭＳ Ｐゴシック"/>
                <w:kern w:val="0"/>
              </w:rPr>
            </w:pPr>
            <w:r w:rsidRPr="00675175">
              <w:rPr>
                <w:rFonts w:ascii="HG丸ｺﾞｼｯｸM-PRO" w:eastAsia="HG丸ｺﾞｼｯｸM-PRO" w:hAnsi="HG丸ｺﾞｼｯｸM-PRO" w:cs="ＭＳ Ｐゴシック" w:hint="eastAsia"/>
                <w:spacing w:val="5"/>
                <w:kern w:val="0"/>
              </w:rPr>
              <w:t>・</w:t>
            </w:r>
            <w:r w:rsidRPr="00675175">
              <w:rPr>
                <w:rFonts w:ascii="HG丸ｺﾞｼｯｸM-PRO" w:eastAsia="HG丸ｺﾞｼｯｸM-PRO" w:hAnsi="HG丸ｺﾞｼｯｸM-PRO" w:cs="ＭＳ Ｐゴシック" w:hint="eastAsia"/>
                <w:spacing w:val="7"/>
                <w:kern w:val="0"/>
              </w:rPr>
              <w:t>医</w:t>
            </w:r>
            <w:r w:rsidRPr="00675175">
              <w:rPr>
                <w:rFonts w:ascii="HG丸ｺﾞｼｯｸM-PRO" w:eastAsia="HG丸ｺﾞｼｯｸM-PRO" w:hAnsi="HG丸ｺﾞｼｯｸM-PRO" w:cs="ＭＳ Ｐゴシック" w:hint="eastAsia"/>
                <w:spacing w:val="5"/>
                <w:kern w:val="0"/>
              </w:rPr>
              <w:t>療</w:t>
            </w:r>
            <w:r w:rsidRPr="00675175">
              <w:rPr>
                <w:rFonts w:ascii="HG丸ｺﾞｼｯｸM-PRO" w:eastAsia="HG丸ｺﾞｼｯｸM-PRO" w:hAnsi="HG丸ｺﾞｼｯｸM-PRO" w:cs="ＭＳ Ｐゴシック" w:hint="eastAsia"/>
                <w:spacing w:val="7"/>
                <w:kern w:val="0"/>
              </w:rPr>
              <w:t>の</w:t>
            </w:r>
            <w:r w:rsidRPr="00675175">
              <w:rPr>
                <w:rFonts w:ascii="HG丸ｺﾞｼｯｸM-PRO" w:eastAsia="HG丸ｺﾞｼｯｸM-PRO" w:hAnsi="HG丸ｺﾞｼｯｸM-PRO" w:cs="ＭＳ Ｐゴシック" w:hint="eastAsia"/>
                <w:spacing w:val="5"/>
                <w:kern w:val="0"/>
              </w:rPr>
              <w:t>提供</w:t>
            </w:r>
            <w:r w:rsidRPr="00675175">
              <w:rPr>
                <w:rFonts w:ascii="HG丸ｺﾞｼｯｸM-PRO" w:eastAsia="HG丸ｺﾞｼｯｸM-PRO" w:hAnsi="HG丸ｺﾞｼｯｸM-PRO" w:cs="ＭＳ Ｐゴシック" w:hint="eastAsia"/>
                <w:spacing w:val="7"/>
                <w:kern w:val="0"/>
              </w:rPr>
              <w:t>の</w:t>
            </w:r>
            <w:r w:rsidRPr="00675175">
              <w:rPr>
                <w:rFonts w:ascii="HG丸ｺﾞｼｯｸM-PRO" w:eastAsia="HG丸ｺﾞｼｯｸM-PRO" w:hAnsi="HG丸ｺﾞｼｯｸM-PRO" w:cs="ＭＳ Ｐゴシック" w:hint="eastAsia"/>
                <w:spacing w:val="5"/>
                <w:kern w:val="0"/>
              </w:rPr>
              <w:t>要請</w:t>
            </w:r>
            <w:r w:rsidRPr="00675175">
              <w:rPr>
                <w:rFonts w:ascii="HG丸ｺﾞｼｯｸM-PRO" w:eastAsia="HG丸ｺﾞｼｯｸM-PRO" w:hAnsi="HG丸ｺﾞｼｯｸM-PRO" w:cs="ＭＳ Ｐゴシック" w:hint="eastAsia"/>
                <w:spacing w:val="7"/>
                <w:kern w:val="0"/>
              </w:rPr>
              <w:t>等</w:t>
            </w:r>
            <w:r w:rsidRPr="00675175">
              <w:rPr>
                <w:rFonts w:ascii="HG丸ｺﾞｼｯｸM-PRO" w:eastAsia="HG丸ｺﾞｼｯｸM-PRO" w:hAnsi="HG丸ｺﾞｼｯｸM-PRO" w:cs="ＭＳ Ｐゴシック" w:hint="eastAsia"/>
                <w:spacing w:val="5"/>
                <w:kern w:val="0"/>
              </w:rPr>
              <w:t>に</w:t>
            </w:r>
            <w:r w:rsidRPr="00675175">
              <w:rPr>
                <w:rFonts w:ascii="HG丸ｺﾞｼｯｸM-PRO" w:eastAsia="HG丸ｺﾞｼｯｸM-PRO" w:hAnsi="HG丸ｺﾞｼｯｸM-PRO" w:cs="ＭＳ Ｐゴシック" w:hint="eastAsia"/>
                <w:spacing w:val="7"/>
                <w:kern w:val="0"/>
              </w:rPr>
              <w:t>応</w:t>
            </w:r>
            <w:r w:rsidRPr="00675175">
              <w:rPr>
                <w:rFonts w:ascii="HG丸ｺﾞｼｯｸM-PRO" w:eastAsia="HG丸ｺﾞｼｯｸM-PRO" w:hAnsi="HG丸ｺﾞｼｯｸM-PRO" w:cs="ＭＳ Ｐゴシック" w:hint="eastAsia"/>
                <w:spacing w:val="5"/>
                <w:kern w:val="0"/>
              </w:rPr>
              <w:t>じ</w:t>
            </w:r>
            <w:r w:rsidRPr="00675175">
              <w:rPr>
                <w:rFonts w:ascii="HG丸ｺﾞｼｯｸM-PRO" w:eastAsia="HG丸ｺﾞｼｯｸM-PRO" w:hAnsi="HG丸ｺﾞｼｯｸM-PRO" w:cs="ＭＳ Ｐゴシック" w:hint="eastAsia"/>
                <w:spacing w:val="7"/>
                <w:kern w:val="0"/>
              </w:rPr>
              <w:t>た</w:t>
            </w:r>
            <w:r w:rsidRPr="00675175">
              <w:rPr>
                <w:rFonts w:ascii="HG丸ｺﾞｼｯｸM-PRO" w:eastAsia="HG丸ｺﾞｼｯｸM-PRO" w:hAnsi="HG丸ｺﾞｼｯｸM-PRO" w:cs="ＭＳ Ｐゴシック" w:hint="eastAsia"/>
                <w:spacing w:val="5"/>
                <w:kern w:val="0"/>
              </w:rPr>
              <w:t>医療</w:t>
            </w:r>
            <w:r w:rsidRPr="00675175">
              <w:rPr>
                <w:rFonts w:ascii="HG丸ｺﾞｼｯｸM-PRO" w:eastAsia="HG丸ｺﾞｼｯｸM-PRO" w:hAnsi="HG丸ｺﾞｼｯｸM-PRO" w:cs="ＭＳ Ｐゴシック" w:hint="eastAsia"/>
                <w:spacing w:val="7"/>
                <w:kern w:val="0"/>
              </w:rPr>
              <w:t>関</w:t>
            </w:r>
            <w:r w:rsidRPr="00675175">
              <w:rPr>
                <w:rFonts w:ascii="HG丸ｺﾞｼｯｸM-PRO" w:eastAsia="HG丸ｺﾞｼｯｸM-PRO" w:hAnsi="HG丸ｺﾞｼｯｸM-PRO" w:cs="ＭＳ Ｐゴシック" w:hint="eastAsia"/>
                <w:spacing w:val="5"/>
                <w:kern w:val="0"/>
              </w:rPr>
              <w:t>係者</w:t>
            </w:r>
            <w:r w:rsidRPr="00675175">
              <w:rPr>
                <w:rFonts w:ascii="HG丸ｺﾞｼｯｸM-PRO" w:eastAsia="HG丸ｺﾞｼｯｸM-PRO" w:hAnsi="HG丸ｺﾞｼｯｸM-PRO" w:cs="ＭＳ Ｐゴシック" w:hint="eastAsia"/>
                <w:spacing w:val="7"/>
                <w:kern w:val="0"/>
              </w:rPr>
              <w:t>が</w:t>
            </w:r>
            <w:r w:rsidRPr="00675175">
              <w:rPr>
                <w:rFonts w:ascii="HG丸ｺﾞｼｯｸM-PRO" w:eastAsia="HG丸ｺﾞｼｯｸM-PRO" w:hAnsi="HG丸ｺﾞｼｯｸM-PRO" w:cs="ＭＳ Ｐゴシック" w:hint="eastAsia"/>
                <w:spacing w:val="5"/>
                <w:kern w:val="0"/>
              </w:rPr>
              <w:t>、</w:t>
            </w:r>
            <w:r w:rsidRPr="00675175">
              <w:rPr>
                <w:rFonts w:ascii="HG丸ｺﾞｼｯｸM-PRO" w:eastAsia="HG丸ｺﾞｼｯｸM-PRO" w:hAnsi="HG丸ｺﾞｼｯｸM-PRO" w:cs="ＭＳ Ｐゴシック" w:hint="eastAsia"/>
                <w:spacing w:val="7"/>
                <w:kern w:val="0"/>
              </w:rPr>
              <w:t>損</w:t>
            </w:r>
            <w:r w:rsidRPr="00675175">
              <w:rPr>
                <w:rFonts w:ascii="HG丸ｺﾞｼｯｸM-PRO" w:eastAsia="HG丸ｺﾞｼｯｸM-PRO" w:hAnsi="HG丸ｺﾞｼｯｸM-PRO" w:cs="ＭＳ Ｐゴシック" w:hint="eastAsia"/>
                <w:spacing w:val="5"/>
                <w:kern w:val="0"/>
              </w:rPr>
              <w:t>害</w:t>
            </w:r>
            <w:r w:rsidRPr="00675175">
              <w:rPr>
                <w:rFonts w:ascii="HG丸ｺﾞｼｯｸM-PRO" w:eastAsia="HG丸ｺﾞｼｯｸM-PRO" w:hAnsi="HG丸ｺﾞｼｯｸM-PRO" w:cs="ＭＳ Ｐゴシック" w:hint="eastAsia"/>
                <w:spacing w:val="7"/>
                <w:kern w:val="0"/>
              </w:rPr>
              <w:t>を</w:t>
            </w:r>
            <w:r w:rsidRPr="00675175">
              <w:rPr>
                <w:rFonts w:ascii="HG丸ｺﾞｼｯｸM-PRO" w:eastAsia="HG丸ｺﾞｼｯｸM-PRO" w:hAnsi="HG丸ｺﾞｼｯｸM-PRO" w:cs="ＭＳ Ｐゴシック" w:hint="eastAsia"/>
                <w:spacing w:val="5"/>
                <w:kern w:val="0"/>
              </w:rPr>
              <w:t>被っ</w:t>
            </w:r>
            <w:r w:rsidRPr="00675175">
              <w:rPr>
                <w:rFonts w:ascii="HG丸ｺﾞｼｯｸM-PRO" w:eastAsia="HG丸ｺﾞｼｯｸM-PRO" w:hAnsi="HG丸ｺﾞｼｯｸM-PRO" w:cs="ＭＳ Ｐゴシック" w:hint="eastAsia"/>
                <w:spacing w:val="7"/>
                <w:kern w:val="0"/>
              </w:rPr>
              <w:t>た</w:t>
            </w:r>
            <w:r w:rsidRPr="00675175">
              <w:rPr>
                <w:rFonts w:ascii="HG丸ｺﾞｼｯｸM-PRO" w:eastAsia="HG丸ｺﾞｼｯｸM-PRO" w:hAnsi="HG丸ｺﾞｼｯｸM-PRO" w:cs="ＭＳ Ｐゴシック" w:hint="eastAsia"/>
                <w:spacing w:val="5"/>
                <w:kern w:val="0"/>
              </w:rPr>
              <w:t>場合</w:t>
            </w:r>
            <w:r w:rsidRPr="00675175">
              <w:rPr>
                <w:rFonts w:ascii="HG丸ｺﾞｼｯｸM-PRO" w:eastAsia="HG丸ｺﾞｼｯｸM-PRO" w:hAnsi="HG丸ｺﾞｼｯｸM-PRO" w:cs="ＭＳ Ｐゴシック" w:hint="eastAsia"/>
                <w:spacing w:val="7"/>
                <w:kern w:val="0"/>
              </w:rPr>
              <w:t>に</w:t>
            </w:r>
            <w:r w:rsidRPr="00675175">
              <w:rPr>
                <w:rFonts w:ascii="HG丸ｺﾞｼｯｸM-PRO" w:eastAsia="HG丸ｺﾞｼｯｸM-PRO" w:hAnsi="HG丸ｺﾞｼｯｸM-PRO" w:cs="ＭＳ Ｐゴシック" w:hint="eastAsia"/>
                <w:spacing w:val="5"/>
                <w:kern w:val="0"/>
              </w:rPr>
              <w:t>は</w:t>
            </w:r>
            <w:r w:rsidRPr="00675175">
              <w:rPr>
                <w:rFonts w:ascii="HG丸ｺﾞｼｯｸM-PRO" w:eastAsia="HG丸ｺﾞｼｯｸM-PRO" w:hAnsi="HG丸ｺﾞｼｯｸM-PRO" w:cs="ＭＳ Ｐゴシック" w:hint="eastAsia"/>
                <w:spacing w:val="7"/>
                <w:kern w:val="0"/>
              </w:rPr>
              <w:t>、政</w:t>
            </w:r>
            <w:r w:rsidRPr="00675175">
              <w:rPr>
                <w:rFonts w:ascii="HG丸ｺﾞｼｯｸM-PRO" w:eastAsia="HG丸ｺﾞｼｯｸM-PRO" w:hAnsi="HG丸ｺﾞｼｯｸM-PRO" w:cs="ＭＳ Ｐゴシック" w:hint="eastAsia"/>
                <w:kern w:val="0"/>
              </w:rPr>
              <w:t>令</w:t>
            </w:r>
            <w:r w:rsidRPr="00675175">
              <w:rPr>
                <w:rFonts w:ascii="HG丸ｺﾞｼｯｸM-PRO" w:eastAsia="HG丸ｺﾞｼｯｸM-PRO" w:hAnsi="HG丸ｺﾞｼｯｸM-PRO" w:cs="ＭＳ Ｐゴシック" w:hint="eastAsia"/>
                <w:spacing w:val="7"/>
                <w:kern w:val="0"/>
              </w:rPr>
              <w:t>で</w:t>
            </w:r>
            <w:r w:rsidRPr="00675175">
              <w:rPr>
                <w:rFonts w:ascii="HG丸ｺﾞｼｯｸM-PRO" w:eastAsia="HG丸ｺﾞｼｯｸM-PRO" w:hAnsi="HG丸ｺﾞｼｯｸM-PRO" w:cs="ＭＳ Ｐゴシック" w:hint="eastAsia"/>
                <w:spacing w:val="5"/>
                <w:kern w:val="0"/>
              </w:rPr>
              <w:t>定</w:t>
            </w:r>
            <w:r w:rsidRPr="00675175">
              <w:rPr>
                <w:rFonts w:ascii="HG丸ｺﾞｼｯｸM-PRO" w:eastAsia="HG丸ｺﾞｼｯｸM-PRO" w:hAnsi="HG丸ｺﾞｼｯｸM-PRO" w:cs="ＭＳ Ｐゴシック" w:hint="eastAsia"/>
                <w:spacing w:val="7"/>
                <w:kern w:val="0"/>
              </w:rPr>
              <w:t>めるところ</w:t>
            </w:r>
            <w:r w:rsidRPr="00675175">
              <w:rPr>
                <w:rFonts w:ascii="HG丸ｺﾞｼｯｸM-PRO" w:eastAsia="HG丸ｺﾞｼｯｸM-PRO" w:hAnsi="HG丸ｺﾞｼｯｸM-PRO" w:cs="ＭＳ Ｐゴシック" w:hint="eastAsia"/>
                <w:spacing w:val="5"/>
                <w:kern w:val="0"/>
              </w:rPr>
              <w:t>に</w:t>
            </w:r>
            <w:r w:rsidRPr="00675175">
              <w:rPr>
                <w:rFonts w:ascii="HG丸ｺﾞｼｯｸM-PRO" w:eastAsia="HG丸ｺﾞｼｯｸM-PRO" w:hAnsi="HG丸ｺﾞｼｯｸM-PRO" w:cs="ＭＳ Ｐゴシック" w:hint="eastAsia"/>
                <w:spacing w:val="7"/>
                <w:kern w:val="0"/>
              </w:rPr>
              <w:t>より、</w:t>
            </w:r>
            <w:r w:rsidRPr="00675175">
              <w:rPr>
                <w:rFonts w:ascii="HG丸ｺﾞｼｯｸM-PRO" w:eastAsia="HG丸ｺﾞｼｯｸM-PRO" w:hAnsi="HG丸ｺﾞｼｯｸM-PRO" w:cs="ＭＳ Ｐゴシック" w:hint="eastAsia"/>
                <w:spacing w:val="5"/>
                <w:kern w:val="0"/>
              </w:rPr>
              <w:t>そ</w:t>
            </w:r>
            <w:r w:rsidRPr="00675175">
              <w:rPr>
                <w:rFonts w:ascii="HG丸ｺﾞｼｯｸM-PRO" w:eastAsia="HG丸ｺﾞｼｯｸM-PRO" w:hAnsi="HG丸ｺﾞｼｯｸM-PRO" w:cs="ＭＳ Ｐゴシック" w:hint="eastAsia"/>
                <w:spacing w:val="7"/>
                <w:kern w:val="0"/>
              </w:rPr>
              <w:t>の者又はそ</w:t>
            </w:r>
            <w:r w:rsidRPr="00675175">
              <w:rPr>
                <w:rFonts w:ascii="HG丸ｺﾞｼｯｸM-PRO" w:eastAsia="HG丸ｺﾞｼｯｸM-PRO" w:hAnsi="HG丸ｺﾞｼｯｸM-PRO" w:cs="ＭＳ Ｐゴシック" w:hint="eastAsia"/>
                <w:spacing w:val="5"/>
                <w:kern w:val="0"/>
              </w:rPr>
              <w:t>の</w:t>
            </w:r>
            <w:r w:rsidRPr="00675175">
              <w:rPr>
                <w:rFonts w:ascii="HG丸ｺﾞｼｯｸM-PRO" w:eastAsia="HG丸ｺﾞｼｯｸM-PRO" w:hAnsi="HG丸ｺﾞｼｯｸM-PRO" w:cs="ＭＳ Ｐゴシック" w:hint="eastAsia"/>
                <w:spacing w:val="7"/>
                <w:kern w:val="0"/>
              </w:rPr>
              <w:t>者の遺</w:t>
            </w:r>
            <w:r w:rsidRPr="00675175">
              <w:rPr>
                <w:rFonts w:ascii="HG丸ｺﾞｼｯｸM-PRO" w:eastAsia="HG丸ｺﾞｼｯｸM-PRO" w:hAnsi="HG丸ｺﾞｼｯｸM-PRO" w:cs="ＭＳ Ｐゴシック" w:hint="eastAsia"/>
                <w:spacing w:val="5"/>
                <w:kern w:val="0"/>
              </w:rPr>
              <w:t>族</w:t>
            </w:r>
            <w:r w:rsidRPr="00675175">
              <w:rPr>
                <w:rFonts w:ascii="HG丸ｺﾞｼｯｸM-PRO" w:eastAsia="HG丸ｺﾞｼｯｸM-PRO" w:hAnsi="HG丸ｺﾞｼｯｸM-PRO" w:cs="ＭＳ Ｐゴシック" w:hint="eastAsia"/>
                <w:spacing w:val="7"/>
                <w:kern w:val="0"/>
              </w:rPr>
              <w:t>若しくは被</w:t>
            </w:r>
            <w:r w:rsidRPr="00675175">
              <w:rPr>
                <w:rFonts w:ascii="HG丸ｺﾞｼｯｸM-PRO" w:eastAsia="HG丸ｺﾞｼｯｸM-PRO" w:hAnsi="HG丸ｺﾞｼｯｸM-PRO" w:cs="ＭＳ Ｐゴシック" w:hint="eastAsia"/>
                <w:spacing w:val="5"/>
                <w:kern w:val="0"/>
              </w:rPr>
              <w:t>扶</w:t>
            </w:r>
            <w:r w:rsidRPr="00675175">
              <w:rPr>
                <w:rFonts w:ascii="HG丸ｺﾞｼｯｸM-PRO" w:eastAsia="HG丸ｺﾞｼｯｸM-PRO" w:hAnsi="HG丸ｺﾞｼｯｸM-PRO" w:cs="ＭＳ Ｐゴシック" w:hint="eastAsia"/>
                <w:spacing w:val="7"/>
                <w:kern w:val="0"/>
              </w:rPr>
              <w:t>養者に</w:t>
            </w:r>
            <w:r w:rsidRPr="00675175">
              <w:rPr>
                <w:rFonts w:ascii="HG丸ｺﾞｼｯｸM-PRO" w:eastAsia="HG丸ｺﾞｼｯｸM-PRO" w:hAnsi="HG丸ｺﾞｼｯｸM-PRO" w:cs="ＭＳ Ｐゴシック" w:hint="eastAsia"/>
                <w:spacing w:val="5"/>
                <w:kern w:val="0"/>
              </w:rPr>
              <w:t>対</w:t>
            </w:r>
            <w:r w:rsidRPr="00675175">
              <w:rPr>
                <w:rFonts w:ascii="HG丸ｺﾞｼｯｸM-PRO" w:eastAsia="HG丸ｺﾞｼｯｸM-PRO" w:hAnsi="HG丸ｺﾞｼｯｸM-PRO" w:cs="ＭＳ Ｐゴシック" w:hint="eastAsia"/>
                <w:kern w:val="0"/>
              </w:rPr>
              <w:t>し</w:t>
            </w:r>
            <w:r w:rsidRPr="00675175">
              <w:rPr>
                <w:rFonts w:ascii="HG丸ｺﾞｼｯｸM-PRO" w:eastAsia="HG丸ｺﾞｼｯｸM-PRO" w:hAnsi="HG丸ｺﾞｼｯｸM-PRO" w:cs="ＭＳ Ｐゴシック" w:hint="eastAsia"/>
                <w:spacing w:val="5"/>
                <w:kern w:val="0"/>
              </w:rPr>
              <w:t>て補</w:t>
            </w:r>
            <w:r w:rsidRPr="00675175">
              <w:rPr>
                <w:rFonts w:ascii="HG丸ｺﾞｼｯｸM-PRO" w:eastAsia="HG丸ｺﾞｼｯｸM-PRO" w:hAnsi="HG丸ｺﾞｼｯｸM-PRO" w:cs="ＭＳ Ｐゴシック" w:hint="eastAsia"/>
                <w:spacing w:val="7"/>
                <w:kern w:val="0"/>
              </w:rPr>
              <w:t>償</w:t>
            </w:r>
            <w:r w:rsidRPr="00675175">
              <w:rPr>
                <w:rFonts w:ascii="HG丸ｺﾞｼｯｸM-PRO" w:eastAsia="HG丸ｺﾞｼｯｸM-PRO" w:hAnsi="HG丸ｺﾞｼｯｸM-PRO" w:cs="ＭＳ Ｐゴシック" w:hint="eastAsia"/>
                <w:spacing w:val="5"/>
                <w:kern w:val="0"/>
              </w:rPr>
              <w:t>を</w:t>
            </w:r>
            <w:r w:rsidRPr="00675175">
              <w:rPr>
                <w:rFonts w:ascii="HG丸ｺﾞｼｯｸM-PRO" w:eastAsia="HG丸ｺﾞｼｯｸM-PRO" w:hAnsi="HG丸ｺﾞｼｯｸM-PRO" w:cs="ＭＳ Ｐゴシック" w:hint="eastAsia"/>
                <w:spacing w:val="7"/>
                <w:kern w:val="0"/>
              </w:rPr>
              <w:t>す</w:t>
            </w:r>
            <w:r w:rsidRPr="00675175">
              <w:rPr>
                <w:rFonts w:ascii="HG丸ｺﾞｼｯｸM-PRO" w:eastAsia="HG丸ｺﾞｼｯｸM-PRO" w:hAnsi="HG丸ｺﾞｼｯｸM-PRO" w:cs="ＭＳ Ｐゴシック" w:hint="eastAsia"/>
                <w:spacing w:val="5"/>
                <w:kern w:val="0"/>
              </w:rPr>
              <w:t>る。</w:t>
            </w:r>
          </w:p>
          <w:p w:rsidR="00C22D0D" w:rsidRPr="00675175" w:rsidRDefault="00C22D0D" w:rsidP="000E0314">
            <w:pPr>
              <w:spacing w:before="15"/>
              <w:ind w:left="224" w:rightChars="-50" w:right="-105" w:hangingChars="100" w:hanging="224"/>
              <w:jc w:val="left"/>
              <w:rPr>
                <w:rFonts w:ascii="HG丸ｺﾞｼｯｸM-PRO" w:eastAsia="HG丸ｺﾞｼｯｸM-PRO" w:hAnsi="HG丸ｺﾞｼｯｸM-PRO" w:cs="ＭＳ Ｐゴシック"/>
                <w:kern w:val="0"/>
              </w:rPr>
            </w:pPr>
            <w:r w:rsidRPr="00675175">
              <w:rPr>
                <w:rFonts w:ascii="HG丸ｺﾞｼｯｸM-PRO" w:eastAsia="HG丸ｺﾞｼｯｸM-PRO" w:hAnsi="HG丸ｺﾞｼｯｸM-PRO" w:cs="ＭＳ Ｐゴシック" w:hint="eastAsia"/>
                <w:spacing w:val="7"/>
                <w:kern w:val="0"/>
              </w:rPr>
              <w:t>(ｶ)</w:t>
            </w:r>
            <w:r w:rsidRPr="00675175">
              <w:rPr>
                <w:rFonts w:ascii="HG丸ｺﾞｼｯｸM-PRO" w:eastAsia="HG丸ｺﾞｼｯｸM-PRO" w:hAnsi="HG丸ｺﾞｼｯｸM-PRO" w:cs="ＭＳ Ｐゴシック" w:hint="eastAsia"/>
                <w:spacing w:val="5"/>
                <w:kern w:val="0"/>
              </w:rPr>
              <w:t>抗</w:t>
            </w:r>
            <w:r w:rsidRPr="00675175">
              <w:rPr>
                <w:rFonts w:ascii="HG丸ｺﾞｼｯｸM-PRO" w:eastAsia="HG丸ｺﾞｼｯｸM-PRO" w:hAnsi="HG丸ｺﾞｼｯｸM-PRO" w:cs="ＭＳ Ｐゴシック" w:hint="eastAsia"/>
                <w:spacing w:val="7"/>
                <w:kern w:val="0"/>
              </w:rPr>
              <w:t>イ</w:t>
            </w:r>
            <w:r w:rsidRPr="00675175">
              <w:rPr>
                <w:rFonts w:ascii="HG丸ｺﾞｼｯｸM-PRO" w:eastAsia="HG丸ｺﾞｼｯｸM-PRO" w:hAnsi="HG丸ｺﾞｼｯｸM-PRO" w:cs="ＭＳ Ｐゴシック" w:hint="eastAsia"/>
                <w:spacing w:val="5"/>
                <w:kern w:val="0"/>
              </w:rPr>
              <w:t>ンフ</w:t>
            </w:r>
            <w:r w:rsidRPr="00675175">
              <w:rPr>
                <w:rFonts w:ascii="HG丸ｺﾞｼｯｸM-PRO" w:eastAsia="HG丸ｺﾞｼｯｸM-PRO" w:hAnsi="HG丸ｺﾞｼｯｸM-PRO" w:cs="ＭＳ Ｐゴシック" w:hint="eastAsia"/>
                <w:spacing w:val="7"/>
                <w:kern w:val="0"/>
              </w:rPr>
              <w:t>ル</w:t>
            </w:r>
            <w:r w:rsidRPr="00675175">
              <w:rPr>
                <w:rFonts w:ascii="HG丸ｺﾞｼｯｸM-PRO" w:eastAsia="HG丸ｺﾞｼｯｸM-PRO" w:hAnsi="HG丸ｺﾞｼｯｸM-PRO" w:cs="ＭＳ Ｐゴシック" w:hint="eastAsia"/>
                <w:spacing w:val="5"/>
                <w:kern w:val="0"/>
              </w:rPr>
              <w:t>エ</w:t>
            </w:r>
            <w:r w:rsidRPr="00675175">
              <w:rPr>
                <w:rFonts w:ascii="HG丸ｺﾞｼｯｸM-PRO" w:eastAsia="HG丸ｺﾞｼｯｸM-PRO" w:hAnsi="HG丸ｺﾞｼｯｸM-PRO" w:cs="ＭＳ Ｐゴシック" w:hint="eastAsia"/>
                <w:spacing w:val="7"/>
                <w:kern w:val="0"/>
              </w:rPr>
              <w:t>ン</w:t>
            </w:r>
            <w:r w:rsidRPr="00675175">
              <w:rPr>
                <w:rFonts w:ascii="HG丸ｺﾞｼｯｸM-PRO" w:eastAsia="HG丸ｺﾞｼｯｸM-PRO" w:hAnsi="HG丸ｺﾞｼｯｸM-PRO" w:cs="ＭＳ Ｐゴシック" w:hint="eastAsia"/>
                <w:spacing w:val="5"/>
                <w:kern w:val="0"/>
              </w:rPr>
              <w:t>ザウ</w:t>
            </w:r>
            <w:r w:rsidRPr="00675175">
              <w:rPr>
                <w:rFonts w:ascii="HG丸ｺﾞｼｯｸM-PRO" w:eastAsia="HG丸ｺﾞｼｯｸM-PRO" w:hAnsi="HG丸ｺﾞｼｯｸM-PRO" w:cs="ＭＳ Ｐゴシック" w:hint="eastAsia"/>
                <w:spacing w:val="7"/>
                <w:kern w:val="0"/>
              </w:rPr>
              <w:t>イ</w:t>
            </w:r>
            <w:r w:rsidRPr="00675175">
              <w:rPr>
                <w:rFonts w:ascii="HG丸ｺﾞｼｯｸM-PRO" w:eastAsia="HG丸ｺﾞｼｯｸM-PRO" w:hAnsi="HG丸ｺﾞｼｯｸM-PRO" w:cs="ＭＳ Ｐゴシック" w:hint="eastAsia"/>
                <w:spacing w:val="5"/>
                <w:kern w:val="0"/>
              </w:rPr>
              <w:t>ル</w:t>
            </w:r>
            <w:r w:rsidRPr="00675175">
              <w:rPr>
                <w:rFonts w:ascii="HG丸ｺﾞｼｯｸM-PRO" w:eastAsia="HG丸ｺﾞｼｯｸM-PRO" w:hAnsi="HG丸ｺﾞｼｯｸM-PRO" w:cs="ＭＳ Ｐゴシック" w:hint="eastAsia"/>
                <w:spacing w:val="7"/>
                <w:kern w:val="0"/>
              </w:rPr>
              <w:t>ス</w:t>
            </w:r>
            <w:r w:rsidRPr="00675175">
              <w:rPr>
                <w:rFonts w:ascii="HG丸ｺﾞｼｯｸM-PRO" w:eastAsia="HG丸ｺﾞｼｯｸM-PRO" w:hAnsi="HG丸ｺﾞｼｯｸM-PRO" w:cs="ＭＳ Ｐゴシック" w:hint="eastAsia"/>
                <w:spacing w:val="5"/>
                <w:kern w:val="0"/>
              </w:rPr>
              <w:t>薬の</w:t>
            </w:r>
            <w:r w:rsidRPr="00675175">
              <w:rPr>
                <w:rFonts w:ascii="HG丸ｺﾞｼｯｸM-PRO" w:eastAsia="HG丸ｺﾞｼｯｸM-PRO" w:hAnsi="HG丸ｺﾞｼｯｸM-PRO" w:cs="ＭＳ Ｐゴシック" w:hint="eastAsia"/>
                <w:spacing w:val="7"/>
                <w:kern w:val="0"/>
              </w:rPr>
              <w:t>備</w:t>
            </w:r>
            <w:r w:rsidRPr="00675175">
              <w:rPr>
                <w:rFonts w:ascii="HG丸ｺﾞｼｯｸM-PRO" w:eastAsia="HG丸ｺﾞｼｯｸM-PRO" w:hAnsi="HG丸ｺﾞｼｯｸM-PRO" w:cs="ＭＳ Ｐゴシック" w:hint="eastAsia"/>
                <w:kern w:val="0"/>
              </w:rPr>
              <w:t>蓄</w:t>
            </w:r>
          </w:p>
          <w:p w:rsidR="00C22D0D" w:rsidRPr="007E4D09" w:rsidRDefault="00C22D0D" w:rsidP="004C2CE1">
            <w:pPr>
              <w:spacing w:after="200"/>
              <w:ind w:leftChars="196" w:left="412" w:rightChars="-50" w:right="-105"/>
              <w:jc w:val="left"/>
              <w:rPr>
                <w:rFonts w:ascii="HGｺﾞｼｯｸM" w:hAnsi="ＭＳ Ｐゴシック" w:cs="ＭＳ 明朝"/>
                <w:kern w:val="0"/>
              </w:rPr>
            </w:pPr>
            <w:r w:rsidRPr="00675175">
              <w:rPr>
                <w:rFonts w:ascii="HG丸ｺﾞｼｯｸM-PRO" w:eastAsia="HG丸ｺﾞｼｯｸM-PRO" w:hAnsi="HG丸ｺﾞｼｯｸM-PRO" w:cs="ＭＳ Ｐゴシック" w:hint="eastAsia"/>
                <w:spacing w:val="7"/>
                <w:kern w:val="0"/>
              </w:rPr>
              <w:t>国の</w:t>
            </w:r>
            <w:r w:rsidRPr="00675175">
              <w:rPr>
                <w:rFonts w:ascii="HG丸ｺﾞｼｯｸM-PRO" w:eastAsia="HG丸ｺﾞｼｯｸM-PRO" w:hAnsi="HG丸ｺﾞｼｯｸM-PRO" w:cs="ＭＳ Ｐゴシック" w:hint="eastAsia"/>
                <w:spacing w:val="5"/>
                <w:kern w:val="0"/>
              </w:rPr>
              <w:t>備</w:t>
            </w:r>
            <w:r w:rsidRPr="00675175">
              <w:rPr>
                <w:rFonts w:ascii="HG丸ｺﾞｼｯｸM-PRO" w:eastAsia="HG丸ｺﾞｼｯｸM-PRO" w:hAnsi="HG丸ｺﾞｼｯｸM-PRO" w:cs="ＭＳ Ｐゴシック" w:hint="eastAsia"/>
                <w:spacing w:val="7"/>
                <w:kern w:val="0"/>
              </w:rPr>
              <w:t>蓄</w:t>
            </w:r>
            <w:r w:rsidRPr="00675175">
              <w:rPr>
                <w:rFonts w:ascii="HG丸ｺﾞｼｯｸM-PRO" w:eastAsia="HG丸ｺﾞｼｯｸM-PRO" w:hAnsi="HG丸ｺﾞｼｯｸM-PRO" w:cs="ＭＳ Ｐゴシック" w:hint="eastAsia"/>
                <w:spacing w:val="5"/>
                <w:kern w:val="0"/>
              </w:rPr>
              <w:t>分</w:t>
            </w:r>
            <w:r w:rsidRPr="00675175">
              <w:rPr>
                <w:rFonts w:ascii="HG丸ｺﾞｼｯｸM-PRO" w:eastAsia="HG丸ｺﾞｼｯｸM-PRO" w:hAnsi="HG丸ｺﾞｼｯｸM-PRO" w:cs="ＭＳ Ｐゴシック" w:hint="eastAsia"/>
                <w:spacing w:val="7"/>
                <w:kern w:val="0"/>
              </w:rPr>
              <w:t>と併</w:t>
            </w:r>
            <w:r w:rsidRPr="00675175">
              <w:rPr>
                <w:rFonts w:ascii="HG丸ｺﾞｼｯｸM-PRO" w:eastAsia="HG丸ｺﾞｼｯｸM-PRO" w:hAnsi="HG丸ｺﾞｼｯｸM-PRO" w:cs="ＭＳ Ｐゴシック" w:hint="eastAsia"/>
                <w:spacing w:val="5"/>
                <w:kern w:val="0"/>
              </w:rPr>
              <w:t>せて</w:t>
            </w:r>
            <w:r w:rsidRPr="00675175">
              <w:rPr>
                <w:rFonts w:ascii="HG丸ｺﾞｼｯｸM-PRO" w:eastAsia="HG丸ｺﾞｼｯｸM-PRO" w:hAnsi="HG丸ｺﾞｼｯｸM-PRO" w:cs="ＭＳ Ｐゴシック" w:hint="eastAsia"/>
                <w:kern w:val="0"/>
              </w:rPr>
              <w:t>県</w:t>
            </w:r>
            <w:r w:rsidRPr="00675175">
              <w:rPr>
                <w:rFonts w:ascii="HG丸ｺﾞｼｯｸM-PRO" w:eastAsia="HG丸ｺﾞｼｯｸM-PRO" w:hAnsi="HG丸ｺﾞｼｯｸM-PRO" w:cs="ＭＳ Ｐゴシック" w:hint="eastAsia"/>
                <w:spacing w:val="5"/>
                <w:kern w:val="0"/>
              </w:rPr>
              <w:t>民の</w:t>
            </w:r>
            <w:r w:rsidRPr="00675175">
              <w:rPr>
                <w:rFonts w:ascii="HG丸ｺﾞｼｯｸM-PRO" w:eastAsia="HG丸ｺﾞｼｯｸM-PRO" w:hAnsi="HG丸ｺﾞｼｯｸM-PRO" w:cs="ＭＳ Ｐゴシック" w:hint="eastAsia"/>
                <w:spacing w:val="-5"/>
                <w:kern w:val="0"/>
              </w:rPr>
              <w:t xml:space="preserve"> </w:t>
            </w:r>
            <w:r w:rsidRPr="00675175">
              <w:rPr>
                <w:rFonts w:ascii="HG丸ｺﾞｼｯｸM-PRO" w:eastAsia="HG丸ｺﾞｼｯｸM-PRO" w:hAnsi="HG丸ｺﾞｼｯｸM-PRO" w:cs="ＭＳ 明朝" w:hint="eastAsia"/>
                <w:spacing w:val="2"/>
                <w:kern w:val="0"/>
              </w:rPr>
              <w:t>4</w:t>
            </w:r>
            <w:r w:rsidRPr="00675175">
              <w:rPr>
                <w:rFonts w:ascii="HG丸ｺﾞｼｯｸM-PRO" w:eastAsia="HG丸ｺﾞｼｯｸM-PRO" w:hAnsi="HG丸ｺﾞｼｯｸM-PRO" w:cs="ＭＳ 明朝" w:hint="eastAsia"/>
                <w:spacing w:val="5"/>
                <w:kern w:val="0"/>
              </w:rPr>
              <w:t>5</w:t>
            </w:r>
            <w:r w:rsidRPr="00675175">
              <w:rPr>
                <w:rFonts w:ascii="HG丸ｺﾞｼｯｸM-PRO" w:eastAsia="HG丸ｺﾞｼｯｸM-PRO" w:hAnsi="HG丸ｺﾞｼｯｸM-PRO" w:cs="ＭＳ Ｐゴシック" w:hint="eastAsia"/>
                <w:spacing w:val="5"/>
                <w:kern w:val="0"/>
              </w:rPr>
              <w:t>％に</w:t>
            </w:r>
            <w:r w:rsidRPr="00675175">
              <w:rPr>
                <w:rFonts w:ascii="HG丸ｺﾞｼｯｸM-PRO" w:eastAsia="HG丸ｺﾞｼｯｸM-PRO" w:hAnsi="HG丸ｺﾞｼｯｸM-PRO" w:cs="ＭＳ Ｐゴシック" w:hint="eastAsia"/>
                <w:spacing w:val="7"/>
                <w:kern w:val="0"/>
              </w:rPr>
              <w:t>相</w:t>
            </w:r>
            <w:r w:rsidRPr="00675175">
              <w:rPr>
                <w:rFonts w:ascii="HG丸ｺﾞｼｯｸM-PRO" w:eastAsia="HG丸ｺﾞｼｯｸM-PRO" w:hAnsi="HG丸ｺﾞｼｯｸM-PRO" w:cs="ＭＳ Ｐゴシック" w:hint="eastAsia"/>
                <w:spacing w:val="5"/>
                <w:kern w:val="0"/>
              </w:rPr>
              <w:t>当</w:t>
            </w:r>
            <w:r w:rsidRPr="00675175">
              <w:rPr>
                <w:rFonts w:ascii="HG丸ｺﾞｼｯｸM-PRO" w:eastAsia="HG丸ｺﾞｼｯｸM-PRO" w:hAnsi="HG丸ｺﾞｼｯｸM-PRO" w:cs="ＭＳ Ｐゴシック" w:hint="eastAsia"/>
                <w:spacing w:val="7"/>
                <w:kern w:val="0"/>
              </w:rPr>
              <w:t>す</w:t>
            </w:r>
            <w:r w:rsidRPr="00675175">
              <w:rPr>
                <w:rFonts w:ascii="HG丸ｺﾞｼｯｸM-PRO" w:eastAsia="HG丸ｺﾞｼｯｸM-PRO" w:hAnsi="HG丸ｺﾞｼｯｸM-PRO" w:cs="ＭＳ Ｐゴシック" w:hint="eastAsia"/>
                <w:spacing w:val="5"/>
                <w:kern w:val="0"/>
              </w:rPr>
              <w:t>る量</w:t>
            </w:r>
            <w:r w:rsidRPr="00675175">
              <w:rPr>
                <w:rFonts w:ascii="HG丸ｺﾞｼｯｸM-PRO" w:eastAsia="HG丸ｺﾞｼｯｸM-PRO" w:hAnsi="HG丸ｺﾞｼｯｸM-PRO" w:cs="ＭＳ Ｐゴシック" w:hint="eastAsia"/>
                <w:spacing w:val="7"/>
                <w:kern w:val="0"/>
              </w:rPr>
              <w:t>を</w:t>
            </w:r>
            <w:r w:rsidRPr="00675175">
              <w:rPr>
                <w:rFonts w:ascii="HG丸ｺﾞｼｯｸM-PRO" w:eastAsia="HG丸ｺﾞｼｯｸM-PRO" w:hAnsi="HG丸ｺﾞｼｯｸM-PRO" w:cs="ＭＳ Ｐゴシック" w:hint="eastAsia"/>
                <w:spacing w:val="5"/>
                <w:kern w:val="0"/>
              </w:rPr>
              <w:t>目</w:t>
            </w:r>
            <w:r w:rsidRPr="00675175">
              <w:rPr>
                <w:rFonts w:ascii="HG丸ｺﾞｼｯｸM-PRO" w:eastAsia="HG丸ｺﾞｼｯｸM-PRO" w:hAnsi="HG丸ｺﾞｼｯｸM-PRO" w:cs="ＭＳ Ｐゴシック" w:hint="eastAsia"/>
                <w:spacing w:val="7"/>
                <w:kern w:val="0"/>
              </w:rPr>
              <w:t>標</w:t>
            </w:r>
            <w:r w:rsidRPr="00675175">
              <w:rPr>
                <w:rFonts w:ascii="HG丸ｺﾞｼｯｸM-PRO" w:eastAsia="HG丸ｺﾞｼｯｸM-PRO" w:hAnsi="HG丸ｺﾞｼｯｸM-PRO" w:cs="ＭＳ Ｐゴシック" w:hint="eastAsia"/>
                <w:spacing w:val="5"/>
                <w:kern w:val="0"/>
              </w:rPr>
              <w:t>とし</w:t>
            </w:r>
            <w:r w:rsidRPr="00675175">
              <w:rPr>
                <w:rFonts w:ascii="HG丸ｺﾞｼｯｸM-PRO" w:eastAsia="HG丸ｺﾞｼｯｸM-PRO" w:hAnsi="HG丸ｺﾞｼｯｸM-PRO" w:cs="ＭＳ Ｐゴシック" w:hint="eastAsia"/>
                <w:spacing w:val="7"/>
                <w:kern w:val="0"/>
              </w:rPr>
              <w:t>て</w:t>
            </w:r>
            <w:r w:rsidRPr="00675175">
              <w:rPr>
                <w:rFonts w:ascii="HG丸ｺﾞｼｯｸM-PRO" w:eastAsia="HG丸ｺﾞｼｯｸM-PRO" w:hAnsi="HG丸ｺﾞｼｯｸM-PRO" w:cs="ＭＳ Ｐゴシック" w:hint="eastAsia"/>
                <w:spacing w:val="-10"/>
                <w:kern w:val="0"/>
              </w:rPr>
              <w:t>、</w:t>
            </w:r>
            <w:r w:rsidRPr="00675175">
              <w:rPr>
                <w:rFonts w:ascii="HG丸ｺﾞｼｯｸM-PRO" w:eastAsia="HG丸ｺﾞｼｯｸM-PRO" w:hAnsi="HG丸ｺﾞｼｯｸM-PRO" w:cs="ＭＳ Ｐゴシック" w:hint="eastAsia"/>
                <w:spacing w:val="7"/>
                <w:kern w:val="0"/>
              </w:rPr>
              <w:t>引き続き、抗イ</w:t>
            </w:r>
            <w:r w:rsidRPr="00675175">
              <w:rPr>
                <w:rFonts w:ascii="HG丸ｺﾞｼｯｸM-PRO" w:eastAsia="HG丸ｺﾞｼｯｸM-PRO" w:hAnsi="HG丸ｺﾞｼｯｸM-PRO" w:cs="ＭＳ Ｐゴシック" w:hint="eastAsia"/>
                <w:spacing w:val="5"/>
                <w:kern w:val="0"/>
              </w:rPr>
              <w:t>ン</w:t>
            </w:r>
            <w:r w:rsidRPr="00675175">
              <w:rPr>
                <w:rFonts w:ascii="HG丸ｺﾞｼｯｸM-PRO" w:eastAsia="HG丸ｺﾞｼｯｸM-PRO" w:hAnsi="HG丸ｺﾞｼｯｸM-PRO" w:cs="ＭＳ Ｐゴシック" w:hint="eastAsia"/>
                <w:spacing w:val="7"/>
                <w:kern w:val="0"/>
              </w:rPr>
              <w:t>フルエンザ</w:t>
            </w:r>
            <w:r w:rsidRPr="00675175">
              <w:rPr>
                <w:rFonts w:ascii="HG丸ｺﾞｼｯｸM-PRO" w:eastAsia="HG丸ｺﾞｼｯｸM-PRO" w:hAnsi="HG丸ｺﾞｼｯｸM-PRO" w:cs="ＭＳ Ｐゴシック" w:hint="eastAsia"/>
                <w:spacing w:val="5"/>
                <w:kern w:val="0"/>
              </w:rPr>
              <w:t>ウ</w:t>
            </w:r>
            <w:r w:rsidRPr="00675175">
              <w:rPr>
                <w:rFonts w:ascii="HG丸ｺﾞｼｯｸM-PRO" w:eastAsia="HG丸ｺﾞｼｯｸM-PRO" w:hAnsi="HG丸ｺﾞｼｯｸM-PRO" w:cs="ＭＳ Ｐゴシック" w:hint="eastAsia"/>
                <w:spacing w:val="7"/>
                <w:kern w:val="0"/>
              </w:rPr>
              <w:t>イルス</w:t>
            </w:r>
            <w:r w:rsidRPr="00675175">
              <w:rPr>
                <w:rFonts w:ascii="HG丸ｺﾞｼｯｸM-PRO" w:eastAsia="HG丸ｺﾞｼｯｸM-PRO" w:hAnsi="HG丸ｺﾞｼｯｸM-PRO" w:cs="ＭＳ Ｐゴシック" w:hint="eastAsia"/>
                <w:spacing w:val="5"/>
                <w:kern w:val="0"/>
              </w:rPr>
              <w:t>薬</w:t>
            </w:r>
            <w:r w:rsidRPr="00675175">
              <w:rPr>
                <w:rFonts w:ascii="HG丸ｺﾞｼｯｸM-PRO" w:eastAsia="HG丸ｺﾞｼｯｸM-PRO" w:hAnsi="HG丸ｺﾞｼｯｸM-PRO" w:cs="ＭＳ Ｐゴシック" w:hint="eastAsia"/>
                <w:kern w:val="0"/>
              </w:rPr>
              <w:t>を</w:t>
            </w:r>
            <w:r w:rsidRPr="00675175">
              <w:rPr>
                <w:rFonts w:ascii="HG丸ｺﾞｼｯｸM-PRO" w:eastAsia="HG丸ｺﾞｼｯｸM-PRO" w:hAnsi="HG丸ｺﾞｼｯｸM-PRO" w:cs="ＭＳ Ｐゴシック" w:hint="eastAsia"/>
                <w:spacing w:val="5"/>
                <w:kern w:val="0"/>
              </w:rPr>
              <w:t>計画</w:t>
            </w:r>
            <w:r w:rsidRPr="00675175">
              <w:rPr>
                <w:rFonts w:ascii="HG丸ｺﾞｼｯｸM-PRO" w:eastAsia="HG丸ｺﾞｼｯｸM-PRO" w:hAnsi="HG丸ｺﾞｼｯｸM-PRO" w:cs="ＭＳ Ｐゴシック" w:hint="eastAsia"/>
                <w:spacing w:val="7"/>
                <w:kern w:val="0"/>
              </w:rPr>
              <w:t>的</w:t>
            </w:r>
            <w:r w:rsidRPr="00675175">
              <w:rPr>
                <w:rFonts w:ascii="HG丸ｺﾞｼｯｸM-PRO" w:eastAsia="HG丸ｺﾞｼｯｸM-PRO" w:hAnsi="HG丸ｺﾞｼｯｸM-PRO" w:cs="ＭＳ Ｐゴシック" w:hint="eastAsia"/>
                <w:spacing w:val="5"/>
                <w:kern w:val="0"/>
              </w:rPr>
              <w:t>か</w:t>
            </w:r>
            <w:r w:rsidRPr="00675175">
              <w:rPr>
                <w:rFonts w:ascii="HG丸ｺﾞｼｯｸM-PRO" w:eastAsia="HG丸ｺﾞｼｯｸM-PRO" w:hAnsi="HG丸ｺﾞｼｯｸM-PRO" w:cs="ＭＳ Ｐゴシック" w:hint="eastAsia"/>
                <w:spacing w:val="7"/>
                <w:kern w:val="0"/>
              </w:rPr>
              <w:t>つ</w:t>
            </w:r>
            <w:r w:rsidRPr="00675175">
              <w:rPr>
                <w:rFonts w:ascii="HG丸ｺﾞｼｯｸM-PRO" w:eastAsia="HG丸ｺﾞｼｯｸM-PRO" w:hAnsi="HG丸ｺﾞｼｯｸM-PRO" w:cs="ＭＳ Ｐゴシック" w:hint="eastAsia"/>
                <w:spacing w:val="5"/>
                <w:kern w:val="0"/>
              </w:rPr>
              <w:t>安定</w:t>
            </w:r>
            <w:r w:rsidRPr="00675175">
              <w:rPr>
                <w:rFonts w:ascii="HG丸ｺﾞｼｯｸM-PRO" w:eastAsia="HG丸ｺﾞｼｯｸM-PRO" w:hAnsi="HG丸ｺﾞｼｯｸM-PRO" w:cs="ＭＳ Ｐゴシック" w:hint="eastAsia"/>
                <w:spacing w:val="7"/>
                <w:kern w:val="0"/>
              </w:rPr>
              <w:t>的</w:t>
            </w:r>
            <w:r w:rsidRPr="00675175">
              <w:rPr>
                <w:rFonts w:ascii="HG丸ｺﾞｼｯｸM-PRO" w:eastAsia="HG丸ｺﾞｼｯｸM-PRO" w:hAnsi="HG丸ｺﾞｼｯｸM-PRO" w:cs="ＭＳ Ｐゴシック" w:hint="eastAsia"/>
                <w:spacing w:val="5"/>
                <w:kern w:val="0"/>
              </w:rPr>
              <w:t>に</w:t>
            </w:r>
            <w:r w:rsidRPr="00675175">
              <w:rPr>
                <w:rFonts w:ascii="HG丸ｺﾞｼｯｸM-PRO" w:eastAsia="HG丸ｺﾞｼｯｸM-PRO" w:hAnsi="HG丸ｺﾞｼｯｸM-PRO" w:cs="ＭＳ Ｐゴシック" w:hint="eastAsia"/>
                <w:spacing w:val="7"/>
                <w:kern w:val="0"/>
              </w:rPr>
              <w:t>備</w:t>
            </w:r>
            <w:r w:rsidRPr="00675175">
              <w:rPr>
                <w:rFonts w:ascii="HG丸ｺﾞｼｯｸM-PRO" w:eastAsia="HG丸ｺﾞｼｯｸM-PRO" w:hAnsi="HG丸ｺﾞｼｯｸM-PRO" w:cs="ＭＳ Ｐゴシック" w:hint="eastAsia"/>
                <w:spacing w:val="5"/>
                <w:kern w:val="0"/>
              </w:rPr>
              <w:t>蓄す</w:t>
            </w:r>
            <w:r w:rsidRPr="00675175">
              <w:rPr>
                <w:rFonts w:ascii="HG丸ｺﾞｼｯｸM-PRO" w:eastAsia="HG丸ｺﾞｼｯｸM-PRO" w:hAnsi="HG丸ｺﾞｼｯｸM-PRO" w:cs="ＭＳ Ｐゴシック" w:hint="eastAsia"/>
                <w:spacing w:val="7"/>
                <w:kern w:val="0"/>
              </w:rPr>
              <w:t>る</w:t>
            </w:r>
            <w:r w:rsidRPr="00675175">
              <w:rPr>
                <w:rFonts w:ascii="HG丸ｺﾞｼｯｸM-PRO" w:eastAsia="HG丸ｺﾞｼｯｸM-PRO" w:hAnsi="HG丸ｺﾞｼｯｸM-PRO" w:cs="ＭＳ Ｐゴシック" w:hint="eastAsia"/>
                <w:kern w:val="0"/>
              </w:rPr>
              <w:t>。</w:t>
            </w:r>
          </w:p>
        </w:tc>
      </w:tr>
    </w:tbl>
    <w:p w:rsidR="00A436FF" w:rsidRPr="00D64ECC" w:rsidRDefault="00A436FF" w:rsidP="00A436FF">
      <w:pPr>
        <w:spacing w:beforeLines="50" w:before="180"/>
        <w:ind w:left="660" w:hangingChars="300" w:hanging="660"/>
        <w:jc w:val="left"/>
        <w:rPr>
          <w:rFonts w:ascii="HG丸ｺﾞｼｯｸM-PRO" w:eastAsia="HG丸ｺﾞｼｯｸM-PRO" w:hAnsi="HG丸ｺﾞｼｯｸM-PRO" w:cs="ＭＳ ゴシック"/>
          <w:b/>
          <w:bCs/>
          <w:sz w:val="22"/>
          <w:szCs w:val="22"/>
        </w:rPr>
      </w:pPr>
      <w:r w:rsidRPr="00A436FF">
        <w:rPr>
          <w:rFonts w:ascii="HG丸ｺﾞｼｯｸM-PRO" w:eastAsia="HG丸ｺﾞｼｯｸM-PRO" w:hAnsi="HG丸ｺﾞｼｯｸM-PRO" w:cs="ＭＳ ゴシック" w:hint="eastAsia"/>
          <w:bCs/>
          <w:sz w:val="22"/>
          <w:szCs w:val="22"/>
        </w:rPr>
        <w:lastRenderedPageBreak/>
        <w:t xml:space="preserve">  </w:t>
      </w:r>
      <w:r w:rsidR="00762F9E">
        <w:rPr>
          <w:rFonts w:ascii="HG丸ｺﾞｼｯｸM-PRO" w:eastAsia="HG丸ｺﾞｼｯｸM-PRO" w:hAnsi="HG丸ｺﾞｼｯｸM-PRO" w:cs="ＭＳ ゴシック" w:hint="eastAsia"/>
          <w:b/>
          <w:bCs/>
          <w:sz w:val="22"/>
          <w:szCs w:val="22"/>
        </w:rPr>
        <w:t xml:space="preserve">イ　</w:t>
      </w:r>
      <w:r w:rsidRPr="00D64ECC">
        <w:rPr>
          <w:rFonts w:ascii="HG丸ｺﾞｼｯｸM-PRO" w:eastAsia="HG丸ｺﾞｼｯｸM-PRO" w:hAnsi="HG丸ｺﾞｼｯｸM-PRO" w:cs="ＭＳ ゴシック" w:hint="eastAsia"/>
          <w:b/>
          <w:bCs/>
          <w:sz w:val="22"/>
          <w:szCs w:val="22"/>
        </w:rPr>
        <w:t>在宅で療養する患者への支援</w:t>
      </w:r>
    </w:p>
    <w:p w:rsidR="00A436FF" w:rsidRDefault="00A436FF" w:rsidP="00D64ECC">
      <w:pPr>
        <w:spacing w:beforeLines="50" w:before="180"/>
        <w:ind w:leftChars="300" w:left="630" w:firstLineChars="100" w:firstLine="220"/>
        <w:jc w:val="left"/>
        <w:rPr>
          <w:rFonts w:ascii="HG丸ｺﾞｼｯｸM-PRO" w:eastAsia="HG丸ｺﾞｼｯｸM-PRO" w:hAnsi="HG丸ｺﾞｼｯｸM-PRO" w:cs="ＭＳ ゴシック"/>
          <w:bCs/>
          <w:sz w:val="22"/>
          <w:szCs w:val="22"/>
        </w:rPr>
      </w:pPr>
      <w:r w:rsidRPr="00A436FF">
        <w:rPr>
          <w:rFonts w:ascii="HG丸ｺﾞｼｯｸM-PRO" w:eastAsia="HG丸ｺﾞｼｯｸM-PRO" w:hAnsi="HG丸ｺﾞｼｯｸM-PRO" w:cs="ＭＳ ゴシック" w:hint="eastAsia"/>
          <w:bCs/>
          <w:sz w:val="22"/>
          <w:szCs w:val="22"/>
        </w:rPr>
        <w:t>県、医療機関、その他関係機関、団体と連携しながら、在宅で療養する患者への支援を行う。</w:t>
      </w:r>
    </w:p>
    <w:p w:rsidR="005F1D6C" w:rsidRDefault="00F1139B" w:rsidP="005F1D6C">
      <w:pPr>
        <w:spacing w:beforeLines="50" w:before="180"/>
        <w:ind w:left="660" w:hangingChars="300" w:hanging="660"/>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noProof/>
          <w:sz w:val="22"/>
          <w:szCs w:val="22"/>
        </w:rPr>
        <w:lastRenderedPageBreak/>
        <w:pict>
          <v:shape id="_x0000_s1073" type="#_x0000_t202" style="position:absolute;left:0;text-align:left;margin-left:344.6pt;margin-top:-28.95pt;width:101.25pt;height:27pt;z-index:251655168" stroked="f">
            <v:textbox style="mso-next-textbox:#_x0000_s1073" inset="5.85pt,.7pt,5.85pt,.7pt">
              <w:txbxContent>
                <w:p w:rsidR="00090106" w:rsidRPr="00DA182B" w:rsidRDefault="00090106" w:rsidP="00AA08E8">
                  <w:pPr>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２</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基本的な方針</w:t>
                  </w:r>
                </w:p>
              </w:txbxContent>
            </v:textbox>
          </v:shape>
        </w:pict>
      </w:r>
    </w:p>
    <w:p w:rsidR="006B5AEE" w:rsidRDefault="00F1139B" w:rsidP="005F1D6C">
      <w:pPr>
        <w:spacing w:beforeLines="50" w:before="180"/>
        <w:ind w:left="660" w:hangingChars="300" w:hanging="660"/>
        <w:jc w:val="left"/>
        <w:rPr>
          <w:rFonts w:ascii="HG丸ｺﾞｼｯｸM-PRO" w:eastAsia="HG丸ｺﾞｼｯｸM-PRO" w:hAnsi="HG丸ｺﾞｼｯｸM-PRO" w:cs="ＭＳ ゴシック"/>
          <w:b/>
          <w:bCs/>
          <w:sz w:val="22"/>
          <w:szCs w:val="22"/>
        </w:rPr>
      </w:pPr>
      <w:r>
        <w:rPr>
          <w:rFonts w:ascii="HG丸ｺﾞｼｯｸM-PRO" w:eastAsia="HG丸ｺﾞｼｯｸM-PRO" w:hAnsi="HG丸ｺﾞｼｯｸM-PRO" w:cs="ＭＳ ゴシック"/>
          <w:bCs/>
          <w:noProof/>
          <w:sz w:val="22"/>
          <w:szCs w:val="22"/>
        </w:rPr>
        <w:pict>
          <v:rect id="_x0000_s1324" style="position:absolute;left:0;text-align:left;margin-left:8.6pt;margin-top:3.3pt;width:234.75pt;height:21.75pt;z-index:251739136;visibility:visible;v-text-anchor:middle" fillcolor="#0070c0" strokecolor="#385d8a" strokeweight="2pt">
            <v:textbox style="mso-next-textbox:#_x0000_s1324">
              <w:txbxContent>
                <w:p w:rsidR="00090106" w:rsidRPr="00F65CD6" w:rsidRDefault="00090106" w:rsidP="006B5AEE">
                  <w:pPr>
                    <w:spacing w:line="240" w:lineRule="exact"/>
                    <w:rPr>
                      <w:rFonts w:ascii="ＭＳ ゴシック" w:eastAsia="ＭＳ ゴシック" w:hAnsi="ＭＳ ゴシック" w:cs="Times New Roman"/>
                      <w:b/>
                      <w:bCs/>
                      <w:color w:val="FFFFFF"/>
                    </w:rPr>
                  </w:pPr>
                  <w:r w:rsidRPr="00F65CD6">
                    <w:rPr>
                      <w:rFonts w:ascii="ＭＳ ゴシック" w:eastAsia="ＭＳ ゴシック" w:hAnsi="ＭＳ ゴシック" w:cs="ＭＳ ゴシック"/>
                      <w:b/>
                      <w:bCs/>
                      <w:color w:val="FFFFFF"/>
                    </w:rPr>
                    <w:t>(</w:t>
                  </w:r>
                  <w:r>
                    <w:rPr>
                      <w:rFonts w:ascii="ＭＳ ゴシック" w:eastAsia="ＭＳ ゴシック" w:hAnsi="ＭＳ ゴシック" w:cs="ＭＳ ゴシック" w:hint="eastAsia"/>
                      <w:b/>
                      <w:bCs/>
                      <w:color w:val="FFFFFF"/>
                    </w:rPr>
                    <w:t>６</w:t>
                  </w:r>
                  <w:r w:rsidRPr="00F65CD6">
                    <w:rPr>
                      <w:rFonts w:ascii="ＭＳ ゴシック" w:eastAsia="ＭＳ ゴシック" w:hAnsi="ＭＳ ゴシック" w:cs="ＭＳ ゴシック"/>
                      <w:b/>
                      <w:bCs/>
                      <w:color w:val="FFFFFF"/>
                    </w:rPr>
                    <w:t>)</w:t>
                  </w:r>
                  <w:r w:rsidRPr="00F65CD6">
                    <w:rPr>
                      <w:rFonts w:ascii="ＭＳ ゴシック" w:eastAsia="ＭＳ ゴシック" w:hAnsi="ＭＳ ゴシック" w:cs="ＭＳ ゴシック" w:hint="eastAsia"/>
                      <w:b/>
                      <w:bCs/>
                      <w:color w:val="FFFFFF"/>
                    </w:rPr>
                    <w:t xml:space="preserve">　</w:t>
                  </w:r>
                  <w:r>
                    <w:rPr>
                      <w:rFonts w:ascii="ＭＳ ゴシック" w:eastAsia="ＭＳ ゴシック" w:hAnsi="ＭＳ ゴシック" w:cs="ＭＳ ゴシック" w:hint="eastAsia"/>
                      <w:b/>
                      <w:bCs/>
                      <w:color w:val="FFFFFF"/>
                    </w:rPr>
                    <w:t>市民生活及び市民経済の安定の確保</w:t>
                  </w:r>
                </w:p>
                <w:p w:rsidR="00090106" w:rsidRPr="00A24B2F" w:rsidRDefault="00090106" w:rsidP="006B5AEE">
                  <w:pPr>
                    <w:spacing w:line="240" w:lineRule="exact"/>
                    <w:rPr>
                      <w:rFonts w:cs="Times New Roman"/>
                    </w:rPr>
                  </w:pPr>
                </w:p>
              </w:txbxContent>
            </v:textbox>
          </v:rect>
        </w:pict>
      </w:r>
    </w:p>
    <w:p w:rsidR="00A436FF" w:rsidRPr="00A436FF" w:rsidRDefault="00762F9E" w:rsidP="00762F9E">
      <w:pPr>
        <w:spacing w:beforeLines="50" w:before="180"/>
        <w:ind w:leftChars="100" w:left="431" w:hangingChars="100" w:hanging="221"/>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cs="ＭＳ ゴシック" w:hint="eastAsia"/>
          <w:b/>
          <w:bCs/>
          <w:sz w:val="22"/>
          <w:szCs w:val="22"/>
        </w:rPr>
        <w:t>ア</w:t>
      </w:r>
      <w:r w:rsidR="00A436FF" w:rsidRPr="00A436FF">
        <w:rPr>
          <w:rFonts w:ascii="HG丸ｺﾞｼｯｸM-PRO" w:eastAsia="HG丸ｺﾞｼｯｸM-PRO" w:hAnsi="HG丸ｺﾞｼｯｸM-PRO" w:cs="ＭＳ ゴシック" w:hint="eastAsia"/>
          <w:bCs/>
          <w:sz w:val="22"/>
          <w:szCs w:val="22"/>
        </w:rPr>
        <w:t xml:space="preserve"> 新型インフルエンザ等発生時に、</w:t>
      </w:r>
      <w:r w:rsidR="00D20B60">
        <w:rPr>
          <w:rFonts w:ascii="HG丸ｺﾞｼｯｸM-PRO" w:eastAsia="HG丸ｺﾞｼｯｸM-PRO" w:hAnsi="HG丸ｺﾞｼｯｸM-PRO" w:cs="ＭＳ ゴシック" w:hint="eastAsia"/>
          <w:bCs/>
          <w:sz w:val="22"/>
          <w:szCs w:val="22"/>
        </w:rPr>
        <w:t>市民生活</w:t>
      </w:r>
      <w:r w:rsidR="00A436FF" w:rsidRPr="00A436FF">
        <w:rPr>
          <w:rFonts w:ascii="HG丸ｺﾞｼｯｸM-PRO" w:eastAsia="HG丸ｺﾞｼｯｸM-PRO" w:hAnsi="HG丸ｺﾞｼｯｸM-PRO" w:cs="ＭＳ ゴシック" w:hint="eastAsia"/>
          <w:bCs/>
          <w:sz w:val="22"/>
          <w:szCs w:val="22"/>
        </w:rPr>
        <w:t>及び</w:t>
      </w:r>
      <w:r w:rsidR="00D20B60">
        <w:rPr>
          <w:rFonts w:ascii="HG丸ｺﾞｼｯｸM-PRO" w:eastAsia="HG丸ｺﾞｼｯｸM-PRO" w:hAnsi="HG丸ｺﾞｼｯｸM-PRO" w:cs="ＭＳ ゴシック" w:hint="eastAsia"/>
          <w:bCs/>
          <w:sz w:val="22"/>
          <w:szCs w:val="22"/>
        </w:rPr>
        <w:t>市民経済</w:t>
      </w:r>
      <w:r w:rsidR="00A436FF" w:rsidRPr="00A436FF">
        <w:rPr>
          <w:rFonts w:ascii="HG丸ｺﾞｼｯｸM-PRO" w:eastAsia="HG丸ｺﾞｼｯｸM-PRO" w:hAnsi="HG丸ｺﾞｼｯｸM-PRO" w:cs="ＭＳ ゴシック" w:hint="eastAsia"/>
          <w:bCs/>
          <w:sz w:val="22"/>
          <w:szCs w:val="22"/>
        </w:rPr>
        <w:t>への影響を最小限となるよう、県、医療機関、指定（地方）公共機関及び登録事業者等と連携し、特措法に基づき事前に十分な準備を行う。</w:t>
      </w:r>
    </w:p>
    <w:p w:rsidR="00A436FF" w:rsidRPr="00A436FF" w:rsidRDefault="00762F9E" w:rsidP="00762F9E">
      <w:pPr>
        <w:spacing w:beforeLines="50" w:before="180"/>
        <w:ind w:leftChars="100" w:left="431" w:hangingChars="100" w:hanging="221"/>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cs="ＭＳ ゴシック" w:hint="eastAsia"/>
          <w:b/>
          <w:bCs/>
          <w:sz w:val="22"/>
          <w:szCs w:val="22"/>
        </w:rPr>
        <w:t>イ</w:t>
      </w:r>
      <w:r w:rsidR="00A436FF" w:rsidRPr="00A436FF">
        <w:rPr>
          <w:rFonts w:ascii="HG丸ｺﾞｼｯｸM-PRO" w:eastAsia="HG丸ｺﾞｼｯｸM-PRO" w:hAnsi="HG丸ｺﾞｼｯｸM-PRO" w:cs="ＭＳ ゴシック" w:hint="eastAsia"/>
          <w:bCs/>
          <w:sz w:val="22"/>
          <w:szCs w:val="22"/>
        </w:rPr>
        <w:t xml:space="preserve"> 一般の事業者においても事前の準備を行うよう、必要に応じて、県、国等と連携して働きかける。</w:t>
      </w:r>
    </w:p>
    <w:p w:rsidR="00A436FF" w:rsidRPr="00A436FF" w:rsidRDefault="00762F9E" w:rsidP="00762F9E">
      <w:pPr>
        <w:spacing w:beforeLines="50" w:before="180"/>
        <w:ind w:leftChars="100" w:left="431" w:hangingChars="100" w:hanging="221"/>
        <w:jc w:val="left"/>
        <w:rPr>
          <w:rFonts w:ascii="HG丸ｺﾞｼｯｸM-PRO" w:eastAsia="HG丸ｺﾞｼｯｸM-PRO" w:hAnsi="HG丸ｺﾞｼｯｸM-PRO" w:cs="ＭＳ ゴシック"/>
          <w:bCs/>
          <w:sz w:val="22"/>
          <w:szCs w:val="22"/>
        </w:rPr>
      </w:pPr>
      <w:r>
        <w:rPr>
          <w:rFonts w:ascii="HG丸ｺﾞｼｯｸM-PRO" w:eastAsia="HG丸ｺﾞｼｯｸM-PRO" w:hAnsi="HG丸ｺﾞｼｯｸM-PRO" w:cs="ＭＳ ゴシック" w:hint="eastAsia"/>
          <w:b/>
          <w:bCs/>
          <w:sz w:val="22"/>
          <w:szCs w:val="22"/>
        </w:rPr>
        <w:t>ウ</w:t>
      </w:r>
      <w:r w:rsidR="00A436FF" w:rsidRPr="00A436FF">
        <w:rPr>
          <w:rFonts w:ascii="HG丸ｺﾞｼｯｸM-PRO" w:eastAsia="HG丸ｺﾞｼｯｸM-PRO" w:hAnsi="HG丸ｺﾞｼｯｸM-PRO" w:cs="ＭＳ ゴシック" w:hint="eastAsia"/>
          <w:bCs/>
          <w:sz w:val="22"/>
          <w:szCs w:val="22"/>
        </w:rPr>
        <w:t xml:space="preserve"> 感染期における要援護者への生活支援(見回り、介護、訪問診療、食事の提供等)、搬送、等について、具体的な支援体制等を決めておく。</w:t>
      </w:r>
    </w:p>
    <w:p w:rsidR="00A436FF" w:rsidRDefault="00A436FF" w:rsidP="005078C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A436FF" w:rsidRDefault="00A436FF"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A436FF" w:rsidRDefault="00A436FF"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332A36" w:rsidRDefault="00332A36"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332A36" w:rsidRDefault="00332A36"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332A36" w:rsidRDefault="00332A36"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332A36" w:rsidRDefault="00332A36"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332A36" w:rsidRDefault="00332A36"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26698C" w:rsidRDefault="0026698C"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332A36" w:rsidRDefault="00332A36"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A436FF" w:rsidRDefault="00A436FF" w:rsidP="00850128">
      <w:pPr>
        <w:spacing w:beforeLines="50" w:before="180"/>
        <w:ind w:left="663" w:hangingChars="300" w:hanging="663"/>
        <w:jc w:val="left"/>
        <w:rPr>
          <w:rFonts w:ascii="HG丸ｺﾞｼｯｸM-PRO" w:eastAsia="HG丸ｺﾞｼｯｸM-PRO" w:hAnsi="HG丸ｺﾞｼｯｸM-PRO" w:cs="ＭＳ ゴシック"/>
          <w:b/>
          <w:bCs/>
          <w:sz w:val="22"/>
          <w:szCs w:val="22"/>
        </w:rPr>
      </w:pPr>
    </w:p>
    <w:p w:rsidR="00F7708E" w:rsidRDefault="00F1139B" w:rsidP="00675175">
      <w:pPr>
        <w:spacing w:beforeLines="50" w:before="180"/>
        <w:ind w:left="663" w:hangingChars="300" w:hanging="663"/>
        <w:jc w:val="left"/>
        <w:rPr>
          <w:rFonts w:ascii="ＭＳ 明朝" w:cs="Times New Roman"/>
        </w:rPr>
      </w:pPr>
      <w:r>
        <w:rPr>
          <w:rFonts w:ascii="HG丸ｺﾞｼｯｸM-PRO" w:eastAsia="HG丸ｺﾞｼｯｸM-PRO" w:hAnsi="HG丸ｺﾞｼｯｸM-PRO" w:cs="Times New Roman"/>
          <w:b/>
          <w:noProof/>
          <w:sz w:val="22"/>
          <w:szCs w:val="22"/>
        </w:rPr>
        <w:lastRenderedPageBreak/>
        <w:pict>
          <v:shape id="_x0000_s1291" type="#_x0000_t202" style="position:absolute;left:0;text-align:left;margin-left:295.5pt;margin-top:-28.2pt;width:147pt;height:29.25pt;z-index:251722752" stroked="f">
            <v:textbox style="mso-next-textbox:#_x0000_s1291" inset="5.85pt,.7pt,5.85pt,.7pt">
              <w:txbxContent>
                <w:p w:rsidR="00090106" w:rsidRDefault="00090106" w:rsidP="0029333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774529" w:rsidRDefault="00090106" w:rsidP="00090106">
                  <w:pPr>
                    <w:ind w:leftChars="200" w:left="420"/>
                    <w:rPr>
                      <w:rFonts w:ascii="ＭＳ ゴシック" w:eastAsia="ＭＳ ゴシック" w:hAnsi="ＭＳ ゴシック" w:cs="Times New Roman"/>
                      <w:i/>
                      <w:sz w:val="18"/>
                      <w:szCs w:val="18"/>
                    </w:rPr>
                  </w:pPr>
                  <w:r>
                    <w:rPr>
                      <w:rFonts w:cs="Times New Roman"/>
                    </w:rPr>
                    <w:t xml:space="preserve">　　　　　</w:t>
                  </w:r>
                  <w:r w:rsidRPr="00774529">
                    <w:rPr>
                      <w:rFonts w:ascii="ＭＳ ゴシック" w:eastAsia="ＭＳ ゴシック" w:hAnsi="ＭＳ ゴシック" w:cs="Times New Roman"/>
                      <w:i/>
                      <w:sz w:val="18"/>
                      <w:szCs w:val="18"/>
                    </w:rPr>
                    <w:t>1未発生期</w:t>
                  </w:r>
                </w:p>
              </w:txbxContent>
            </v:textbox>
          </v:shape>
        </w:pict>
      </w:r>
    </w:p>
    <w:p w:rsidR="00F7708E" w:rsidRDefault="00F1139B" w:rsidP="007108A0">
      <w:pPr>
        <w:jc w:val="center"/>
        <w:rPr>
          <w:rFonts w:ascii="ＭＳ 明朝" w:cs="Times New Roman"/>
        </w:rPr>
      </w:pPr>
      <w:r>
        <w:rPr>
          <w:rFonts w:ascii="HG丸ｺﾞｼｯｸM-PRO" w:eastAsia="HG丸ｺﾞｼｯｸM-PRO" w:hAnsi="HG丸ｺﾞｼｯｸM-PRO" w:cs="Times New Roman"/>
          <w:noProof/>
          <w:sz w:val="22"/>
          <w:szCs w:val="22"/>
        </w:rPr>
        <w:pict>
          <v:rect id="_x0000_s1201" style="position:absolute;left:0;text-align:left;margin-left:-10.05pt;margin-top:2.7pt;width:423pt;height:21.75pt;z-index:251685888;visibility:visible;v-text-anchor:middle" fillcolor="#d6e3bc" strokecolor="#385d8a" strokeweight="2pt">
            <v:textbox style="mso-next-textbox:#_x0000_s1201">
              <w:txbxContent>
                <w:p w:rsidR="00090106" w:rsidRPr="00030CF4" w:rsidRDefault="00090106" w:rsidP="00C458A9">
                  <w:pPr>
                    <w:spacing w:line="240" w:lineRule="exact"/>
                    <w:rPr>
                      <w:rFonts w:ascii="HG丸ｺﾞｼｯｸM-PRO" w:eastAsia="HG丸ｺﾞｼｯｸM-PRO" w:hAnsi="HG丸ｺﾞｼｯｸM-PRO" w:cs="Times New Roman"/>
                      <w:b/>
                      <w:bCs/>
                    </w:rPr>
                  </w:pPr>
                  <w:r w:rsidRPr="00030CF4">
                    <w:rPr>
                      <w:rFonts w:ascii="HG丸ｺﾞｼｯｸM-PRO" w:eastAsia="HG丸ｺﾞｼｯｸM-PRO" w:hAnsi="HG丸ｺﾞｼｯｸM-PRO" w:cs="ＭＳ ゴシック" w:hint="eastAsia"/>
                      <w:b/>
                      <w:bCs/>
                    </w:rPr>
                    <w:t>第</w:t>
                  </w:r>
                  <w:r>
                    <w:rPr>
                      <w:rFonts w:ascii="HG丸ｺﾞｼｯｸM-PRO" w:eastAsia="HG丸ｺﾞｼｯｸM-PRO" w:hAnsi="HG丸ｺﾞｼｯｸM-PRO" w:cs="ＭＳ ゴシック" w:hint="eastAsia"/>
                      <w:b/>
                      <w:bCs/>
                    </w:rPr>
                    <w:t>3</w:t>
                  </w:r>
                  <w:r w:rsidRPr="00030CF4">
                    <w:rPr>
                      <w:rFonts w:ascii="HG丸ｺﾞｼｯｸM-PRO" w:eastAsia="HG丸ｺﾞｼｯｸM-PRO" w:hAnsi="HG丸ｺﾞｼｯｸM-PRO" w:cs="ＭＳ ゴシック" w:hint="eastAsia"/>
                      <w:b/>
                      <w:bCs/>
                    </w:rPr>
                    <w:t xml:space="preserve">章　</w:t>
                  </w:r>
                  <w:r>
                    <w:rPr>
                      <w:rFonts w:ascii="HG丸ｺﾞｼｯｸM-PRO" w:eastAsia="HG丸ｺﾞｼｯｸM-PRO" w:hAnsi="HG丸ｺﾞｼｯｸM-PRO" w:cs="ＭＳ ゴシック" w:hint="eastAsia"/>
                      <w:b/>
                      <w:bCs/>
                    </w:rPr>
                    <w:t>各段階における対策</w:t>
                  </w:r>
                </w:p>
                <w:p w:rsidR="00090106" w:rsidRPr="00B93777" w:rsidRDefault="00090106" w:rsidP="00C458A9">
                  <w:pPr>
                    <w:jc w:val="center"/>
                    <w:rPr>
                      <w:rFonts w:cs="Times New Roman"/>
                    </w:rPr>
                  </w:pPr>
                </w:p>
              </w:txbxContent>
            </v:textbox>
          </v:rect>
        </w:pict>
      </w:r>
    </w:p>
    <w:p w:rsidR="007108A0" w:rsidRDefault="007108A0" w:rsidP="007108A0">
      <w:pPr>
        <w:jc w:val="center"/>
        <w:rPr>
          <w:rFonts w:ascii="ＭＳ 明朝" w:cs="Times New Roman"/>
        </w:rPr>
      </w:pPr>
    </w:p>
    <w:p w:rsidR="007108A0" w:rsidRPr="00747008" w:rsidRDefault="007108A0" w:rsidP="00747008">
      <w:pPr>
        <w:autoSpaceDE w:val="0"/>
        <w:autoSpaceDN w:val="0"/>
        <w:adjustRightInd w:val="0"/>
        <w:ind w:firstLineChars="100" w:firstLine="22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市対策本部</w:t>
      </w:r>
      <w:r w:rsidR="00A717AF">
        <w:rPr>
          <w:rFonts w:ascii="HG丸ｺﾞｼｯｸM-PRO" w:eastAsia="HG丸ｺﾞｼｯｸM-PRO" w:cs="HG丸ｺﾞｼｯｸM-PRO" w:hint="eastAsia"/>
          <w:color w:val="000000"/>
          <w:kern w:val="0"/>
          <w:sz w:val="22"/>
          <w:szCs w:val="22"/>
        </w:rPr>
        <w:t>は</w:t>
      </w:r>
      <w:r w:rsidRPr="00747008">
        <w:rPr>
          <w:rFonts w:ascii="HG丸ｺﾞｼｯｸM-PRO" w:eastAsia="HG丸ｺﾞｼｯｸM-PRO" w:cs="HG丸ｺﾞｼｯｸM-PRO" w:hint="eastAsia"/>
          <w:color w:val="000000"/>
          <w:kern w:val="0"/>
          <w:sz w:val="22"/>
          <w:szCs w:val="22"/>
        </w:rPr>
        <w:t>、新型インフルエンザ等対策に関する情報の収集を行い、本部の設置や発生段階の変更、対策の詳細な運用等について決定・指示を行う。</w:t>
      </w:r>
      <w:r w:rsidRPr="00747008">
        <w:rPr>
          <w:rFonts w:ascii="HG丸ｺﾞｼｯｸM-PRO" w:eastAsia="HG丸ｺﾞｼｯｸM-PRO" w:cs="HG丸ｺﾞｼｯｸM-PRO"/>
          <w:color w:val="000000"/>
          <w:kern w:val="0"/>
          <w:sz w:val="22"/>
          <w:szCs w:val="22"/>
        </w:rPr>
        <w:t xml:space="preserve"> </w:t>
      </w:r>
    </w:p>
    <w:p w:rsidR="00C458A9" w:rsidRPr="00747008" w:rsidRDefault="007108A0" w:rsidP="00747008">
      <w:pPr>
        <w:ind w:firstLineChars="100" w:firstLine="220"/>
        <w:jc w:val="left"/>
        <w:rPr>
          <w:rFonts w:ascii="ＭＳ 明朝" w:cs="Times New Roman"/>
          <w:sz w:val="22"/>
          <w:szCs w:val="22"/>
        </w:rPr>
      </w:pPr>
      <w:r w:rsidRPr="00747008">
        <w:rPr>
          <w:rFonts w:ascii="HG丸ｺﾞｼｯｸM-PRO" w:eastAsia="HG丸ｺﾞｼｯｸM-PRO" w:cs="HG丸ｺﾞｼｯｸM-PRO" w:hint="eastAsia"/>
          <w:color w:val="000000"/>
          <w:kern w:val="0"/>
          <w:sz w:val="22"/>
          <w:szCs w:val="22"/>
        </w:rPr>
        <w:t>以下、発生段階ごとに、目的、対策の考え方、主要６項目の個別の対策を記載する。</w:t>
      </w:r>
    </w:p>
    <w:p w:rsidR="007108A0" w:rsidRDefault="007108A0" w:rsidP="002A44CE">
      <w:pPr>
        <w:ind w:left="420" w:hangingChars="200" w:hanging="420"/>
        <w:jc w:val="left"/>
        <w:rPr>
          <w:rFonts w:ascii="ＭＳ 明朝" w:cs="Times New Roman"/>
        </w:rPr>
      </w:pPr>
    </w:p>
    <w:p w:rsidR="004C2CE1" w:rsidRDefault="004C2CE1" w:rsidP="002A44CE">
      <w:pPr>
        <w:ind w:left="420" w:hangingChars="200" w:hanging="420"/>
        <w:jc w:val="left"/>
        <w:rPr>
          <w:rFonts w:ascii="ＭＳ 明朝" w:cs="Times New Roman"/>
        </w:rPr>
      </w:pPr>
    </w:p>
    <w:p w:rsidR="004C2CE1" w:rsidRDefault="004C2CE1" w:rsidP="002A44CE">
      <w:pPr>
        <w:ind w:left="420" w:hangingChars="200" w:hanging="420"/>
        <w:jc w:val="left"/>
        <w:rPr>
          <w:rFonts w:ascii="ＭＳ 明朝" w:cs="Times New Roman"/>
        </w:rPr>
      </w:pPr>
    </w:p>
    <w:p w:rsidR="00BA1D75" w:rsidRPr="00BA1D75" w:rsidRDefault="00BA1D75" w:rsidP="00BA1D75">
      <w:pPr>
        <w:ind w:left="562" w:hangingChars="200" w:hanging="562"/>
        <w:jc w:val="left"/>
        <w:rPr>
          <w:rFonts w:ascii="HG丸ｺﾞｼｯｸM-PRO" w:eastAsia="HG丸ｺﾞｼｯｸM-PRO" w:hAnsi="HG丸ｺﾞｼｯｸM-PRO" w:cs="Times New Roman"/>
          <w:b/>
          <w:sz w:val="28"/>
          <w:szCs w:val="28"/>
        </w:rPr>
      </w:pPr>
      <w:r w:rsidRPr="00BA1D75">
        <w:rPr>
          <w:rFonts w:ascii="HG丸ｺﾞｼｯｸM-PRO" w:eastAsia="HG丸ｺﾞｼｯｸM-PRO" w:hAnsi="HG丸ｺﾞｼｯｸM-PRO" w:cs="Times New Roman" w:hint="eastAsia"/>
          <w:b/>
          <w:sz w:val="28"/>
          <w:szCs w:val="28"/>
        </w:rPr>
        <w:t>１未発生期</w:t>
      </w:r>
    </w:p>
    <w:tbl>
      <w:tblPr>
        <w:tblW w:w="0" w:type="auto"/>
        <w:tblBorders>
          <w:top w:val="nil"/>
          <w:left w:val="nil"/>
          <w:bottom w:val="nil"/>
          <w:right w:val="nil"/>
        </w:tblBorders>
        <w:tblLayout w:type="fixed"/>
        <w:tblLook w:val="0000" w:firstRow="0" w:lastRow="0" w:firstColumn="0" w:lastColumn="0" w:noHBand="0" w:noVBand="0"/>
      </w:tblPr>
      <w:tblGrid>
        <w:gridCol w:w="8750"/>
      </w:tblGrid>
      <w:tr w:rsidR="00BA1D75" w:rsidRPr="00BA1D75" w:rsidTr="000C601D">
        <w:trPr>
          <w:trHeight w:val="120"/>
        </w:trPr>
        <w:tc>
          <w:tcPr>
            <w:tcW w:w="8750" w:type="dxa"/>
            <w:tcBorders>
              <w:top w:val="single" w:sz="4" w:space="0" w:color="auto"/>
              <w:left w:val="single" w:sz="4" w:space="0" w:color="auto"/>
              <w:right w:val="single" w:sz="4" w:space="0" w:color="auto"/>
            </w:tcBorders>
          </w:tcPr>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●状態</w:t>
            </w:r>
            <w:r w:rsidRPr="00BA1D75">
              <w:rPr>
                <w:rFonts w:ascii="HG丸ｺﾞｼｯｸM-PRO" w:eastAsia="HG丸ｺﾞｼｯｸM-PRO" w:hAnsi="HG丸ｺﾞｼｯｸM-PRO" w:cs="HG丸ｺﾞｼｯｸM-PRO"/>
                <w:color w:val="000000"/>
                <w:kern w:val="0"/>
                <w:sz w:val="22"/>
                <w:szCs w:val="22"/>
              </w:rPr>
              <w:t xml:space="preserve"> </w:t>
            </w:r>
          </w:p>
        </w:tc>
      </w:tr>
      <w:tr w:rsidR="00BA1D75" w:rsidRPr="00BA1D75" w:rsidTr="000C601D">
        <w:trPr>
          <w:trHeight w:val="480"/>
        </w:trPr>
        <w:tc>
          <w:tcPr>
            <w:tcW w:w="8750" w:type="dxa"/>
            <w:tcBorders>
              <w:left w:val="single" w:sz="4" w:space="0" w:color="auto"/>
              <w:bottom w:val="dotted" w:sz="4" w:space="0" w:color="auto"/>
              <w:right w:val="single" w:sz="4" w:space="0" w:color="auto"/>
            </w:tcBorders>
          </w:tcPr>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・新型インフルエンザ等が発生していない状態。</w:t>
            </w:r>
            <w:r w:rsidRPr="00BA1D75">
              <w:rPr>
                <w:rFonts w:ascii="HG丸ｺﾞｼｯｸM-PRO" w:eastAsia="HG丸ｺﾞｼｯｸM-PRO" w:hAnsi="HG丸ｺﾞｼｯｸM-PRO" w:cs="HG丸ｺﾞｼｯｸM-PRO"/>
                <w:color w:val="000000"/>
                <w:kern w:val="0"/>
                <w:sz w:val="22"/>
                <w:szCs w:val="22"/>
              </w:rPr>
              <w:t xml:space="preserve"> </w:t>
            </w:r>
          </w:p>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・海外において、鳥等の動物のインフルエンザウイルスが人に感染する例が散発的に発生しているが、人から人への持続的な感染はみられていない状態。</w:t>
            </w:r>
            <w:r w:rsidRPr="00BA1D75">
              <w:rPr>
                <w:rFonts w:ascii="HG丸ｺﾞｼｯｸM-PRO" w:eastAsia="HG丸ｺﾞｼｯｸM-PRO" w:hAnsi="HG丸ｺﾞｼｯｸM-PRO" w:cs="HG丸ｺﾞｼｯｸM-PRO"/>
                <w:color w:val="000000"/>
                <w:kern w:val="0"/>
                <w:sz w:val="22"/>
                <w:szCs w:val="22"/>
              </w:rPr>
              <w:t xml:space="preserve"> </w:t>
            </w:r>
          </w:p>
        </w:tc>
      </w:tr>
      <w:tr w:rsidR="00BA1D75" w:rsidRPr="00BA1D75" w:rsidTr="000C601D">
        <w:trPr>
          <w:trHeight w:val="120"/>
        </w:trPr>
        <w:tc>
          <w:tcPr>
            <w:tcW w:w="8750" w:type="dxa"/>
            <w:tcBorders>
              <w:top w:val="dotted" w:sz="4" w:space="0" w:color="auto"/>
              <w:left w:val="single" w:sz="4" w:space="0" w:color="auto"/>
              <w:right w:val="single" w:sz="4" w:space="0" w:color="auto"/>
            </w:tcBorders>
          </w:tcPr>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●対策の目的</w:t>
            </w:r>
            <w:r w:rsidRPr="00BA1D75">
              <w:rPr>
                <w:rFonts w:ascii="HG丸ｺﾞｼｯｸM-PRO" w:eastAsia="HG丸ｺﾞｼｯｸM-PRO" w:hAnsi="HG丸ｺﾞｼｯｸM-PRO" w:cs="HG丸ｺﾞｼｯｸM-PRO"/>
                <w:color w:val="000000"/>
                <w:kern w:val="0"/>
                <w:sz w:val="22"/>
                <w:szCs w:val="22"/>
              </w:rPr>
              <w:t xml:space="preserve"> </w:t>
            </w:r>
          </w:p>
        </w:tc>
      </w:tr>
      <w:tr w:rsidR="00BA1D75" w:rsidRPr="00BA1D75" w:rsidTr="000C601D">
        <w:trPr>
          <w:trHeight w:val="300"/>
        </w:trPr>
        <w:tc>
          <w:tcPr>
            <w:tcW w:w="8750" w:type="dxa"/>
            <w:tcBorders>
              <w:left w:val="single" w:sz="4" w:space="0" w:color="auto"/>
              <w:bottom w:val="dotted" w:sz="4" w:space="0" w:color="auto"/>
              <w:right w:val="single" w:sz="4" w:space="0" w:color="auto"/>
            </w:tcBorders>
          </w:tcPr>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・発生に備えて体制の整備を行う。</w:t>
            </w:r>
            <w:r w:rsidRPr="00BA1D75">
              <w:rPr>
                <w:rFonts w:ascii="HG丸ｺﾞｼｯｸM-PRO" w:eastAsia="HG丸ｺﾞｼｯｸM-PRO" w:hAnsi="HG丸ｺﾞｼｯｸM-PRO" w:cs="HG丸ｺﾞｼｯｸM-PRO"/>
                <w:color w:val="000000"/>
                <w:kern w:val="0"/>
                <w:sz w:val="22"/>
                <w:szCs w:val="22"/>
              </w:rPr>
              <w:t xml:space="preserve"> </w:t>
            </w:r>
          </w:p>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・市内発生の早期確認に努める。</w:t>
            </w:r>
            <w:r w:rsidRPr="00BA1D75">
              <w:rPr>
                <w:rFonts w:ascii="HG丸ｺﾞｼｯｸM-PRO" w:eastAsia="HG丸ｺﾞｼｯｸM-PRO" w:hAnsi="HG丸ｺﾞｼｯｸM-PRO" w:cs="HG丸ｺﾞｼｯｸM-PRO"/>
                <w:color w:val="000000"/>
                <w:kern w:val="0"/>
                <w:sz w:val="22"/>
                <w:szCs w:val="22"/>
              </w:rPr>
              <w:t xml:space="preserve"> </w:t>
            </w:r>
          </w:p>
        </w:tc>
      </w:tr>
      <w:tr w:rsidR="00BA1D75" w:rsidRPr="00BA1D75" w:rsidTr="000C601D">
        <w:trPr>
          <w:trHeight w:val="120"/>
        </w:trPr>
        <w:tc>
          <w:tcPr>
            <w:tcW w:w="8750" w:type="dxa"/>
            <w:tcBorders>
              <w:top w:val="dotted" w:sz="4" w:space="0" w:color="auto"/>
              <w:left w:val="single" w:sz="4" w:space="0" w:color="auto"/>
              <w:right w:val="single" w:sz="4" w:space="0" w:color="auto"/>
            </w:tcBorders>
          </w:tcPr>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●対策の考え方</w:t>
            </w:r>
            <w:r w:rsidRPr="00BA1D75">
              <w:rPr>
                <w:rFonts w:ascii="HG丸ｺﾞｼｯｸM-PRO" w:eastAsia="HG丸ｺﾞｼｯｸM-PRO" w:hAnsi="HG丸ｺﾞｼｯｸM-PRO" w:cs="HG丸ｺﾞｼｯｸM-PRO"/>
                <w:color w:val="000000"/>
                <w:kern w:val="0"/>
                <w:sz w:val="22"/>
                <w:szCs w:val="22"/>
              </w:rPr>
              <w:t xml:space="preserve"> </w:t>
            </w:r>
          </w:p>
        </w:tc>
      </w:tr>
      <w:tr w:rsidR="00BA1D75" w:rsidRPr="00BA1D75" w:rsidTr="000C601D">
        <w:trPr>
          <w:trHeight w:val="840"/>
        </w:trPr>
        <w:tc>
          <w:tcPr>
            <w:tcW w:w="8750" w:type="dxa"/>
            <w:tcBorders>
              <w:left w:val="single" w:sz="4" w:space="0" w:color="auto"/>
              <w:bottom w:val="single" w:sz="4" w:space="0" w:color="auto"/>
              <w:right w:val="single" w:sz="4" w:space="0" w:color="auto"/>
            </w:tcBorders>
          </w:tcPr>
          <w:p w:rsidR="00BA1D75" w:rsidRP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・新型インフルエンザ等は、いつ発生するか分からないことから、平素から警戒を怠らず、市行動計画等を踏まえ、</w:t>
            </w:r>
            <w:r w:rsidR="00737831">
              <w:rPr>
                <w:rFonts w:ascii="HG丸ｺﾞｼｯｸM-PRO" w:eastAsia="HG丸ｺﾞｼｯｸM-PRO" w:hAnsi="HG丸ｺﾞｼｯｸM-PRO" w:cs="HG丸ｺﾞｼｯｸM-PRO" w:hint="eastAsia"/>
                <w:color w:val="000000"/>
                <w:kern w:val="0"/>
                <w:sz w:val="22"/>
                <w:szCs w:val="22"/>
              </w:rPr>
              <w:t>県</w:t>
            </w:r>
            <w:r w:rsidRPr="00BA1D75">
              <w:rPr>
                <w:rFonts w:ascii="HG丸ｺﾞｼｯｸM-PRO" w:eastAsia="HG丸ｺﾞｼｯｸM-PRO" w:hAnsi="HG丸ｺﾞｼｯｸM-PRO" w:cs="HG丸ｺﾞｼｯｸM-PRO" w:hint="eastAsia"/>
                <w:color w:val="000000"/>
                <w:kern w:val="0"/>
                <w:sz w:val="22"/>
                <w:szCs w:val="22"/>
              </w:rPr>
              <w:t>や関係団体等との連携を図り、対応体制の整備や訓練の実施、人材の育成等、事前の準備を推進する。</w:t>
            </w:r>
            <w:r w:rsidRPr="00BA1D75">
              <w:rPr>
                <w:rFonts w:ascii="HG丸ｺﾞｼｯｸM-PRO" w:eastAsia="HG丸ｺﾞｼｯｸM-PRO" w:hAnsi="HG丸ｺﾞｼｯｸM-PRO" w:cs="HG丸ｺﾞｼｯｸM-PRO"/>
                <w:color w:val="000000"/>
                <w:kern w:val="0"/>
                <w:sz w:val="22"/>
                <w:szCs w:val="22"/>
              </w:rPr>
              <w:t xml:space="preserve"> </w:t>
            </w:r>
          </w:p>
          <w:p w:rsidR="00BA1D75" w:rsidRDefault="00BA1D75"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・新型インフルエンザ等が発生した場合の対策等に関し、市民全体での認識共有を図るため、継続的な情報提供を行う。</w:t>
            </w:r>
            <w:r w:rsidRPr="00BA1D75">
              <w:rPr>
                <w:rFonts w:ascii="HG丸ｺﾞｼｯｸM-PRO" w:eastAsia="HG丸ｺﾞｼｯｸM-PRO" w:hAnsi="HG丸ｺﾞｼｯｸM-PRO" w:cs="HG丸ｺﾞｼｯｸM-PRO"/>
                <w:color w:val="000000"/>
                <w:kern w:val="0"/>
                <w:sz w:val="22"/>
                <w:szCs w:val="22"/>
              </w:rPr>
              <w:t xml:space="preserve"> </w:t>
            </w:r>
          </w:p>
          <w:p w:rsidR="005078C8" w:rsidRPr="00BA1D75" w:rsidRDefault="005078C8" w:rsidP="00BA1D7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w:t>
            </w:r>
            <w:r>
              <w:rPr>
                <w:rFonts w:ascii="HG丸ｺﾞｼｯｸM-PRO" w:eastAsia="HG丸ｺﾞｼｯｸM-PRO" w:hAnsi="HG丸ｺﾞｼｯｸM-PRO" w:cs="HG丸ｺﾞｼｯｸM-PRO" w:hint="eastAsia"/>
                <w:color w:val="000000"/>
                <w:kern w:val="0"/>
                <w:sz w:val="22"/>
                <w:szCs w:val="22"/>
              </w:rPr>
              <w:t>国、県等からの情報収集等を行う。</w:t>
            </w:r>
          </w:p>
        </w:tc>
      </w:tr>
    </w:tbl>
    <w:p w:rsidR="00BA1D75" w:rsidRPr="00BA1D75" w:rsidRDefault="00BA1D75" w:rsidP="002A44CE">
      <w:pPr>
        <w:ind w:left="420" w:hangingChars="200" w:hanging="420"/>
        <w:jc w:val="left"/>
        <w:rPr>
          <w:rFonts w:ascii="ＭＳ 明朝" w:cs="Times New Roman"/>
        </w:rPr>
      </w:pPr>
    </w:p>
    <w:p w:rsidR="00BA1D75" w:rsidRPr="00271A6A" w:rsidRDefault="00BA1D75" w:rsidP="00BA1D7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(1) </w:t>
      </w:r>
      <w:r w:rsidRPr="006F017D">
        <w:rPr>
          <w:rFonts w:ascii="HG丸ｺﾞｼｯｸM-PRO" w:eastAsia="HG丸ｺﾞｼｯｸM-PRO" w:hAnsi="HG丸ｺﾞｼｯｸM-PRO" w:cs="HG丸ｺﾞｼｯｸM-PRO" w:hint="eastAsia"/>
          <w:b/>
          <w:color w:val="000000"/>
          <w:kern w:val="0"/>
          <w:sz w:val="22"/>
          <w:szCs w:val="22"/>
          <w:highlight w:val="yellow"/>
        </w:rPr>
        <w:t>実施体制</w:t>
      </w:r>
      <w:r w:rsidRPr="00271A6A">
        <w:rPr>
          <w:rFonts w:ascii="HG丸ｺﾞｼｯｸM-PRO" w:eastAsia="HG丸ｺﾞｼｯｸM-PRO" w:hAnsi="HG丸ｺﾞｼｯｸM-PRO" w:cs="HG丸ｺﾞｼｯｸM-PRO"/>
          <w:b/>
          <w:color w:val="000000"/>
          <w:kern w:val="0"/>
          <w:sz w:val="22"/>
          <w:szCs w:val="22"/>
        </w:rPr>
        <w:t xml:space="preserve"> </w:t>
      </w:r>
    </w:p>
    <w:p w:rsidR="00BA1D75" w:rsidRPr="006F017D" w:rsidRDefault="00BA1D75" w:rsidP="006F017D">
      <w:pPr>
        <w:autoSpaceDE w:val="0"/>
        <w:autoSpaceDN w:val="0"/>
        <w:adjustRightInd w:val="0"/>
        <w:ind w:firstLineChars="100" w:firstLine="221"/>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hint="eastAsia"/>
          <w:b/>
          <w:color w:val="000000"/>
          <w:kern w:val="0"/>
          <w:sz w:val="22"/>
          <w:szCs w:val="22"/>
        </w:rPr>
        <w:t>ア</w:t>
      </w:r>
      <w:r w:rsidRPr="006F017D">
        <w:rPr>
          <w:rFonts w:ascii="HG丸ｺﾞｼｯｸM-PRO" w:eastAsia="HG丸ｺﾞｼｯｸM-PRO" w:hAnsi="HG丸ｺﾞｼｯｸM-PRO" w:cs="HG丸ｺﾞｼｯｸM-PRO"/>
          <w:b/>
          <w:color w:val="000000"/>
          <w:kern w:val="0"/>
          <w:sz w:val="22"/>
          <w:szCs w:val="22"/>
        </w:rPr>
        <w:t xml:space="preserve"> </w:t>
      </w:r>
      <w:r w:rsidRPr="006F017D">
        <w:rPr>
          <w:rFonts w:ascii="HG丸ｺﾞｼｯｸM-PRO" w:eastAsia="HG丸ｺﾞｼｯｸM-PRO" w:hAnsi="HG丸ｺﾞｼｯｸM-PRO" w:cs="HG丸ｺﾞｼｯｸM-PRO" w:hint="eastAsia"/>
          <w:b/>
          <w:color w:val="000000"/>
          <w:kern w:val="0"/>
          <w:sz w:val="22"/>
          <w:szCs w:val="22"/>
        </w:rPr>
        <w:t>行動計画等の策定</w:t>
      </w:r>
      <w:r w:rsidRPr="006F017D">
        <w:rPr>
          <w:rFonts w:ascii="HG丸ｺﾞｼｯｸM-PRO" w:eastAsia="HG丸ｺﾞｼｯｸM-PRO" w:hAnsi="HG丸ｺﾞｼｯｸM-PRO" w:cs="HG丸ｺﾞｼｯｸM-PRO"/>
          <w:b/>
          <w:color w:val="000000"/>
          <w:kern w:val="0"/>
          <w:sz w:val="22"/>
          <w:szCs w:val="22"/>
        </w:rPr>
        <w:t xml:space="preserve"> </w:t>
      </w:r>
    </w:p>
    <w:p w:rsidR="00BA1D75" w:rsidRPr="00BA1D75" w:rsidRDefault="00BA1D75" w:rsidP="004C13F3">
      <w:pPr>
        <w:autoSpaceDE w:val="0"/>
        <w:autoSpaceDN w:val="0"/>
        <w:adjustRightInd w:val="0"/>
        <w:ind w:leftChars="200" w:left="420" w:firstLineChars="100" w:firstLine="220"/>
        <w:jc w:val="left"/>
        <w:rPr>
          <w:rFonts w:ascii="HG丸ｺﾞｼｯｸM-PRO" w:eastAsia="HG丸ｺﾞｼｯｸM-PRO" w:hAnsi="HG丸ｺﾞｼｯｸM-PRO" w:cs="HG丸ｺﾞｼｯｸM-PRO"/>
          <w:color w:val="000000"/>
          <w:kern w:val="0"/>
          <w:sz w:val="22"/>
          <w:szCs w:val="22"/>
        </w:rPr>
      </w:pPr>
      <w:r w:rsidRPr="00BA1D75">
        <w:rPr>
          <w:rFonts w:ascii="HG丸ｺﾞｼｯｸM-PRO" w:eastAsia="HG丸ｺﾞｼｯｸM-PRO" w:hAnsi="HG丸ｺﾞｼｯｸM-PRO" w:cs="HG丸ｺﾞｼｯｸM-PRO" w:hint="eastAsia"/>
          <w:color w:val="000000"/>
          <w:kern w:val="0"/>
          <w:sz w:val="22"/>
          <w:szCs w:val="22"/>
        </w:rPr>
        <w:t>特措法の規定に基づき、発生前から、新型インフルエンザ等の発生に備えた行動計画及び業務継続計画の策定を行い、必要に応じて見直す。</w:t>
      </w:r>
      <w:r w:rsidRPr="00BA1D75">
        <w:rPr>
          <w:rFonts w:ascii="HG丸ｺﾞｼｯｸM-PRO" w:eastAsia="HG丸ｺﾞｼｯｸM-PRO" w:hAnsi="HG丸ｺﾞｼｯｸM-PRO" w:cs="HG丸ｺﾞｼｯｸM-PRO"/>
          <w:color w:val="000000"/>
          <w:kern w:val="0"/>
          <w:sz w:val="22"/>
          <w:szCs w:val="22"/>
        </w:rPr>
        <w:t xml:space="preserve"> </w:t>
      </w:r>
    </w:p>
    <w:p w:rsidR="00A95E1A" w:rsidRDefault="00A95E1A" w:rsidP="00BA1D75">
      <w:pPr>
        <w:autoSpaceDE w:val="0"/>
        <w:autoSpaceDN w:val="0"/>
        <w:adjustRightInd w:val="0"/>
        <w:ind w:firstLineChars="100" w:firstLine="220"/>
        <w:jc w:val="left"/>
        <w:rPr>
          <w:rFonts w:ascii="HG丸ｺﾞｼｯｸM-PRO" w:eastAsia="HG丸ｺﾞｼｯｸM-PRO" w:hAnsi="HG丸ｺﾞｼｯｸM-PRO" w:cs="HG丸ｺﾞｼｯｸM-PRO"/>
          <w:color w:val="000000"/>
          <w:kern w:val="0"/>
          <w:sz w:val="22"/>
          <w:szCs w:val="22"/>
        </w:rPr>
      </w:pPr>
    </w:p>
    <w:p w:rsidR="00BA1D75" w:rsidRPr="006F017D" w:rsidRDefault="00BA1D75" w:rsidP="006F017D">
      <w:pPr>
        <w:autoSpaceDE w:val="0"/>
        <w:autoSpaceDN w:val="0"/>
        <w:adjustRightInd w:val="0"/>
        <w:ind w:firstLineChars="100" w:firstLine="221"/>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hint="eastAsia"/>
          <w:b/>
          <w:color w:val="000000"/>
          <w:kern w:val="0"/>
          <w:sz w:val="22"/>
          <w:szCs w:val="22"/>
        </w:rPr>
        <w:t>イ</w:t>
      </w:r>
      <w:r w:rsidRPr="006F017D">
        <w:rPr>
          <w:rFonts w:ascii="HG丸ｺﾞｼｯｸM-PRO" w:eastAsia="HG丸ｺﾞｼｯｸM-PRO" w:hAnsi="HG丸ｺﾞｼｯｸM-PRO" w:cs="HG丸ｺﾞｼｯｸM-PRO"/>
          <w:b/>
          <w:color w:val="000000"/>
          <w:kern w:val="0"/>
          <w:sz w:val="22"/>
          <w:szCs w:val="22"/>
        </w:rPr>
        <w:t xml:space="preserve"> </w:t>
      </w:r>
      <w:r w:rsidRPr="006F017D">
        <w:rPr>
          <w:rFonts w:ascii="HG丸ｺﾞｼｯｸM-PRO" w:eastAsia="HG丸ｺﾞｼｯｸM-PRO" w:hAnsi="HG丸ｺﾞｼｯｸM-PRO" w:cs="HG丸ｺﾞｼｯｸM-PRO" w:hint="eastAsia"/>
          <w:b/>
          <w:color w:val="000000"/>
          <w:kern w:val="0"/>
          <w:sz w:val="22"/>
          <w:szCs w:val="22"/>
        </w:rPr>
        <w:t>体制の整備及び連携強化</w:t>
      </w:r>
      <w:r w:rsidRPr="006F017D">
        <w:rPr>
          <w:rFonts w:ascii="HG丸ｺﾞｼｯｸM-PRO" w:eastAsia="HG丸ｺﾞｼｯｸM-PRO" w:hAnsi="HG丸ｺﾞｼｯｸM-PRO" w:cs="HG丸ｺﾞｼｯｸM-PRO"/>
          <w:b/>
          <w:color w:val="000000"/>
          <w:kern w:val="0"/>
          <w:sz w:val="22"/>
          <w:szCs w:val="22"/>
        </w:rPr>
        <w:t xml:space="preserve"> </w:t>
      </w:r>
    </w:p>
    <w:p w:rsidR="00BA1D75" w:rsidRPr="00BA1D75" w:rsidRDefault="00BA1D75" w:rsidP="00A54164">
      <w:pPr>
        <w:autoSpaceDE w:val="0"/>
        <w:autoSpaceDN w:val="0"/>
        <w:adjustRightInd w:val="0"/>
        <w:ind w:leftChars="200" w:left="641" w:hangingChars="100" w:hanging="221"/>
        <w:jc w:val="left"/>
        <w:rPr>
          <w:rFonts w:ascii="HG丸ｺﾞｼｯｸM-PRO" w:eastAsia="HG丸ｺﾞｼｯｸM-PRO" w:hAnsi="HG丸ｺﾞｼｯｸM-PRO" w:cs="HG丸ｺﾞｼｯｸM-PRO"/>
          <w:color w:val="000000"/>
          <w:kern w:val="0"/>
          <w:sz w:val="22"/>
          <w:szCs w:val="22"/>
        </w:rPr>
      </w:pPr>
      <w:r w:rsidRPr="00A54164">
        <w:rPr>
          <w:rFonts w:ascii="HG丸ｺﾞｼｯｸM-PRO" w:eastAsia="HG丸ｺﾞｼｯｸM-PRO" w:hAnsi="HG丸ｺﾞｼｯｸM-PRO" w:cs="HG丸ｺﾞｼｯｸM-PRO"/>
          <w:b/>
          <w:color w:val="000000"/>
          <w:kern w:val="0"/>
          <w:sz w:val="22"/>
          <w:szCs w:val="22"/>
        </w:rPr>
        <w:t>(</w:t>
      </w:r>
      <w:r w:rsidRPr="00A54164">
        <w:rPr>
          <w:rFonts w:ascii="HG丸ｺﾞｼｯｸM-PRO" w:eastAsia="HG丸ｺﾞｼｯｸM-PRO" w:hAnsi="HG丸ｺﾞｼｯｸM-PRO" w:cs="HG丸ｺﾞｼｯｸM-PRO" w:hint="eastAsia"/>
          <w:b/>
          <w:color w:val="000000"/>
          <w:kern w:val="0"/>
          <w:sz w:val="22"/>
          <w:szCs w:val="22"/>
        </w:rPr>
        <w:t>ｱ</w:t>
      </w:r>
      <w:r w:rsidRPr="00A54164">
        <w:rPr>
          <w:rFonts w:ascii="HG丸ｺﾞｼｯｸM-PRO" w:eastAsia="HG丸ｺﾞｼｯｸM-PRO" w:hAnsi="HG丸ｺﾞｼｯｸM-PRO" w:cs="HG丸ｺﾞｼｯｸM-PRO"/>
          <w:b/>
          <w:color w:val="000000"/>
          <w:kern w:val="0"/>
          <w:sz w:val="22"/>
          <w:szCs w:val="22"/>
        </w:rPr>
        <w:t>)</w:t>
      </w:r>
      <w:r w:rsidRPr="00BA1D75">
        <w:rPr>
          <w:rFonts w:ascii="HG丸ｺﾞｼｯｸM-PRO" w:eastAsia="HG丸ｺﾞｼｯｸM-PRO" w:hAnsi="HG丸ｺﾞｼｯｸM-PRO" w:cs="HG丸ｺﾞｼｯｸM-PRO"/>
          <w:color w:val="000000"/>
          <w:kern w:val="0"/>
          <w:sz w:val="22"/>
          <w:szCs w:val="22"/>
        </w:rPr>
        <w:t xml:space="preserve"> </w:t>
      </w:r>
      <w:r w:rsidRPr="00BA1D75">
        <w:rPr>
          <w:rFonts w:ascii="HG丸ｺﾞｼｯｸM-PRO" w:eastAsia="HG丸ｺﾞｼｯｸM-PRO" w:hAnsi="HG丸ｺﾞｼｯｸM-PRO" w:cs="HG丸ｺﾞｼｯｸM-PRO" w:hint="eastAsia"/>
          <w:color w:val="000000"/>
          <w:kern w:val="0"/>
          <w:sz w:val="22"/>
          <w:szCs w:val="22"/>
        </w:rPr>
        <w:t>庁内の取組体制を整備・強化するために、初動対応体制の確立や情報共有、発生時に備えた</w:t>
      </w:r>
      <w:r w:rsidR="00A95E1A">
        <w:rPr>
          <w:rFonts w:ascii="HG丸ｺﾞｼｯｸM-PRO" w:eastAsia="HG丸ｺﾞｼｯｸM-PRO" w:hAnsi="HG丸ｺﾞｼｯｸM-PRO" w:cs="HG丸ｺﾞｼｯｸM-PRO" w:hint="eastAsia"/>
          <w:color w:val="000000"/>
          <w:kern w:val="0"/>
          <w:sz w:val="22"/>
          <w:szCs w:val="22"/>
        </w:rPr>
        <w:t>準備を進める。</w:t>
      </w:r>
      <w:r w:rsidRPr="00BA1D75">
        <w:rPr>
          <w:rFonts w:ascii="HG丸ｺﾞｼｯｸM-PRO" w:eastAsia="HG丸ｺﾞｼｯｸM-PRO" w:hAnsi="HG丸ｺﾞｼｯｸM-PRO" w:cs="HG丸ｺﾞｼｯｸM-PRO"/>
          <w:color w:val="000000"/>
          <w:kern w:val="0"/>
          <w:sz w:val="22"/>
          <w:szCs w:val="22"/>
        </w:rPr>
        <w:t xml:space="preserve"> </w:t>
      </w:r>
    </w:p>
    <w:p w:rsidR="00BA1D75" w:rsidRPr="00BA1D75" w:rsidRDefault="00BA1D75" w:rsidP="004C2CE1">
      <w:pPr>
        <w:ind w:leftChars="200" w:left="641" w:hangingChars="100" w:hanging="221"/>
        <w:jc w:val="left"/>
        <w:rPr>
          <w:rFonts w:ascii="HG丸ｺﾞｼｯｸM-PRO" w:eastAsia="HG丸ｺﾞｼｯｸM-PRO" w:hAnsi="HG丸ｺﾞｼｯｸM-PRO" w:cs="Times New Roman"/>
          <w:sz w:val="22"/>
          <w:szCs w:val="22"/>
        </w:rPr>
      </w:pPr>
      <w:r w:rsidRPr="00A54164">
        <w:rPr>
          <w:rFonts w:ascii="HG丸ｺﾞｼｯｸM-PRO" w:eastAsia="HG丸ｺﾞｼｯｸM-PRO" w:hAnsi="HG丸ｺﾞｼｯｸM-PRO" w:cs="HG丸ｺﾞｼｯｸM-PRO"/>
          <w:b/>
          <w:color w:val="000000"/>
          <w:kern w:val="0"/>
          <w:sz w:val="22"/>
          <w:szCs w:val="22"/>
        </w:rPr>
        <w:t>(</w:t>
      </w:r>
      <w:r w:rsidRPr="00A54164">
        <w:rPr>
          <w:rFonts w:ascii="HG丸ｺﾞｼｯｸM-PRO" w:eastAsia="HG丸ｺﾞｼｯｸM-PRO" w:hAnsi="HG丸ｺﾞｼｯｸM-PRO" w:cs="HG丸ｺﾞｼｯｸM-PRO" w:hint="eastAsia"/>
          <w:b/>
          <w:color w:val="000000"/>
          <w:kern w:val="0"/>
          <w:sz w:val="22"/>
          <w:szCs w:val="22"/>
        </w:rPr>
        <w:t>ｲ</w:t>
      </w:r>
      <w:r w:rsidRPr="00A54164">
        <w:rPr>
          <w:rFonts w:ascii="HG丸ｺﾞｼｯｸM-PRO" w:eastAsia="HG丸ｺﾞｼｯｸM-PRO" w:hAnsi="HG丸ｺﾞｼｯｸM-PRO" w:cs="HG丸ｺﾞｼｯｸM-PRO"/>
          <w:b/>
          <w:color w:val="000000"/>
          <w:kern w:val="0"/>
          <w:sz w:val="22"/>
          <w:szCs w:val="22"/>
        </w:rPr>
        <w:t>)</w:t>
      </w:r>
      <w:r w:rsidRPr="00BA1D75">
        <w:rPr>
          <w:rFonts w:ascii="HG丸ｺﾞｼｯｸM-PRO" w:eastAsia="HG丸ｺﾞｼｯｸM-PRO" w:hAnsi="HG丸ｺﾞｼｯｸM-PRO" w:cs="HG丸ｺﾞｼｯｸM-PRO"/>
          <w:color w:val="000000"/>
          <w:kern w:val="0"/>
          <w:sz w:val="22"/>
          <w:szCs w:val="22"/>
        </w:rPr>
        <w:t xml:space="preserve"> </w:t>
      </w:r>
      <w:r w:rsidR="00737831">
        <w:rPr>
          <w:rFonts w:ascii="HG丸ｺﾞｼｯｸM-PRO" w:eastAsia="HG丸ｺﾞｼｯｸM-PRO" w:hAnsi="HG丸ｺﾞｼｯｸM-PRO" w:cs="HG丸ｺﾞｼｯｸM-PRO" w:hint="eastAsia"/>
          <w:color w:val="000000"/>
          <w:kern w:val="0"/>
          <w:sz w:val="22"/>
          <w:szCs w:val="22"/>
        </w:rPr>
        <w:t>県</w:t>
      </w:r>
      <w:r w:rsidRPr="00BA1D75">
        <w:rPr>
          <w:rFonts w:ascii="HG丸ｺﾞｼｯｸM-PRO" w:eastAsia="HG丸ｺﾞｼｯｸM-PRO" w:hAnsi="HG丸ｺﾞｼｯｸM-PRO" w:cs="HG丸ｺﾞｼｯｸM-PRO" w:hint="eastAsia"/>
          <w:color w:val="000000"/>
          <w:kern w:val="0"/>
          <w:sz w:val="22"/>
          <w:szCs w:val="22"/>
        </w:rPr>
        <w:t>、指定（地方）公共機関等と相互に連携し、新型インフルエンザ等の</w:t>
      </w:r>
      <w:r w:rsidRPr="00BA1D75">
        <w:rPr>
          <w:rFonts w:ascii="HG丸ｺﾞｼｯｸM-PRO" w:eastAsia="HG丸ｺﾞｼｯｸM-PRO" w:hAnsi="HG丸ｺﾞｼｯｸM-PRO" w:cs="Times New Roman" w:hint="eastAsia"/>
          <w:sz w:val="22"/>
          <w:szCs w:val="22"/>
        </w:rPr>
        <w:t>発生に備え、平素からの情報交換、連携体制の確認、訓練を実施する 。</w:t>
      </w:r>
    </w:p>
    <w:p w:rsidR="00BA1D75" w:rsidRPr="00BA1D75" w:rsidRDefault="00BA1D75" w:rsidP="00BA1D75">
      <w:pPr>
        <w:ind w:leftChars="200" w:left="420"/>
        <w:jc w:val="left"/>
        <w:rPr>
          <w:rFonts w:ascii="HG丸ｺﾞｼｯｸM-PRO" w:eastAsia="HG丸ｺﾞｼｯｸM-PRO" w:hAnsi="HG丸ｺﾞｼｯｸM-PRO" w:cs="Times New Roman"/>
          <w:sz w:val="22"/>
          <w:szCs w:val="22"/>
        </w:rPr>
      </w:pPr>
      <w:r w:rsidRPr="00A54164">
        <w:rPr>
          <w:rFonts w:ascii="HG丸ｺﾞｼｯｸM-PRO" w:eastAsia="HG丸ｺﾞｼｯｸM-PRO" w:hAnsi="HG丸ｺﾞｼｯｸM-PRO" w:cs="Times New Roman" w:hint="eastAsia"/>
          <w:b/>
          <w:sz w:val="22"/>
          <w:szCs w:val="22"/>
        </w:rPr>
        <w:t>(ｳ)</w:t>
      </w:r>
      <w:r w:rsidRPr="00BA1D75">
        <w:rPr>
          <w:rFonts w:ascii="HG丸ｺﾞｼｯｸM-PRO" w:eastAsia="HG丸ｺﾞｼｯｸM-PRO" w:hAnsi="HG丸ｺﾞｼｯｸM-PRO" w:cs="Times New Roman" w:hint="eastAsia"/>
          <w:sz w:val="22"/>
          <w:szCs w:val="22"/>
        </w:rPr>
        <w:t xml:space="preserve"> 行動計画の作成等に関しては、必要に応じて</w:t>
      </w:r>
      <w:r w:rsidR="00737831">
        <w:rPr>
          <w:rFonts w:ascii="HG丸ｺﾞｼｯｸM-PRO" w:eastAsia="HG丸ｺﾞｼｯｸM-PRO" w:hAnsi="HG丸ｺﾞｼｯｸM-PRO" w:cs="Times New Roman" w:hint="eastAsia"/>
          <w:sz w:val="22"/>
          <w:szCs w:val="22"/>
        </w:rPr>
        <w:t>県</w:t>
      </w:r>
      <w:r w:rsidRPr="00BA1D75">
        <w:rPr>
          <w:rFonts w:ascii="HG丸ｺﾞｼｯｸM-PRO" w:eastAsia="HG丸ｺﾞｼｯｸM-PRO" w:hAnsi="HG丸ｺﾞｼｯｸM-PRO" w:cs="Times New Roman" w:hint="eastAsia"/>
          <w:sz w:val="22"/>
          <w:szCs w:val="22"/>
        </w:rPr>
        <w:t>の支援を受ける。</w:t>
      </w:r>
    </w:p>
    <w:p w:rsidR="00531806" w:rsidRPr="00BA1D75" w:rsidRDefault="00531806" w:rsidP="00531806">
      <w:pPr>
        <w:ind w:leftChars="200" w:left="420"/>
        <w:jc w:val="left"/>
        <w:rPr>
          <w:rFonts w:ascii="HG丸ｺﾞｼｯｸM-PRO" w:eastAsia="HG丸ｺﾞｼｯｸM-PRO" w:hAnsi="HG丸ｺﾞｼｯｸM-PRO" w:cs="Times New Roman"/>
          <w:sz w:val="22"/>
          <w:szCs w:val="22"/>
        </w:rPr>
      </w:pPr>
      <w:r w:rsidRPr="00A54164">
        <w:rPr>
          <w:rFonts w:ascii="HG丸ｺﾞｼｯｸM-PRO" w:eastAsia="HG丸ｺﾞｼｯｸM-PRO" w:hAnsi="HG丸ｺﾞｼｯｸM-PRO" w:cs="Times New Roman" w:hint="eastAsia"/>
          <w:b/>
          <w:sz w:val="22"/>
          <w:szCs w:val="22"/>
        </w:rPr>
        <w:t>(</w:t>
      </w:r>
      <w:r>
        <w:rPr>
          <w:rFonts w:ascii="HG丸ｺﾞｼｯｸM-PRO" w:eastAsia="HG丸ｺﾞｼｯｸM-PRO" w:hAnsi="HG丸ｺﾞｼｯｸM-PRO" w:cs="Times New Roman" w:hint="eastAsia"/>
          <w:b/>
          <w:sz w:val="22"/>
          <w:szCs w:val="22"/>
        </w:rPr>
        <w:t>ｴ</w:t>
      </w:r>
      <w:r w:rsidRPr="00A54164">
        <w:rPr>
          <w:rFonts w:ascii="HG丸ｺﾞｼｯｸM-PRO" w:eastAsia="HG丸ｺﾞｼｯｸM-PRO" w:hAnsi="HG丸ｺﾞｼｯｸM-PRO" w:cs="Times New Roman" w:hint="eastAsia"/>
          <w:b/>
          <w:sz w:val="22"/>
          <w:szCs w:val="22"/>
        </w:rPr>
        <w:t>)</w:t>
      </w:r>
      <w:r w:rsidRPr="00BA1D75">
        <w:rPr>
          <w:rFonts w:ascii="HG丸ｺﾞｼｯｸM-PRO" w:eastAsia="HG丸ｺﾞｼｯｸM-PRO" w:hAnsi="HG丸ｺﾞｼｯｸM-PRO" w:cs="Times New Roman" w:hint="eastAsia"/>
          <w:sz w:val="22"/>
          <w:szCs w:val="22"/>
        </w:rPr>
        <w:t xml:space="preserve"> </w:t>
      </w:r>
      <w:r>
        <w:rPr>
          <w:rFonts w:ascii="HG丸ｺﾞｼｯｸM-PRO" w:eastAsia="HG丸ｺﾞｼｯｸM-PRO" w:hAnsi="HG丸ｺﾞｼｯｸM-PRO" w:cs="Times New Roman" w:hint="eastAsia"/>
          <w:sz w:val="22"/>
          <w:szCs w:val="22"/>
        </w:rPr>
        <w:t>必要に応じて、警察、消防機関等との連携を進める</w:t>
      </w:r>
      <w:r w:rsidRPr="00BA1D75">
        <w:rPr>
          <w:rFonts w:ascii="HG丸ｺﾞｼｯｸM-PRO" w:eastAsia="HG丸ｺﾞｼｯｸM-PRO" w:hAnsi="HG丸ｺﾞｼｯｸM-PRO" w:cs="Times New Roman" w:hint="eastAsia"/>
          <w:sz w:val="22"/>
          <w:szCs w:val="22"/>
        </w:rPr>
        <w:t>。</w:t>
      </w:r>
    </w:p>
    <w:p w:rsidR="00A95E1A" w:rsidRDefault="00A95E1A" w:rsidP="005331E2">
      <w:pPr>
        <w:ind w:left="442" w:hangingChars="200" w:hanging="442"/>
        <w:jc w:val="left"/>
        <w:rPr>
          <w:rFonts w:ascii="HG丸ｺﾞｼｯｸM-PRO" w:eastAsia="HG丸ｺﾞｼｯｸM-PRO" w:hAnsi="HG丸ｺﾞｼｯｸM-PRO" w:cs="Times New Roman"/>
          <w:b/>
          <w:sz w:val="22"/>
          <w:szCs w:val="22"/>
        </w:rPr>
      </w:pPr>
    </w:p>
    <w:p w:rsidR="00A95E1A" w:rsidRDefault="00A95E1A" w:rsidP="005331E2">
      <w:pPr>
        <w:ind w:left="442" w:hangingChars="200" w:hanging="442"/>
        <w:jc w:val="left"/>
        <w:rPr>
          <w:rFonts w:ascii="HG丸ｺﾞｼｯｸM-PRO" w:eastAsia="HG丸ｺﾞｼｯｸM-PRO" w:hAnsi="HG丸ｺﾞｼｯｸM-PRO" w:cs="Times New Roman"/>
          <w:b/>
          <w:sz w:val="22"/>
          <w:szCs w:val="22"/>
        </w:rPr>
      </w:pPr>
    </w:p>
    <w:p w:rsidR="00BA1D75" w:rsidRPr="00271A6A" w:rsidRDefault="00F1139B" w:rsidP="004C2CE1">
      <w:pPr>
        <w:ind w:left="420" w:hangingChars="200" w:hanging="420"/>
        <w:jc w:val="left"/>
        <w:rPr>
          <w:rFonts w:ascii="HG丸ｺﾞｼｯｸM-PRO" w:eastAsia="HG丸ｺﾞｼｯｸM-PRO" w:hAnsi="HG丸ｺﾞｼｯｸM-PRO" w:cs="Times New Roman"/>
          <w:b/>
          <w:sz w:val="22"/>
          <w:szCs w:val="22"/>
        </w:rPr>
      </w:pPr>
      <w:r>
        <w:rPr>
          <w:rFonts w:ascii="ＭＳ 明朝" w:cs="Times New Roman"/>
          <w:noProof/>
        </w:rPr>
        <w:lastRenderedPageBreak/>
        <w:pict>
          <v:shape id="_x0000_s1292" type="#_x0000_t202" style="position:absolute;left:0;text-align:left;margin-left:307.1pt;margin-top:-22.2pt;width:147pt;height:29.25pt;z-index:251723776" stroked="f">
            <v:textbox style="mso-next-textbox:#_x0000_s1292" inset="5.85pt,.7pt,5.85pt,.7pt">
              <w:txbxContent>
                <w:p w:rsidR="00090106" w:rsidRDefault="00090106" w:rsidP="004C2CE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4C2CE1" w:rsidRDefault="00090106" w:rsidP="00090106">
                  <w:pPr>
                    <w:ind w:leftChars="200" w:left="420"/>
                    <w:rPr>
                      <w:rFonts w:ascii="ＭＳ ゴシック" w:eastAsia="ＭＳ ゴシック" w:hAnsi="ＭＳ ゴシック" w:cs="Times New Roman"/>
                      <w:i/>
                      <w:sz w:val="18"/>
                      <w:szCs w:val="18"/>
                    </w:rPr>
                  </w:pPr>
                  <w:r>
                    <w:rPr>
                      <w:rFonts w:cs="Times New Roman"/>
                    </w:rPr>
                    <w:t xml:space="preserve">　　　　　</w:t>
                  </w:r>
                  <w:r w:rsidRPr="004C2CE1">
                    <w:rPr>
                      <w:rFonts w:ascii="ＭＳ ゴシック" w:eastAsia="ＭＳ ゴシック" w:hAnsi="ＭＳ ゴシック" w:cs="Times New Roman"/>
                      <w:i/>
                      <w:sz w:val="18"/>
                      <w:szCs w:val="18"/>
                    </w:rPr>
                    <w:t>1未発生期</w:t>
                  </w:r>
                </w:p>
              </w:txbxContent>
            </v:textbox>
          </v:shape>
        </w:pict>
      </w:r>
      <w:r w:rsidR="00BA1D75" w:rsidRPr="006F017D">
        <w:rPr>
          <w:rFonts w:ascii="HG丸ｺﾞｼｯｸM-PRO" w:eastAsia="HG丸ｺﾞｼｯｸM-PRO" w:hAnsi="HG丸ｺﾞｼｯｸM-PRO" w:cs="Times New Roman" w:hint="eastAsia"/>
          <w:b/>
          <w:sz w:val="22"/>
          <w:szCs w:val="22"/>
          <w:highlight w:val="yellow"/>
        </w:rPr>
        <w:t xml:space="preserve">(2) </w:t>
      </w:r>
      <w:r w:rsidR="00531806" w:rsidRPr="006F017D">
        <w:rPr>
          <w:rFonts w:ascii="HG丸ｺﾞｼｯｸM-PRO" w:eastAsia="HG丸ｺﾞｼｯｸM-PRO" w:hAnsi="HG丸ｺﾞｼｯｸM-PRO" w:cs="HG丸ｺﾞｼｯｸM-PRO" w:hint="eastAsia"/>
          <w:b/>
          <w:color w:val="000000"/>
          <w:kern w:val="0"/>
          <w:sz w:val="22"/>
          <w:szCs w:val="22"/>
          <w:highlight w:val="yellow"/>
        </w:rPr>
        <w:t>情報提供・共有</w:t>
      </w:r>
    </w:p>
    <w:p w:rsidR="00531806" w:rsidRPr="00531806" w:rsidRDefault="00531806" w:rsidP="00531806">
      <w:pPr>
        <w:ind w:leftChars="100" w:left="652" w:hangingChars="200" w:hanging="442"/>
        <w:jc w:val="left"/>
        <w:rPr>
          <w:rFonts w:ascii="HG丸ｺﾞｼｯｸM-PRO" w:eastAsia="HG丸ｺﾞｼｯｸM-PRO" w:hAnsi="HG丸ｺﾞｼｯｸM-PRO" w:cs="Times New Roman"/>
          <w:b/>
          <w:sz w:val="22"/>
          <w:szCs w:val="22"/>
        </w:rPr>
      </w:pPr>
      <w:r w:rsidRPr="00531806">
        <w:rPr>
          <w:rFonts w:ascii="HG丸ｺﾞｼｯｸM-PRO" w:eastAsia="HG丸ｺﾞｼｯｸM-PRO" w:hAnsi="HG丸ｺﾞｼｯｸM-PRO" w:cs="Times New Roman" w:hint="eastAsia"/>
          <w:b/>
          <w:sz w:val="22"/>
          <w:szCs w:val="22"/>
        </w:rPr>
        <w:t>ア 継続的な情報提供</w:t>
      </w:r>
    </w:p>
    <w:p w:rsidR="00531806" w:rsidRPr="00531806" w:rsidRDefault="00531806" w:rsidP="004C2CE1">
      <w:pPr>
        <w:ind w:leftChars="200" w:left="640" w:hangingChars="100" w:hanging="220"/>
        <w:jc w:val="left"/>
        <w:rPr>
          <w:rFonts w:ascii="HG丸ｺﾞｼｯｸM-PRO" w:eastAsia="HG丸ｺﾞｼｯｸM-PRO" w:hAnsi="HG丸ｺﾞｼｯｸM-PRO" w:cs="Times New Roman"/>
          <w:sz w:val="22"/>
          <w:szCs w:val="22"/>
        </w:rPr>
      </w:pPr>
      <w:r w:rsidRPr="00531806">
        <w:rPr>
          <w:rFonts w:ascii="HG丸ｺﾞｼｯｸM-PRO" w:eastAsia="HG丸ｺﾞｼｯｸM-PRO" w:hAnsi="HG丸ｺﾞｼｯｸM-PRO" w:cs="Times New Roman" w:hint="eastAsia"/>
          <w:sz w:val="22"/>
          <w:szCs w:val="22"/>
        </w:rPr>
        <w:t>・新型イン</w:t>
      </w:r>
      <w:r>
        <w:rPr>
          <w:rFonts w:ascii="HG丸ｺﾞｼｯｸM-PRO" w:eastAsia="HG丸ｺﾞｼｯｸM-PRO" w:hAnsi="HG丸ｺﾞｼｯｸM-PRO" w:cs="Times New Roman" w:hint="eastAsia"/>
          <w:sz w:val="22"/>
          <w:szCs w:val="22"/>
        </w:rPr>
        <w:t>フルエンザ等に関する基本的な情報や発生した場合の対策について、各種</w:t>
      </w:r>
      <w:r w:rsidRPr="00531806">
        <w:rPr>
          <w:rFonts w:ascii="HG丸ｺﾞｼｯｸM-PRO" w:eastAsia="HG丸ｺﾞｼｯｸM-PRO" w:hAnsi="HG丸ｺﾞｼｯｸM-PRO" w:cs="Times New Roman" w:hint="eastAsia"/>
          <w:sz w:val="22"/>
          <w:szCs w:val="22"/>
        </w:rPr>
        <w:t>体を利用し、</w:t>
      </w:r>
      <w:r w:rsidR="0081668C">
        <w:rPr>
          <w:rFonts w:ascii="HG丸ｺﾞｼｯｸM-PRO" w:eastAsia="HG丸ｺﾞｼｯｸM-PRO" w:hAnsi="HG丸ｺﾞｼｯｸM-PRO" w:cs="Times New Roman" w:hint="eastAsia"/>
          <w:sz w:val="22"/>
          <w:szCs w:val="22"/>
        </w:rPr>
        <w:t>市</w:t>
      </w:r>
      <w:r w:rsidRPr="00531806">
        <w:rPr>
          <w:rFonts w:ascii="HG丸ｺﾞｼｯｸM-PRO" w:eastAsia="HG丸ｺﾞｼｯｸM-PRO" w:hAnsi="HG丸ｺﾞｼｯｸM-PRO" w:cs="Times New Roman" w:hint="eastAsia"/>
          <w:sz w:val="22"/>
          <w:szCs w:val="22"/>
        </w:rPr>
        <w:t>民に継続的に分かりやすい情報提供を行う。</w:t>
      </w:r>
    </w:p>
    <w:p w:rsidR="00531806" w:rsidRPr="00531806" w:rsidRDefault="00531806" w:rsidP="0081668C">
      <w:pPr>
        <w:ind w:leftChars="200" w:left="640" w:hangingChars="100" w:hanging="220"/>
        <w:jc w:val="left"/>
        <w:rPr>
          <w:rFonts w:ascii="HG丸ｺﾞｼｯｸM-PRO" w:eastAsia="HG丸ｺﾞｼｯｸM-PRO" w:hAnsi="HG丸ｺﾞｼｯｸM-PRO" w:cs="Times New Roman"/>
          <w:sz w:val="22"/>
          <w:szCs w:val="22"/>
        </w:rPr>
      </w:pPr>
      <w:r w:rsidRPr="00531806">
        <w:rPr>
          <w:rFonts w:ascii="HG丸ｺﾞｼｯｸM-PRO" w:eastAsia="HG丸ｺﾞｼｯｸM-PRO" w:hAnsi="HG丸ｺﾞｼｯｸM-PRO" w:cs="Times New Roman" w:hint="eastAsia"/>
          <w:sz w:val="22"/>
          <w:szCs w:val="22"/>
        </w:rPr>
        <w:t>・マスク着用、咳エチケット、手洗い、うがい等、季節性インフルエンザに対しても実施すべき個人レベルの感染対策の普及を図る。</w:t>
      </w:r>
    </w:p>
    <w:p w:rsidR="00531806" w:rsidRPr="00531806" w:rsidRDefault="00531806" w:rsidP="00531806">
      <w:pPr>
        <w:ind w:leftChars="100" w:left="652" w:hangingChars="200" w:hanging="442"/>
        <w:jc w:val="left"/>
        <w:rPr>
          <w:rFonts w:ascii="HG丸ｺﾞｼｯｸM-PRO" w:eastAsia="HG丸ｺﾞｼｯｸM-PRO" w:hAnsi="HG丸ｺﾞｼｯｸM-PRO" w:cs="Times New Roman"/>
          <w:b/>
          <w:sz w:val="22"/>
          <w:szCs w:val="22"/>
        </w:rPr>
      </w:pPr>
      <w:r w:rsidRPr="00531806">
        <w:rPr>
          <w:rFonts w:ascii="HG丸ｺﾞｼｯｸM-PRO" w:eastAsia="HG丸ｺﾞｼｯｸM-PRO" w:hAnsi="HG丸ｺﾞｼｯｸM-PRO" w:cs="Times New Roman" w:hint="eastAsia"/>
          <w:b/>
          <w:sz w:val="22"/>
          <w:szCs w:val="22"/>
        </w:rPr>
        <w:t>イ 体制整備等</w:t>
      </w:r>
    </w:p>
    <w:p w:rsidR="00531806" w:rsidRPr="00531806" w:rsidRDefault="00531806" w:rsidP="0081668C">
      <w:pPr>
        <w:ind w:leftChars="200" w:left="640" w:hangingChars="100" w:hanging="220"/>
        <w:jc w:val="left"/>
        <w:rPr>
          <w:rFonts w:ascii="HG丸ｺﾞｼｯｸM-PRO" w:eastAsia="HG丸ｺﾞｼｯｸM-PRO" w:hAnsi="HG丸ｺﾞｼｯｸM-PRO" w:cs="Times New Roman"/>
          <w:sz w:val="22"/>
          <w:szCs w:val="22"/>
        </w:rPr>
      </w:pPr>
      <w:r w:rsidRPr="00531806">
        <w:rPr>
          <w:rFonts w:ascii="HG丸ｺﾞｼｯｸM-PRO" w:eastAsia="HG丸ｺﾞｼｯｸM-PRO" w:hAnsi="HG丸ｺﾞｼｯｸM-PRO" w:cs="Times New Roman" w:hint="eastAsia"/>
          <w:sz w:val="22"/>
          <w:szCs w:val="22"/>
        </w:rPr>
        <w:t>・新型インフルエンザ等が発生した場合に、発生状況に応じた</w:t>
      </w:r>
      <w:r w:rsidR="0081668C">
        <w:rPr>
          <w:rFonts w:ascii="HG丸ｺﾞｼｯｸM-PRO" w:eastAsia="HG丸ｺﾞｼｯｸM-PRO" w:hAnsi="HG丸ｺﾞｼｯｸM-PRO" w:cs="Times New Roman" w:hint="eastAsia"/>
          <w:sz w:val="22"/>
          <w:szCs w:val="22"/>
        </w:rPr>
        <w:t>市</w:t>
      </w:r>
      <w:r w:rsidRPr="00531806">
        <w:rPr>
          <w:rFonts w:ascii="HG丸ｺﾞｼｯｸM-PRO" w:eastAsia="HG丸ｺﾞｼｯｸM-PRO" w:hAnsi="HG丸ｺﾞｼｯｸM-PRO" w:cs="Times New Roman" w:hint="eastAsia"/>
          <w:sz w:val="22"/>
          <w:szCs w:val="22"/>
        </w:rPr>
        <w:t>民への情報提供の内容や媒体等について検討を行い、あらかじめ想定できるものについては決定する。</w:t>
      </w:r>
    </w:p>
    <w:p w:rsidR="00531806" w:rsidRDefault="00531806" w:rsidP="0081668C">
      <w:pPr>
        <w:ind w:leftChars="200" w:left="640" w:hangingChars="100" w:hanging="220"/>
        <w:jc w:val="left"/>
        <w:rPr>
          <w:rFonts w:ascii="HG丸ｺﾞｼｯｸM-PRO" w:eastAsia="HG丸ｺﾞｼｯｸM-PRO" w:hAnsi="HG丸ｺﾞｼｯｸM-PRO" w:cs="Times New Roman"/>
          <w:sz w:val="22"/>
          <w:szCs w:val="22"/>
        </w:rPr>
      </w:pPr>
      <w:r w:rsidRPr="00531806">
        <w:rPr>
          <w:rFonts w:ascii="HG丸ｺﾞｼｯｸM-PRO" w:eastAsia="HG丸ｺﾞｼｯｸM-PRO" w:hAnsi="HG丸ｺﾞｼｯｸM-PRO" w:cs="Times New Roman" w:hint="eastAsia"/>
          <w:sz w:val="22"/>
          <w:szCs w:val="22"/>
        </w:rPr>
        <w:t>・新型インフルエンザ等発生時に</w:t>
      </w:r>
      <w:r w:rsidR="0081668C">
        <w:rPr>
          <w:rFonts w:ascii="HG丸ｺﾞｼｯｸM-PRO" w:eastAsia="HG丸ｺﾞｼｯｸM-PRO" w:hAnsi="HG丸ｺﾞｼｯｸM-PRO" w:cs="Times New Roman" w:hint="eastAsia"/>
          <w:sz w:val="22"/>
          <w:szCs w:val="22"/>
        </w:rPr>
        <w:t>市</w:t>
      </w:r>
      <w:r w:rsidRPr="00531806">
        <w:rPr>
          <w:rFonts w:ascii="HG丸ｺﾞｼｯｸM-PRO" w:eastAsia="HG丸ｺﾞｼｯｸM-PRO" w:hAnsi="HG丸ｺﾞｼｯｸM-PRO" w:cs="Times New Roman" w:hint="eastAsia"/>
          <w:sz w:val="22"/>
          <w:szCs w:val="22"/>
        </w:rPr>
        <w:t>民からの相談に応じるため、相談窓口を設置する準備を進める。</w:t>
      </w:r>
    </w:p>
    <w:p w:rsidR="005005E8" w:rsidRPr="00531806" w:rsidRDefault="005005E8" w:rsidP="0081668C">
      <w:pPr>
        <w:ind w:leftChars="200" w:left="640" w:hangingChars="100" w:hanging="220"/>
        <w:jc w:val="left"/>
        <w:rPr>
          <w:rFonts w:ascii="HG丸ｺﾞｼｯｸM-PRO" w:eastAsia="HG丸ｺﾞｼｯｸM-PRO" w:hAnsi="HG丸ｺﾞｼｯｸM-PRO" w:cs="Times New Roman"/>
          <w:sz w:val="22"/>
          <w:szCs w:val="22"/>
        </w:rPr>
      </w:pPr>
    </w:p>
    <w:p w:rsidR="00BA1D75" w:rsidRPr="00271A6A" w:rsidRDefault="00BA1D75" w:rsidP="00BA1D7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(3) </w:t>
      </w:r>
      <w:r w:rsidR="00531806" w:rsidRPr="006F017D">
        <w:rPr>
          <w:rFonts w:ascii="HG丸ｺﾞｼｯｸM-PRO" w:eastAsia="HG丸ｺﾞｼｯｸM-PRO" w:hAnsi="HG丸ｺﾞｼｯｸM-PRO" w:cs="HG丸ｺﾞｼｯｸM-PRO" w:hint="eastAsia"/>
          <w:b/>
          <w:color w:val="000000"/>
          <w:kern w:val="0"/>
          <w:sz w:val="22"/>
          <w:szCs w:val="22"/>
          <w:highlight w:val="yellow"/>
        </w:rPr>
        <w:t>予防・まん延防止</w:t>
      </w:r>
    </w:p>
    <w:p w:rsidR="00531806" w:rsidRPr="00531806" w:rsidRDefault="00531806" w:rsidP="00531806">
      <w:pPr>
        <w:autoSpaceDE w:val="0"/>
        <w:autoSpaceDN w:val="0"/>
        <w:adjustRightInd w:val="0"/>
        <w:ind w:leftChars="100" w:left="210" w:rightChars="421" w:right="884"/>
        <w:rPr>
          <w:rFonts w:ascii="HG丸ｺﾞｼｯｸM-PRO" w:eastAsia="HG丸ｺﾞｼｯｸM-PRO" w:hAnsi="HG丸ｺﾞｼｯｸM-PRO" w:cs="HG丸ｺﾞｼｯｸM-PRO"/>
          <w:b/>
          <w:color w:val="000000"/>
          <w:kern w:val="0"/>
          <w:sz w:val="22"/>
          <w:szCs w:val="22"/>
        </w:rPr>
      </w:pPr>
      <w:r w:rsidRPr="00531806">
        <w:rPr>
          <w:rFonts w:ascii="HG丸ｺﾞｼｯｸM-PRO" w:eastAsia="HG丸ｺﾞｼｯｸM-PRO" w:hAnsi="HG丸ｺﾞｼｯｸM-PRO" w:cs="HG丸ｺﾞｼｯｸM-PRO" w:hint="eastAsia"/>
          <w:b/>
          <w:color w:val="000000"/>
          <w:kern w:val="0"/>
          <w:sz w:val="22"/>
          <w:szCs w:val="22"/>
        </w:rPr>
        <w:t>ア 個人における対策の普及</w:t>
      </w:r>
    </w:p>
    <w:p w:rsidR="00531806" w:rsidRPr="00531806" w:rsidRDefault="00531806" w:rsidP="0081668C">
      <w:pPr>
        <w:autoSpaceDE w:val="0"/>
        <w:autoSpaceDN w:val="0"/>
        <w:adjustRightInd w:val="0"/>
        <w:ind w:leftChars="200" w:left="640" w:hangingChars="100" w:hanging="220"/>
        <w:jc w:val="left"/>
        <w:rPr>
          <w:rFonts w:ascii="HG丸ｺﾞｼｯｸM-PRO" w:eastAsia="HG丸ｺﾞｼｯｸM-PRO" w:hAnsi="HG丸ｺﾞｼｯｸM-PRO" w:cs="HG丸ｺﾞｼｯｸM-PRO"/>
          <w:color w:val="000000"/>
          <w:kern w:val="0"/>
          <w:sz w:val="22"/>
          <w:szCs w:val="22"/>
        </w:rPr>
      </w:pPr>
      <w:r w:rsidRPr="00531806">
        <w:rPr>
          <w:rFonts w:ascii="HG丸ｺﾞｼｯｸM-PRO" w:eastAsia="HG丸ｺﾞｼｯｸM-PRO" w:hAnsi="HG丸ｺﾞｼｯｸM-PRO" w:cs="HG丸ｺﾞｼｯｸM-PRO" w:hint="eastAsia"/>
          <w:color w:val="000000"/>
          <w:kern w:val="0"/>
          <w:sz w:val="22"/>
          <w:szCs w:val="22"/>
        </w:rPr>
        <w:t>・感染予防のため、</w:t>
      </w:r>
      <w:r w:rsidR="0081668C">
        <w:rPr>
          <w:rFonts w:ascii="HG丸ｺﾞｼｯｸM-PRO" w:eastAsia="HG丸ｺﾞｼｯｸM-PRO" w:hAnsi="HG丸ｺﾞｼｯｸM-PRO" w:cs="HG丸ｺﾞｼｯｸM-PRO" w:hint="eastAsia"/>
          <w:color w:val="000000"/>
          <w:kern w:val="0"/>
          <w:sz w:val="22"/>
          <w:szCs w:val="22"/>
        </w:rPr>
        <w:t>市</w:t>
      </w:r>
      <w:r w:rsidRPr="00531806">
        <w:rPr>
          <w:rFonts w:ascii="HG丸ｺﾞｼｯｸM-PRO" w:eastAsia="HG丸ｺﾞｼｯｸM-PRO" w:hAnsi="HG丸ｺﾞｼｯｸM-PRO" w:cs="HG丸ｺﾞｼｯｸM-PRO" w:hint="eastAsia"/>
          <w:color w:val="000000"/>
          <w:kern w:val="0"/>
          <w:sz w:val="22"/>
          <w:szCs w:val="22"/>
        </w:rPr>
        <w:t>民に対し、マスク着用、咳エチケット、手洗い、うがい、人混みを避ける等の基本的な感染対策の普及を図り、また、自らの発症が疑わしい場合は、帰国者・接触者相談センターに連絡し、指示を仰ぎ、感染を広げないように不要な外出を控えること、マスクの着用等の咳エチケットを行うといった基本的な感染対策について理解促進を図る。</w:t>
      </w:r>
    </w:p>
    <w:p w:rsidR="00531806" w:rsidRPr="00531806" w:rsidRDefault="00531806" w:rsidP="00531806">
      <w:pPr>
        <w:autoSpaceDE w:val="0"/>
        <w:autoSpaceDN w:val="0"/>
        <w:adjustRightInd w:val="0"/>
        <w:ind w:leftChars="200" w:left="640" w:hangingChars="100" w:hanging="220"/>
        <w:jc w:val="left"/>
        <w:rPr>
          <w:rFonts w:ascii="HG丸ｺﾞｼｯｸM-PRO" w:eastAsia="HG丸ｺﾞｼｯｸM-PRO" w:hAnsi="HG丸ｺﾞｼｯｸM-PRO" w:cs="HG丸ｺﾞｼｯｸM-PRO"/>
          <w:color w:val="000000"/>
          <w:kern w:val="0"/>
          <w:sz w:val="22"/>
          <w:szCs w:val="22"/>
        </w:rPr>
      </w:pPr>
      <w:r w:rsidRPr="00531806">
        <w:rPr>
          <w:rFonts w:ascii="HG丸ｺﾞｼｯｸM-PRO" w:eastAsia="HG丸ｺﾞｼｯｸM-PRO" w:hAnsi="HG丸ｺﾞｼｯｸM-PRO" w:cs="HG丸ｺﾞｼｯｸM-PRO" w:hint="eastAsia"/>
          <w:color w:val="000000"/>
          <w:kern w:val="0"/>
          <w:sz w:val="22"/>
          <w:szCs w:val="22"/>
        </w:rPr>
        <w:t>・新型インフルエンザ等緊急事態における不要不急の外出自粛要請の感染対策についての理解促進を図る。</w:t>
      </w:r>
    </w:p>
    <w:p w:rsidR="00531806" w:rsidRPr="00C912BF" w:rsidRDefault="00531806" w:rsidP="00C912BF">
      <w:pPr>
        <w:autoSpaceDE w:val="0"/>
        <w:autoSpaceDN w:val="0"/>
        <w:adjustRightInd w:val="0"/>
        <w:ind w:leftChars="100" w:left="431" w:hangingChars="100" w:hanging="221"/>
        <w:jc w:val="left"/>
        <w:rPr>
          <w:rFonts w:ascii="HG丸ｺﾞｼｯｸM-PRO" w:eastAsia="HG丸ｺﾞｼｯｸM-PRO" w:hAnsi="HG丸ｺﾞｼｯｸM-PRO" w:cs="HG丸ｺﾞｼｯｸM-PRO"/>
          <w:b/>
          <w:color w:val="000000"/>
          <w:kern w:val="0"/>
          <w:sz w:val="22"/>
          <w:szCs w:val="22"/>
        </w:rPr>
      </w:pPr>
      <w:r w:rsidRPr="00C912BF">
        <w:rPr>
          <w:rFonts w:ascii="HG丸ｺﾞｼｯｸM-PRO" w:eastAsia="HG丸ｺﾞｼｯｸM-PRO" w:hAnsi="HG丸ｺﾞｼｯｸM-PRO" w:cs="HG丸ｺﾞｼｯｸM-PRO" w:hint="eastAsia"/>
          <w:b/>
          <w:color w:val="000000"/>
          <w:kern w:val="0"/>
          <w:sz w:val="22"/>
          <w:szCs w:val="22"/>
        </w:rPr>
        <w:t>イ 地域対策・職場対策の周知</w:t>
      </w:r>
    </w:p>
    <w:p w:rsidR="00531806" w:rsidRPr="00531806" w:rsidRDefault="00531806" w:rsidP="00531806">
      <w:pPr>
        <w:autoSpaceDE w:val="0"/>
        <w:autoSpaceDN w:val="0"/>
        <w:adjustRightInd w:val="0"/>
        <w:ind w:leftChars="200" w:left="640" w:hangingChars="100" w:hanging="220"/>
        <w:jc w:val="left"/>
        <w:rPr>
          <w:rFonts w:ascii="HG丸ｺﾞｼｯｸM-PRO" w:eastAsia="HG丸ｺﾞｼｯｸM-PRO" w:hAnsi="HG丸ｺﾞｼｯｸM-PRO" w:cs="HG丸ｺﾞｼｯｸM-PRO"/>
          <w:color w:val="000000"/>
          <w:kern w:val="0"/>
          <w:sz w:val="22"/>
          <w:szCs w:val="22"/>
        </w:rPr>
      </w:pPr>
      <w:r w:rsidRPr="00531806">
        <w:rPr>
          <w:rFonts w:ascii="HG丸ｺﾞｼｯｸM-PRO" w:eastAsia="HG丸ｺﾞｼｯｸM-PRO" w:hAnsi="HG丸ｺﾞｼｯｸM-PRO" w:cs="HG丸ｺﾞｼｯｸM-PRO" w:hint="eastAsia"/>
          <w:color w:val="000000"/>
          <w:kern w:val="0"/>
          <w:sz w:val="22"/>
          <w:szCs w:val="22"/>
        </w:rPr>
        <w:t>・新型インフルエンザ等発生時に実施される個人における対策のほか、職場における感染対策について周知を図るための準備を行う。</w:t>
      </w:r>
    </w:p>
    <w:p w:rsidR="00531806" w:rsidRPr="00531806" w:rsidRDefault="00531806" w:rsidP="00531806">
      <w:pPr>
        <w:autoSpaceDE w:val="0"/>
        <w:autoSpaceDN w:val="0"/>
        <w:adjustRightInd w:val="0"/>
        <w:ind w:leftChars="200" w:left="640" w:hangingChars="100" w:hanging="220"/>
        <w:jc w:val="left"/>
        <w:rPr>
          <w:rFonts w:ascii="HG丸ｺﾞｼｯｸM-PRO" w:eastAsia="HG丸ｺﾞｼｯｸM-PRO" w:hAnsi="HG丸ｺﾞｼｯｸM-PRO" w:cs="HG丸ｺﾞｼｯｸM-PRO"/>
          <w:color w:val="000000"/>
          <w:kern w:val="0"/>
          <w:sz w:val="22"/>
          <w:szCs w:val="22"/>
        </w:rPr>
      </w:pPr>
      <w:r w:rsidRPr="00531806">
        <w:rPr>
          <w:rFonts w:ascii="HG丸ｺﾞｼｯｸM-PRO" w:eastAsia="HG丸ｺﾞｼｯｸM-PRO" w:hAnsi="HG丸ｺﾞｼｯｸM-PRO" w:cs="HG丸ｺﾞｼｯｸM-PRO" w:hint="eastAsia"/>
          <w:color w:val="000000"/>
          <w:kern w:val="0"/>
          <w:sz w:val="22"/>
          <w:szCs w:val="22"/>
        </w:rPr>
        <w:t>・新型インフルエンザ等緊急事態における施設の使用制限の要請等の対策について周知を図るための準備を行う。</w:t>
      </w:r>
    </w:p>
    <w:p w:rsidR="00531806" w:rsidRPr="00C912BF" w:rsidRDefault="00531806" w:rsidP="00531806">
      <w:pPr>
        <w:autoSpaceDE w:val="0"/>
        <w:autoSpaceDN w:val="0"/>
        <w:adjustRightInd w:val="0"/>
        <w:ind w:leftChars="100" w:left="210"/>
        <w:jc w:val="left"/>
        <w:rPr>
          <w:rFonts w:ascii="HG丸ｺﾞｼｯｸM-PRO" w:eastAsia="HG丸ｺﾞｼｯｸM-PRO" w:hAnsi="HG丸ｺﾞｼｯｸM-PRO" w:cs="HG丸ｺﾞｼｯｸM-PRO"/>
          <w:b/>
          <w:color w:val="000000"/>
          <w:kern w:val="0"/>
          <w:sz w:val="22"/>
          <w:szCs w:val="22"/>
        </w:rPr>
      </w:pPr>
      <w:r w:rsidRPr="00C912BF">
        <w:rPr>
          <w:rFonts w:ascii="HG丸ｺﾞｼｯｸM-PRO" w:eastAsia="HG丸ｺﾞｼｯｸM-PRO" w:hAnsi="HG丸ｺﾞｼｯｸM-PRO" w:cs="HG丸ｺﾞｼｯｸM-PRO" w:hint="eastAsia"/>
          <w:b/>
          <w:color w:val="000000"/>
          <w:kern w:val="0"/>
          <w:sz w:val="22"/>
          <w:szCs w:val="22"/>
        </w:rPr>
        <w:t>ウ 水際対策</w:t>
      </w:r>
    </w:p>
    <w:p w:rsidR="00BA1D75" w:rsidRPr="00531806" w:rsidRDefault="00531806" w:rsidP="00531806">
      <w:pPr>
        <w:autoSpaceDE w:val="0"/>
        <w:autoSpaceDN w:val="0"/>
        <w:adjustRightInd w:val="0"/>
        <w:ind w:leftChars="200" w:left="640" w:hangingChars="100" w:hanging="220"/>
        <w:jc w:val="left"/>
        <w:rPr>
          <w:rFonts w:ascii="HG丸ｺﾞｼｯｸM-PRO" w:eastAsia="HG丸ｺﾞｼｯｸM-PRO" w:hAnsi="HG丸ｺﾞｼｯｸM-PRO" w:cs="HG丸ｺﾞｼｯｸM-PRO"/>
          <w:color w:val="000000"/>
          <w:kern w:val="0"/>
          <w:sz w:val="22"/>
          <w:szCs w:val="22"/>
        </w:rPr>
      </w:pPr>
      <w:r w:rsidRPr="00531806">
        <w:rPr>
          <w:rFonts w:ascii="HG丸ｺﾞｼｯｸM-PRO" w:eastAsia="HG丸ｺﾞｼｯｸM-PRO" w:hAnsi="HG丸ｺﾞｼｯｸM-PRO" w:cs="HG丸ｺﾞｼｯｸM-PRO" w:hint="eastAsia"/>
          <w:color w:val="000000"/>
          <w:kern w:val="0"/>
          <w:sz w:val="22"/>
          <w:szCs w:val="22"/>
        </w:rPr>
        <w:t>・</w:t>
      </w:r>
      <w:r w:rsidR="00F763DD">
        <w:rPr>
          <w:rFonts w:ascii="HG丸ｺﾞｼｯｸM-PRO" w:eastAsia="HG丸ｺﾞｼｯｸM-PRO" w:hAnsi="HG丸ｺﾞｼｯｸM-PRO" w:cs="HG丸ｺﾞｼｯｸM-PRO" w:hint="eastAsia"/>
          <w:color w:val="000000"/>
          <w:kern w:val="0"/>
          <w:sz w:val="22"/>
          <w:szCs w:val="22"/>
        </w:rPr>
        <w:t>市</w:t>
      </w:r>
      <w:r w:rsidRPr="00531806">
        <w:rPr>
          <w:rFonts w:ascii="HG丸ｺﾞｼｯｸM-PRO" w:eastAsia="HG丸ｺﾞｼｯｸM-PRO" w:hAnsi="HG丸ｺﾞｼｯｸM-PRO" w:cs="HG丸ｺﾞｼｯｸM-PRO" w:hint="eastAsia"/>
          <w:color w:val="000000"/>
          <w:kern w:val="0"/>
          <w:sz w:val="22"/>
          <w:szCs w:val="22"/>
        </w:rPr>
        <w:t>は、</w:t>
      </w:r>
      <w:r w:rsidR="00F763DD">
        <w:rPr>
          <w:rFonts w:ascii="HG丸ｺﾞｼｯｸM-PRO" w:eastAsia="HG丸ｺﾞｼｯｸM-PRO" w:hAnsi="HG丸ｺﾞｼｯｸM-PRO" w:cs="HG丸ｺﾞｼｯｸM-PRO" w:hint="eastAsia"/>
          <w:color w:val="000000"/>
          <w:kern w:val="0"/>
          <w:sz w:val="22"/>
          <w:szCs w:val="22"/>
        </w:rPr>
        <w:t>国が実施する</w:t>
      </w:r>
      <w:r w:rsidRPr="00531806">
        <w:rPr>
          <w:rFonts w:ascii="HG丸ｺﾞｼｯｸM-PRO" w:eastAsia="HG丸ｺﾞｼｯｸM-PRO" w:hAnsi="HG丸ｺﾞｼｯｸM-PRO" w:cs="HG丸ｺﾞｼｯｸM-PRO" w:hint="eastAsia"/>
          <w:color w:val="000000"/>
          <w:kern w:val="0"/>
          <w:sz w:val="22"/>
          <w:szCs w:val="22"/>
        </w:rPr>
        <w:t>検疫の強化の際に必要となる防疫措置、入国者に対する疫学調査等について、</w:t>
      </w:r>
      <w:r w:rsidR="00F763DD">
        <w:rPr>
          <w:rFonts w:ascii="HG丸ｺﾞｼｯｸM-PRO" w:eastAsia="HG丸ｺﾞｼｯｸM-PRO" w:hAnsi="HG丸ｺﾞｼｯｸM-PRO" w:cs="HG丸ｺﾞｼｯｸM-PRO" w:hint="eastAsia"/>
          <w:color w:val="000000"/>
          <w:kern w:val="0"/>
          <w:sz w:val="22"/>
          <w:szCs w:val="22"/>
        </w:rPr>
        <w:t>地方公共団体</w:t>
      </w:r>
      <w:r w:rsidRPr="00531806">
        <w:rPr>
          <w:rFonts w:ascii="HG丸ｺﾞｼｯｸM-PRO" w:eastAsia="HG丸ｺﾞｼｯｸM-PRO" w:hAnsi="HG丸ｺﾞｼｯｸM-PRO" w:cs="HG丸ｺﾞｼｯｸM-PRO" w:hint="eastAsia"/>
          <w:color w:val="000000"/>
          <w:kern w:val="0"/>
          <w:sz w:val="22"/>
          <w:szCs w:val="22"/>
        </w:rPr>
        <w:t>その他関係機関との連携を強化する。</w:t>
      </w:r>
    </w:p>
    <w:p w:rsidR="0081668C" w:rsidRDefault="0081668C" w:rsidP="00271A6A">
      <w:pPr>
        <w:autoSpaceDE w:val="0"/>
        <w:autoSpaceDN w:val="0"/>
        <w:adjustRightInd w:val="0"/>
        <w:jc w:val="left"/>
        <w:rPr>
          <w:rFonts w:ascii="HG丸ｺﾞｼｯｸM-PRO" w:eastAsia="HG丸ｺﾞｼｯｸM-PRO" w:hAnsi="HG丸ｺﾞｼｯｸM-PRO" w:cs="HG丸ｺﾞｼｯｸM-PRO"/>
          <w:b/>
          <w:color w:val="000000"/>
          <w:kern w:val="0"/>
          <w:sz w:val="22"/>
          <w:szCs w:val="22"/>
          <w:highlight w:val="yellow"/>
        </w:rPr>
      </w:pPr>
    </w:p>
    <w:p w:rsidR="00BA1D75" w:rsidRPr="00A95E1A" w:rsidRDefault="00BA1D75" w:rsidP="00271A6A">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(4) </w:t>
      </w:r>
      <w:r w:rsidR="0081668C">
        <w:rPr>
          <w:rFonts w:ascii="HG丸ｺﾞｼｯｸM-PRO" w:eastAsia="HG丸ｺﾞｼｯｸM-PRO" w:hAnsi="HG丸ｺﾞｼｯｸM-PRO" w:cs="HG丸ｺﾞｼｯｸM-PRO"/>
          <w:b/>
          <w:color w:val="000000"/>
          <w:kern w:val="0"/>
          <w:sz w:val="22"/>
          <w:szCs w:val="22"/>
          <w:highlight w:val="yellow"/>
        </w:rPr>
        <w:t>予防接種</w:t>
      </w:r>
    </w:p>
    <w:p w:rsidR="0081668C" w:rsidRPr="0081668C" w:rsidRDefault="0081668C" w:rsidP="0081668C">
      <w:pPr>
        <w:adjustRightInd w:val="0"/>
        <w:ind w:firstLineChars="100" w:firstLine="221"/>
        <w:rPr>
          <w:rFonts w:ascii="HG丸ｺﾞｼｯｸM-PRO" w:eastAsia="HG丸ｺﾞｼｯｸM-PRO" w:hAnsi="HG丸ｺﾞｼｯｸM-PRO" w:cs="Times New Roman"/>
          <w:b/>
          <w:sz w:val="22"/>
          <w:szCs w:val="22"/>
        </w:rPr>
      </w:pPr>
      <w:r w:rsidRPr="0081668C">
        <w:rPr>
          <w:rFonts w:ascii="HG丸ｺﾞｼｯｸM-PRO" w:eastAsia="HG丸ｺﾞｼｯｸM-PRO" w:hAnsi="HG丸ｺﾞｼｯｸM-PRO" w:cs="Times New Roman" w:hint="eastAsia"/>
          <w:b/>
          <w:sz w:val="22"/>
          <w:szCs w:val="22"/>
        </w:rPr>
        <w:t>ア ワクチンの生産及び供給体制に関する情報の収集</w:t>
      </w:r>
    </w:p>
    <w:p w:rsidR="0081668C" w:rsidRPr="0081668C" w:rsidRDefault="0081668C" w:rsidP="0081668C">
      <w:pPr>
        <w:adjustRightInd w:val="0"/>
        <w:ind w:leftChars="300" w:left="63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県や国等と連携して、プレパンデミックワクチン及びパンデミックワクチンの研究開発や生産備蓄及び供給体制に関する情報を収集し、予防接種体制の構築に役立てる。（ワクチンの供給体制は、県が国からの要請を受けて県内においてワクチンを円滑に流通できる体制を構築する。）</w:t>
      </w:r>
    </w:p>
    <w:p w:rsidR="0081668C" w:rsidRPr="0081668C" w:rsidRDefault="0081668C" w:rsidP="0081668C">
      <w:pPr>
        <w:adjustRightInd w:val="0"/>
        <w:ind w:firstLineChars="100" w:firstLine="221"/>
        <w:rPr>
          <w:rFonts w:ascii="HG丸ｺﾞｼｯｸM-PRO" w:eastAsia="HG丸ｺﾞｼｯｸM-PRO" w:hAnsi="HG丸ｺﾞｼｯｸM-PRO" w:cs="Times New Roman"/>
          <w:b/>
          <w:sz w:val="22"/>
          <w:szCs w:val="22"/>
        </w:rPr>
      </w:pPr>
      <w:r w:rsidRPr="0081668C">
        <w:rPr>
          <w:rFonts w:ascii="HG丸ｺﾞｼｯｸM-PRO" w:eastAsia="HG丸ｺﾞｼｯｸM-PRO" w:hAnsi="HG丸ｺﾞｼｯｸM-PRO" w:cs="Times New Roman" w:hint="eastAsia"/>
          <w:b/>
          <w:sz w:val="22"/>
          <w:szCs w:val="22"/>
        </w:rPr>
        <w:t>イ 基準に該当する事業者の登録</w:t>
      </w:r>
    </w:p>
    <w:p w:rsidR="0081668C" w:rsidRPr="0081668C" w:rsidRDefault="0081668C" w:rsidP="004C2CE1">
      <w:pPr>
        <w:adjustRightInd w:val="0"/>
        <w:ind w:leftChars="200" w:left="640" w:hangingChars="100" w:hanging="22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・国が示す登録実施要領等に基づき、特定接種に係る接種体制、事業継続に係る要件や登録手続き等を事業者に周知することに対して、</w:t>
      </w:r>
      <w:r w:rsidR="00F763DD">
        <w:rPr>
          <w:rFonts w:ascii="HG丸ｺﾞｼｯｸM-PRO" w:eastAsia="HG丸ｺﾞｼｯｸM-PRO" w:hAnsi="HG丸ｺﾞｼｯｸM-PRO" w:cs="Times New Roman" w:hint="eastAsia"/>
          <w:sz w:val="22"/>
          <w:szCs w:val="22"/>
        </w:rPr>
        <w:t>国</w:t>
      </w:r>
      <w:r w:rsidRPr="0081668C">
        <w:rPr>
          <w:rFonts w:ascii="HG丸ｺﾞｼｯｸM-PRO" w:eastAsia="HG丸ｺﾞｼｯｸM-PRO" w:hAnsi="HG丸ｺﾞｼｯｸM-PRO" w:cs="Times New Roman" w:hint="eastAsia"/>
          <w:sz w:val="22"/>
          <w:szCs w:val="22"/>
        </w:rPr>
        <w:t>からの要請に応じ、適宜協力する。</w:t>
      </w:r>
    </w:p>
    <w:p w:rsidR="0081668C" w:rsidRPr="0081668C" w:rsidRDefault="0081668C" w:rsidP="00C912BF">
      <w:pPr>
        <w:adjustRightInd w:val="0"/>
        <w:ind w:leftChars="200" w:left="640" w:hangingChars="100" w:hanging="22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・国が行う事業者の登録申請を受け付け、基準に該当する事業者を登録することについ</w:t>
      </w:r>
      <w:r w:rsidRPr="0081668C">
        <w:rPr>
          <w:rFonts w:ascii="HG丸ｺﾞｼｯｸM-PRO" w:eastAsia="HG丸ｺﾞｼｯｸM-PRO" w:hAnsi="HG丸ｺﾞｼｯｸM-PRO" w:cs="Times New Roman" w:hint="eastAsia"/>
          <w:sz w:val="22"/>
          <w:szCs w:val="22"/>
        </w:rPr>
        <w:lastRenderedPageBreak/>
        <w:t>て、</w:t>
      </w:r>
      <w:r w:rsidR="00F763DD">
        <w:rPr>
          <w:rFonts w:ascii="HG丸ｺﾞｼｯｸM-PRO" w:eastAsia="HG丸ｺﾞｼｯｸM-PRO" w:hAnsi="HG丸ｺﾞｼｯｸM-PRO" w:cs="Times New Roman" w:hint="eastAsia"/>
          <w:sz w:val="22"/>
          <w:szCs w:val="22"/>
        </w:rPr>
        <w:t>国</w:t>
      </w:r>
      <w:r w:rsidRPr="0081668C">
        <w:rPr>
          <w:rFonts w:ascii="HG丸ｺﾞｼｯｸM-PRO" w:eastAsia="HG丸ｺﾞｼｯｸM-PRO" w:hAnsi="HG丸ｺﾞｼｯｸM-PRO" w:cs="Times New Roman" w:hint="eastAsia"/>
          <w:sz w:val="22"/>
          <w:szCs w:val="22"/>
        </w:rPr>
        <w:t>からの要請に応じ、その取組等に適宜協力する。</w:t>
      </w:r>
    </w:p>
    <w:p w:rsidR="0081668C" w:rsidRPr="0081668C" w:rsidRDefault="00F1139B" w:rsidP="0081668C">
      <w:pPr>
        <w:adjustRightInd w:val="0"/>
        <w:ind w:firstLineChars="100" w:firstLine="221"/>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HG丸ｺﾞｼｯｸM-PRO"/>
          <w:b/>
          <w:noProof/>
          <w:color w:val="000000"/>
          <w:kern w:val="0"/>
          <w:sz w:val="22"/>
          <w:szCs w:val="22"/>
        </w:rPr>
        <w:pict>
          <v:shape id="_x0000_s1293" type="#_x0000_t202" style="position:absolute;left:0;text-align:left;margin-left:299.6pt;margin-top:-58.2pt;width:147pt;height:29.25pt;z-index:251724800" stroked="f">
            <v:textbox style="mso-next-textbox:#_x0000_s1293" inset="5.85pt,.7pt,5.85pt,.7pt">
              <w:txbxContent>
                <w:p w:rsidR="00090106" w:rsidRDefault="00090106" w:rsidP="004C2CE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4C2CE1" w:rsidRDefault="00090106" w:rsidP="00090106">
                  <w:pPr>
                    <w:ind w:leftChars="200" w:left="420"/>
                    <w:rPr>
                      <w:rFonts w:ascii="ＭＳ ゴシック" w:eastAsia="ＭＳ ゴシック" w:hAnsi="ＭＳ ゴシック" w:cs="Times New Roman"/>
                      <w:i/>
                      <w:sz w:val="18"/>
                      <w:szCs w:val="18"/>
                    </w:rPr>
                  </w:pPr>
                  <w:r>
                    <w:rPr>
                      <w:rFonts w:cs="Times New Roman"/>
                    </w:rPr>
                    <w:t xml:space="preserve">　　　　　</w:t>
                  </w:r>
                  <w:r w:rsidRPr="004C2CE1">
                    <w:rPr>
                      <w:rFonts w:ascii="ＭＳ ゴシック" w:eastAsia="ＭＳ ゴシック" w:hAnsi="ＭＳ ゴシック" w:cs="Times New Roman"/>
                      <w:i/>
                      <w:sz w:val="18"/>
                      <w:szCs w:val="18"/>
                    </w:rPr>
                    <w:t>1未発生期</w:t>
                  </w:r>
                </w:p>
              </w:txbxContent>
            </v:textbox>
          </v:shape>
        </w:pict>
      </w:r>
      <w:r w:rsidR="0081668C" w:rsidRPr="0081668C">
        <w:rPr>
          <w:rFonts w:ascii="HG丸ｺﾞｼｯｸM-PRO" w:eastAsia="HG丸ｺﾞｼｯｸM-PRO" w:hAnsi="HG丸ｺﾞｼｯｸM-PRO" w:cs="Times New Roman" w:hint="eastAsia"/>
          <w:b/>
          <w:sz w:val="22"/>
          <w:szCs w:val="22"/>
        </w:rPr>
        <w:t>ウ 接種体制の構築</w:t>
      </w:r>
    </w:p>
    <w:p w:rsidR="0081668C" w:rsidRPr="0081668C" w:rsidRDefault="0081668C" w:rsidP="0081668C">
      <w:pPr>
        <w:adjustRightInd w:val="0"/>
        <w:ind w:firstLineChars="200" w:firstLine="442"/>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b/>
          <w:sz w:val="22"/>
          <w:szCs w:val="22"/>
        </w:rPr>
        <w:t>(ｱ)</w:t>
      </w:r>
      <w:r w:rsidRPr="0081668C">
        <w:rPr>
          <w:rFonts w:ascii="HG丸ｺﾞｼｯｸM-PRO" w:eastAsia="HG丸ｺﾞｼｯｸM-PRO" w:hAnsi="HG丸ｺﾞｼｯｸM-PRO" w:cs="Times New Roman" w:hint="eastAsia"/>
          <w:sz w:val="22"/>
          <w:szCs w:val="22"/>
        </w:rPr>
        <w:t>特定接種</w:t>
      </w:r>
    </w:p>
    <w:p w:rsidR="0081668C" w:rsidRPr="0081668C" w:rsidRDefault="0081668C" w:rsidP="0081668C">
      <w:pPr>
        <w:adjustRightInd w:val="0"/>
        <w:ind w:leftChars="400" w:left="84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特定接種の対象となり得る</w:t>
      </w:r>
      <w:r>
        <w:rPr>
          <w:rFonts w:ascii="HG丸ｺﾞｼｯｸM-PRO" w:eastAsia="HG丸ｺﾞｼｯｸM-PRO" w:hAnsi="HG丸ｺﾞｼｯｸM-PRO" w:cs="Times New Roman" w:hint="eastAsia"/>
          <w:sz w:val="22"/>
          <w:szCs w:val="22"/>
        </w:rPr>
        <w:t>市</w:t>
      </w:r>
      <w:r w:rsidRPr="0081668C">
        <w:rPr>
          <w:rFonts w:ascii="HG丸ｺﾞｼｯｸM-PRO" w:eastAsia="HG丸ｺﾞｼｯｸM-PRO" w:hAnsi="HG丸ｺﾞｼｯｸM-PRO" w:cs="Times New Roman" w:hint="eastAsia"/>
          <w:sz w:val="22"/>
          <w:szCs w:val="22"/>
        </w:rPr>
        <w:t>職員に対し、集団的接種を原則として、速やかに特定接種が実施できるよう、接種体制を構築する。</w:t>
      </w:r>
    </w:p>
    <w:p w:rsidR="0081668C" w:rsidRPr="0081668C" w:rsidRDefault="0081668C" w:rsidP="0081668C">
      <w:pPr>
        <w:adjustRightInd w:val="0"/>
        <w:ind w:firstLineChars="200" w:firstLine="442"/>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b/>
          <w:sz w:val="22"/>
          <w:szCs w:val="22"/>
        </w:rPr>
        <w:t>(ｲ)</w:t>
      </w:r>
      <w:r w:rsidRPr="0081668C">
        <w:rPr>
          <w:rFonts w:ascii="HG丸ｺﾞｼｯｸM-PRO" w:eastAsia="HG丸ｺﾞｼｯｸM-PRO" w:hAnsi="HG丸ｺﾞｼｯｸM-PRO" w:cs="Times New Roman" w:hint="eastAsia"/>
          <w:sz w:val="22"/>
          <w:szCs w:val="22"/>
        </w:rPr>
        <w:t>住民接種</w:t>
      </w:r>
    </w:p>
    <w:p w:rsidR="0081668C" w:rsidRPr="0081668C" w:rsidRDefault="0081668C" w:rsidP="0081668C">
      <w:pPr>
        <w:adjustRightInd w:val="0"/>
        <w:ind w:leftChars="300" w:left="850" w:hangingChars="100" w:hanging="22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・国及び県の協力を得ながら、特措法第46条又は予防接種法第６条第３項に基づき、</w:t>
      </w:r>
      <w:r>
        <w:rPr>
          <w:rFonts w:ascii="HG丸ｺﾞｼｯｸM-PRO" w:eastAsia="HG丸ｺﾞｼｯｸM-PRO" w:hAnsi="HG丸ｺﾞｼｯｸM-PRO" w:cs="Times New Roman" w:hint="eastAsia"/>
          <w:sz w:val="22"/>
          <w:szCs w:val="22"/>
        </w:rPr>
        <w:t>市</w:t>
      </w:r>
      <w:r w:rsidRPr="0081668C">
        <w:rPr>
          <w:rFonts w:ascii="HG丸ｺﾞｼｯｸM-PRO" w:eastAsia="HG丸ｺﾞｼｯｸM-PRO" w:hAnsi="HG丸ｺﾞｼｯｸM-PRO" w:cs="Times New Roman" w:hint="eastAsia"/>
          <w:sz w:val="22"/>
          <w:szCs w:val="22"/>
        </w:rPr>
        <w:t>内に居住する者に対し、速やかにワクチンを接種することができる体制の構築を図る。</w:t>
      </w:r>
    </w:p>
    <w:p w:rsidR="0081668C" w:rsidRPr="0081668C" w:rsidRDefault="0081668C" w:rsidP="0081668C">
      <w:pPr>
        <w:adjustRightInd w:val="0"/>
        <w:ind w:leftChars="300" w:left="850" w:hangingChars="100" w:hanging="22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・円滑な接種の実施のために、あらかじめ市町間で広域的な協定を締結するなど、居住する</w:t>
      </w:r>
      <w:r>
        <w:rPr>
          <w:rFonts w:ascii="HG丸ｺﾞｼｯｸM-PRO" w:eastAsia="HG丸ｺﾞｼｯｸM-PRO" w:hAnsi="HG丸ｺﾞｼｯｸM-PRO" w:cs="Times New Roman" w:hint="eastAsia"/>
          <w:sz w:val="22"/>
          <w:szCs w:val="22"/>
        </w:rPr>
        <w:t>市</w:t>
      </w:r>
      <w:r w:rsidRPr="0081668C">
        <w:rPr>
          <w:rFonts w:ascii="HG丸ｺﾞｼｯｸM-PRO" w:eastAsia="HG丸ｺﾞｼｯｸM-PRO" w:hAnsi="HG丸ｺﾞｼｯｸM-PRO" w:cs="Times New Roman" w:hint="eastAsia"/>
          <w:sz w:val="22"/>
          <w:szCs w:val="22"/>
        </w:rPr>
        <w:t>以外の市町村における接種を可能にするよう努める必要がある。そのため、国及び県の、技術的な支援を受ける。</w:t>
      </w:r>
    </w:p>
    <w:p w:rsidR="0081668C" w:rsidRPr="0081668C" w:rsidRDefault="0081668C" w:rsidP="00772504">
      <w:pPr>
        <w:adjustRightInd w:val="0"/>
        <w:ind w:leftChars="300" w:left="850" w:hangingChars="100" w:hanging="22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Times New Roman" w:hint="eastAsia"/>
          <w:sz w:val="22"/>
          <w:szCs w:val="22"/>
        </w:rPr>
        <w:t>市</w:t>
      </w:r>
      <w:r w:rsidRPr="0081668C">
        <w:rPr>
          <w:rFonts w:ascii="HG丸ｺﾞｼｯｸM-PRO" w:eastAsia="HG丸ｺﾞｼｯｸM-PRO" w:hAnsi="HG丸ｺﾞｼｯｸM-PRO" w:cs="Times New Roman" w:hint="eastAsia"/>
          <w:sz w:val="22"/>
          <w:szCs w:val="22"/>
        </w:rPr>
        <w:t>は速やかに接種することができるよう、医師会、事業者、学校関係者等と協力し、接種に携わる医療従事者等の体制や、接種の場所、接種の時期の周知・予約等、接種の具体的な実施方法について準備を進めるよう努める。</w:t>
      </w:r>
    </w:p>
    <w:p w:rsidR="0081668C" w:rsidRPr="0081668C" w:rsidRDefault="0081668C" w:rsidP="0081668C">
      <w:pPr>
        <w:adjustRightInd w:val="0"/>
        <w:ind w:firstLineChars="100" w:firstLine="221"/>
        <w:rPr>
          <w:rFonts w:ascii="HG丸ｺﾞｼｯｸM-PRO" w:eastAsia="HG丸ｺﾞｼｯｸM-PRO" w:hAnsi="HG丸ｺﾞｼｯｸM-PRO" w:cs="Times New Roman"/>
          <w:b/>
          <w:sz w:val="22"/>
          <w:szCs w:val="22"/>
        </w:rPr>
      </w:pPr>
      <w:r w:rsidRPr="0081668C">
        <w:rPr>
          <w:rFonts w:ascii="HG丸ｺﾞｼｯｸM-PRO" w:eastAsia="HG丸ｺﾞｼｯｸM-PRO" w:hAnsi="HG丸ｺﾞｼｯｸM-PRO" w:cs="Times New Roman" w:hint="eastAsia"/>
          <w:b/>
          <w:sz w:val="22"/>
          <w:szCs w:val="22"/>
        </w:rPr>
        <w:t>エ 情報提供</w:t>
      </w:r>
    </w:p>
    <w:p w:rsidR="0081668C" w:rsidRPr="0081668C" w:rsidRDefault="0081668C" w:rsidP="0081668C">
      <w:pPr>
        <w:adjustRightInd w:val="0"/>
        <w:ind w:firstLineChars="200" w:firstLine="44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・県等と連携して以下の情報を積極的に提供し、</w:t>
      </w:r>
      <w:r>
        <w:rPr>
          <w:rFonts w:ascii="HG丸ｺﾞｼｯｸM-PRO" w:eastAsia="HG丸ｺﾞｼｯｸM-PRO" w:hAnsi="HG丸ｺﾞｼｯｸM-PRO" w:cs="Times New Roman" w:hint="eastAsia"/>
          <w:sz w:val="22"/>
          <w:szCs w:val="22"/>
        </w:rPr>
        <w:t>市</w:t>
      </w:r>
      <w:r w:rsidRPr="0081668C">
        <w:rPr>
          <w:rFonts w:ascii="HG丸ｺﾞｼｯｸM-PRO" w:eastAsia="HG丸ｺﾞｼｯｸM-PRO" w:hAnsi="HG丸ｺﾞｼｯｸM-PRO" w:cs="Times New Roman" w:hint="eastAsia"/>
          <w:sz w:val="22"/>
          <w:szCs w:val="22"/>
        </w:rPr>
        <w:t>民の理解促進を図る。</w:t>
      </w:r>
    </w:p>
    <w:p w:rsidR="0081668C" w:rsidRPr="0081668C" w:rsidRDefault="0081668C" w:rsidP="0081668C">
      <w:pPr>
        <w:adjustRightInd w:val="0"/>
        <w:ind w:leftChars="300" w:left="63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新型インフルエンザ等対策におけるワクチンの役割や供給体制、接種体制、接種対象者や接種順位のあり方等の基本的な情報。</w:t>
      </w:r>
    </w:p>
    <w:p w:rsidR="0081668C" w:rsidRDefault="0081668C" w:rsidP="00A95E1A">
      <w:pPr>
        <w:autoSpaceDE w:val="0"/>
        <w:autoSpaceDN w:val="0"/>
        <w:adjustRightInd w:val="0"/>
        <w:ind w:firstLineChars="100" w:firstLine="221"/>
        <w:jc w:val="left"/>
        <w:rPr>
          <w:rFonts w:ascii="HG丸ｺﾞｼｯｸM-PRO" w:eastAsia="HG丸ｺﾞｼｯｸM-PRO" w:hAnsi="HG丸ｺﾞｼｯｸM-PRO" w:cs="HG丸ｺﾞｼｯｸM-PRO"/>
          <w:b/>
          <w:color w:val="000000"/>
          <w:kern w:val="0"/>
          <w:sz w:val="22"/>
          <w:szCs w:val="22"/>
        </w:rPr>
      </w:pPr>
    </w:p>
    <w:p w:rsidR="00BA1D75" w:rsidRPr="00BA1D75" w:rsidRDefault="00BA1D75" w:rsidP="00271A6A">
      <w:pPr>
        <w:autoSpaceDE w:val="0"/>
        <w:autoSpaceDN w:val="0"/>
        <w:adjustRightInd w:val="0"/>
        <w:jc w:val="right"/>
        <w:rPr>
          <w:rFonts w:ascii="HG丸ｺﾞｼｯｸM-PRO" w:eastAsia="HG丸ｺﾞｼｯｸM-PRO" w:hAnsi="HG丸ｺﾞｼｯｸM-PRO" w:cs="HG丸ｺﾞｼｯｸM-PRO"/>
          <w:color w:val="000000"/>
          <w:kern w:val="0"/>
          <w:sz w:val="22"/>
          <w:szCs w:val="22"/>
        </w:rPr>
      </w:pPr>
    </w:p>
    <w:p w:rsidR="00BA1D75" w:rsidRDefault="00BA1D75" w:rsidP="00BA1D7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(5) </w:t>
      </w:r>
      <w:r w:rsidRPr="006F017D">
        <w:rPr>
          <w:rFonts w:ascii="HG丸ｺﾞｼｯｸM-PRO" w:eastAsia="HG丸ｺﾞｼｯｸM-PRO" w:hAnsi="HG丸ｺﾞｼｯｸM-PRO" w:cs="HG丸ｺﾞｼｯｸM-PRO" w:hint="eastAsia"/>
          <w:b/>
          <w:color w:val="000000"/>
          <w:kern w:val="0"/>
          <w:sz w:val="22"/>
          <w:szCs w:val="22"/>
          <w:highlight w:val="yellow"/>
        </w:rPr>
        <w:t>医療</w:t>
      </w:r>
      <w:r w:rsidRPr="00271A6A">
        <w:rPr>
          <w:rFonts w:ascii="HG丸ｺﾞｼｯｸM-PRO" w:eastAsia="HG丸ｺﾞｼｯｸM-PRO" w:hAnsi="HG丸ｺﾞｼｯｸM-PRO" w:cs="HG丸ｺﾞｼｯｸM-PRO"/>
          <w:b/>
          <w:color w:val="000000"/>
          <w:kern w:val="0"/>
          <w:sz w:val="22"/>
          <w:szCs w:val="22"/>
        </w:rPr>
        <w:t xml:space="preserve"> </w:t>
      </w:r>
    </w:p>
    <w:p w:rsidR="0081668C" w:rsidRPr="005005E8" w:rsidRDefault="0081668C" w:rsidP="005005E8">
      <w:pPr>
        <w:adjustRightInd w:val="0"/>
        <w:ind w:firstLineChars="100" w:firstLine="221"/>
        <w:rPr>
          <w:rFonts w:ascii="HG丸ｺﾞｼｯｸM-PRO" w:eastAsia="HG丸ｺﾞｼｯｸM-PRO" w:hAnsi="HG丸ｺﾞｼｯｸM-PRO" w:cs="Times New Roman"/>
          <w:b/>
          <w:sz w:val="22"/>
          <w:szCs w:val="22"/>
        </w:rPr>
      </w:pPr>
      <w:r w:rsidRPr="005005E8">
        <w:rPr>
          <w:rFonts w:ascii="HG丸ｺﾞｼｯｸM-PRO" w:eastAsia="HG丸ｺﾞｼｯｸM-PRO" w:hAnsi="HG丸ｺﾞｼｯｸM-PRO" w:cs="Times New Roman" w:hint="eastAsia"/>
          <w:b/>
          <w:sz w:val="22"/>
          <w:szCs w:val="22"/>
        </w:rPr>
        <w:t>ア 県の対策への協力</w:t>
      </w:r>
    </w:p>
    <w:p w:rsidR="0081668C" w:rsidRPr="0081668C" w:rsidRDefault="0081668C" w:rsidP="0081668C">
      <w:pPr>
        <w:adjustRightInd w:val="0"/>
        <w:ind w:firstLineChars="250" w:firstLine="55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県等からの要請に応じ、以下の対策等に適宜、協力する。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81668C" w:rsidRPr="0081668C" w:rsidTr="004C2CE1">
        <w:trPr>
          <w:trHeight w:val="454"/>
        </w:trPr>
        <w:tc>
          <w:tcPr>
            <w:tcW w:w="9082" w:type="dxa"/>
            <w:tcBorders>
              <w:right w:val="single" w:sz="4" w:space="0" w:color="auto"/>
            </w:tcBorders>
            <w:shd w:val="clear" w:color="auto" w:fill="66FFCC"/>
            <w:vAlign w:val="center"/>
          </w:tcPr>
          <w:p w:rsidR="0081668C" w:rsidRPr="0081668C" w:rsidRDefault="0081668C" w:rsidP="0081668C">
            <w:pPr>
              <w:adjustRightInd w:val="0"/>
              <w:ind w:left="-3"/>
              <w:jc w:val="center"/>
              <w:rPr>
                <w:rFonts w:ascii="HGｺﾞｼｯｸM" w:eastAsia="HGｺﾞｼｯｸM" w:hAnsi="HGｺﾞｼｯｸE" w:cs="Times New Roman"/>
              </w:rPr>
            </w:pPr>
            <w:r w:rsidRPr="0081668C">
              <w:rPr>
                <w:rFonts w:ascii="HGｺﾞｼｯｸM" w:eastAsia="HGｺﾞｼｯｸM" w:hAnsi="HGｺﾞｼｯｸE" w:cs="Times New Roman" w:hint="eastAsia"/>
              </w:rPr>
              <w:t>医療に関する県の対策</w:t>
            </w:r>
          </w:p>
        </w:tc>
      </w:tr>
      <w:tr w:rsidR="0081668C" w:rsidRPr="0081668C" w:rsidTr="004C2CE1">
        <w:trPr>
          <w:trHeight w:val="1290"/>
        </w:trPr>
        <w:tc>
          <w:tcPr>
            <w:tcW w:w="9082" w:type="dxa"/>
          </w:tcPr>
          <w:p w:rsidR="0081668C" w:rsidRPr="0081668C" w:rsidRDefault="0081668C" w:rsidP="0081668C">
            <w:pPr>
              <w:adjustRightInd w:val="0"/>
              <w:ind w:left="630" w:hangingChars="300" w:hanging="630"/>
              <w:rPr>
                <w:rFonts w:ascii="HG丸ｺﾞｼｯｸM-PRO" w:eastAsia="HG丸ｺﾞｼｯｸM-PRO" w:hAnsi="HG丸ｺﾞｼｯｸM-PRO" w:cs="ＭＳ 明朝"/>
              </w:rPr>
            </w:pPr>
            <w:r w:rsidRPr="0081668C">
              <w:rPr>
                <w:rFonts w:ascii="HGｺﾞｼｯｸM" w:eastAsia="HGｺﾞｼｯｸM" w:hAnsi="ＭＳ 明朝" w:cs="ＭＳ 明朝" w:hint="eastAsia"/>
              </w:rPr>
              <w:t>(</w:t>
            </w:r>
            <w:r w:rsidRPr="0081668C">
              <w:rPr>
                <w:rFonts w:ascii="HG丸ｺﾞｼｯｸM-PRO" w:eastAsia="HG丸ｺﾞｼｯｸM-PRO" w:hAnsi="HG丸ｺﾞｼｯｸM-PRO" w:cs="ＭＳ 明朝" w:hint="eastAsia"/>
              </w:rPr>
              <w:t>ｱ)地域医療体制の整備</w:t>
            </w:r>
          </w:p>
          <w:p w:rsidR="0081668C" w:rsidRPr="0081668C" w:rsidRDefault="0081668C" w:rsidP="0081668C">
            <w:pPr>
              <w:adjustRightInd w:val="0"/>
              <w:ind w:leftChars="100" w:left="630" w:hangingChars="200" w:hanging="420"/>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ａ医療体制の確保について、県医師会等の関係機関と連携し、体制整備を進める。</w:t>
            </w:r>
          </w:p>
          <w:p w:rsidR="0081668C" w:rsidRPr="0081668C" w:rsidRDefault="0081668C" w:rsidP="0081668C">
            <w:pPr>
              <w:adjustRightInd w:val="0"/>
              <w:ind w:leftChars="150" w:left="420" w:hangingChars="50" w:hanging="105"/>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b原則として、二次医療圏等の圏域を単位とし、保健所を中心として、地域医師会、地域薬剤師会、地域の中核的医療機関（感染症指定医療機関、指定（地方）公共機関である医療機関、公立病院等）、その他医療機関、薬局、市町、消防等の関係者からなる対策会議を設置するなど、地域の関係者と密接に連携を図りながら地域の実情に応じた医療体制の整備を推進する。</w:t>
            </w:r>
          </w:p>
          <w:p w:rsidR="0081668C" w:rsidRPr="0081668C" w:rsidRDefault="0081668C" w:rsidP="0081668C">
            <w:pPr>
              <w:adjustRightInd w:val="0"/>
              <w:ind w:leftChars="100" w:left="420" w:hangingChars="100" w:hanging="210"/>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ｃ発生時の地域医療体制の確保のために、平素から地域の医療関係者との間で、発生時の医療体制について協議、確認を行う。</w:t>
            </w:r>
          </w:p>
          <w:p w:rsidR="0081668C" w:rsidRPr="0081668C" w:rsidRDefault="0081668C" w:rsidP="0081668C">
            <w:pPr>
              <w:adjustRightInd w:val="0"/>
              <w:ind w:leftChars="150" w:left="420" w:hangingChars="50" w:hanging="105"/>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d各保健所に帰国者・接触者相談センターを設置する準備を進める。</w:t>
            </w:r>
          </w:p>
          <w:p w:rsidR="0081668C" w:rsidRPr="0081668C" w:rsidRDefault="0081668C" w:rsidP="0081668C">
            <w:pPr>
              <w:adjustRightInd w:val="0"/>
              <w:ind w:leftChars="116" w:left="454" w:hangingChars="100" w:hanging="210"/>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ｅ帰国者・接触者外来を設置する医療機関等のリストアップや、感染症指定医療機関等での入院患者の受入準備を支援する。</w:t>
            </w:r>
          </w:p>
          <w:p w:rsidR="0081668C" w:rsidRPr="0081668C" w:rsidRDefault="0081668C" w:rsidP="00772504">
            <w:pPr>
              <w:adjustRightInd w:val="0"/>
              <w:ind w:leftChars="116" w:left="454" w:hangingChars="100" w:hanging="210"/>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ｆ国とともに一般の医療機関においても、新型インフルエンザ等患者を診療する場合に備えて、個人防護具の準備などの感染対策等を進めるよう要請する。</w:t>
            </w:r>
          </w:p>
          <w:p w:rsidR="00C912BF" w:rsidRDefault="00C912BF" w:rsidP="0081668C">
            <w:pPr>
              <w:adjustRightInd w:val="0"/>
              <w:rPr>
                <w:rFonts w:ascii="HG丸ｺﾞｼｯｸM-PRO" w:eastAsia="HG丸ｺﾞｼｯｸM-PRO" w:hAnsi="HG丸ｺﾞｼｯｸM-PRO" w:cs="Times New Roman"/>
              </w:rPr>
            </w:pPr>
          </w:p>
          <w:p w:rsidR="0081668C" w:rsidRPr="0081668C" w:rsidRDefault="00F1139B" w:rsidP="0081668C">
            <w:pPr>
              <w:adjustRightInd w:val="0"/>
              <w:rPr>
                <w:rFonts w:ascii="HG丸ｺﾞｼｯｸM-PRO" w:eastAsia="HG丸ｺﾞｼｯｸM-PRO" w:hAnsi="HG丸ｺﾞｼｯｸM-PRO" w:cs="Times New Roman"/>
              </w:rPr>
            </w:pPr>
            <w:r>
              <w:rPr>
                <w:rFonts w:ascii="HG丸ｺﾞｼｯｸM-PRO" w:eastAsia="HG丸ｺﾞｼｯｸM-PRO" w:hAnsi="HG丸ｺﾞｼｯｸM-PRO" w:cs="Times New Roman"/>
                <w:noProof/>
                <w:sz w:val="22"/>
                <w:szCs w:val="22"/>
              </w:rPr>
              <w:lastRenderedPageBreak/>
              <w:pict>
                <v:shape id="_x0000_s1294" type="#_x0000_t202" style="position:absolute;left:0;text-align:left;margin-left:301.25pt;margin-top:-37.7pt;width:147pt;height:29.25pt;z-index:251725824" stroked="f">
                  <v:textbox style="mso-next-textbox:#_x0000_s1294" inset="5.85pt,.7pt,5.85pt,.7pt">
                    <w:txbxContent>
                      <w:p w:rsidR="00090106" w:rsidRDefault="00090106" w:rsidP="00772504">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4C2CE1" w:rsidRDefault="00090106" w:rsidP="00090106">
                        <w:pPr>
                          <w:ind w:leftChars="200" w:left="420"/>
                          <w:rPr>
                            <w:rFonts w:ascii="ＭＳ ゴシック" w:eastAsia="ＭＳ ゴシック" w:hAnsi="ＭＳ ゴシック" w:cs="Times New Roman"/>
                            <w:i/>
                            <w:sz w:val="18"/>
                            <w:szCs w:val="18"/>
                          </w:rPr>
                        </w:pPr>
                        <w:r>
                          <w:rPr>
                            <w:rFonts w:cs="Times New Roman"/>
                          </w:rPr>
                          <w:t xml:space="preserve">　　　　　</w:t>
                        </w:r>
                        <w:r w:rsidRPr="004C2CE1">
                          <w:rPr>
                            <w:rFonts w:ascii="ＭＳ ゴシック" w:eastAsia="ＭＳ ゴシック" w:hAnsi="ＭＳ ゴシック" w:cs="Times New Roman"/>
                            <w:i/>
                            <w:sz w:val="18"/>
                            <w:szCs w:val="18"/>
                          </w:rPr>
                          <w:t>1未発生期</w:t>
                        </w:r>
                      </w:p>
                    </w:txbxContent>
                  </v:textbox>
                </v:shape>
              </w:pict>
            </w:r>
            <w:r w:rsidR="0081668C" w:rsidRPr="0081668C">
              <w:rPr>
                <w:rFonts w:ascii="HG丸ｺﾞｼｯｸM-PRO" w:eastAsia="HG丸ｺﾞｼｯｸM-PRO" w:hAnsi="HG丸ｺﾞｼｯｸM-PRO" w:cs="Times New Roman" w:hint="eastAsia"/>
              </w:rPr>
              <w:t>(ｲ)県内感染期に備えた医療の確保</w:t>
            </w:r>
          </w:p>
          <w:p w:rsidR="0081668C" w:rsidRPr="0081668C" w:rsidRDefault="0081668C" w:rsidP="00C912BF">
            <w:pPr>
              <w:adjustRightInd w:val="0"/>
              <w:ind w:left="420" w:hangingChars="200" w:hanging="420"/>
              <w:rPr>
                <w:rFonts w:ascii="HG丸ｺﾞｼｯｸM-PRO" w:eastAsia="HG丸ｺﾞｼｯｸM-PRO" w:hAnsi="HG丸ｺﾞｼｯｸM-PRO" w:cs="ＭＳ 明朝"/>
              </w:rPr>
            </w:pPr>
            <w:r w:rsidRPr="0081668C">
              <w:rPr>
                <w:rFonts w:ascii="HG丸ｺﾞｼｯｸM-PRO" w:eastAsia="HG丸ｺﾞｼｯｸM-PRO" w:hAnsi="HG丸ｺﾞｼｯｸM-PRO" w:cs="Times New Roman" w:hint="eastAsia"/>
              </w:rPr>
              <w:t xml:space="preserve">   a</w:t>
            </w:r>
            <w:r w:rsidRPr="0081668C">
              <w:rPr>
                <w:rFonts w:ascii="HG丸ｺﾞｼｯｸM-PRO" w:eastAsia="HG丸ｺﾞｼｯｸM-PRO" w:hAnsi="HG丸ｺﾞｼｯｸM-PRO" w:cs="ＭＳ 明朝" w:hint="eastAsia"/>
              </w:rPr>
              <w:t>県は、国とともに全ての医療機関に対して、医療機関の特性や規模に応じた診療継続計画の作成を要請し、マニュアルを示すなどしてその作成の支援に努める。</w:t>
            </w:r>
          </w:p>
          <w:p w:rsidR="0081668C" w:rsidRPr="0081668C" w:rsidRDefault="0081668C" w:rsidP="0081668C">
            <w:pPr>
              <w:adjustRightInd w:val="0"/>
              <w:ind w:left="420" w:hangingChars="200" w:hanging="420"/>
              <w:rPr>
                <w:rFonts w:ascii="HG丸ｺﾞｼｯｸM-PRO" w:eastAsia="HG丸ｺﾞｼｯｸM-PRO" w:hAnsi="HG丸ｺﾞｼｯｸM-PRO" w:cs="ＭＳ 明朝"/>
              </w:rPr>
            </w:pPr>
            <w:r w:rsidRPr="0081668C">
              <w:rPr>
                <w:rFonts w:ascii="HG丸ｺﾞｼｯｸM-PRO" w:eastAsia="HG丸ｺﾞｼｯｸM-PRO" w:hAnsi="HG丸ｺﾞｼｯｸM-PRO" w:cs="Times New Roman" w:hint="eastAsia"/>
              </w:rPr>
              <w:t xml:space="preserve">   b</w:t>
            </w:r>
            <w:r w:rsidRPr="0081668C">
              <w:rPr>
                <w:rFonts w:ascii="HG丸ｺﾞｼｯｸM-PRO" w:eastAsia="HG丸ｺﾞｼｯｸM-PRO" w:hAnsi="HG丸ｺﾞｼｯｸM-PRO" w:cs="ＭＳ 明朝" w:hint="eastAsia"/>
              </w:rPr>
              <w:t>県は、地域の実情に応じ、感染症指定医療機関のほか、指定（地方）公共機関である医療機関又は公的医療機関等（公立病院等）で入院患者を優先的に受け入れる体制の整備に努める。</w:t>
            </w:r>
          </w:p>
          <w:p w:rsidR="0081668C" w:rsidRPr="0081668C" w:rsidRDefault="0081668C" w:rsidP="0081668C">
            <w:pPr>
              <w:adjustRightInd w:val="0"/>
              <w:ind w:leftChars="150" w:left="420" w:hangingChars="50" w:hanging="105"/>
              <w:rPr>
                <w:rFonts w:ascii="HG丸ｺﾞｼｯｸM-PRO" w:eastAsia="HG丸ｺﾞｼｯｸM-PRO" w:hAnsi="HG丸ｺﾞｼｯｸM-PRO" w:cs="ＭＳ 明朝"/>
              </w:rPr>
            </w:pPr>
            <w:r w:rsidRPr="0081668C">
              <w:rPr>
                <w:rFonts w:ascii="HG丸ｺﾞｼｯｸM-PRO" w:eastAsia="HG丸ｺﾞｼｯｸM-PRO" w:hAnsi="HG丸ｺﾞｼｯｸM-PRO" w:cs="Times New Roman" w:hint="eastAsia"/>
              </w:rPr>
              <w:t>c</w:t>
            </w:r>
            <w:r w:rsidRPr="0081668C">
              <w:rPr>
                <w:rFonts w:ascii="HG丸ｺﾞｼｯｸM-PRO" w:eastAsia="HG丸ｺﾞｼｯｸM-PRO" w:hAnsi="HG丸ｺﾞｼｯｸM-PRO" w:cs="ＭＳ 明朝" w:hint="eastAsia"/>
              </w:rPr>
              <w:t>県は、高松市の協力を得ながら、入院治療が必要な新型インフルエンザ等患者が増加した場合の医療機関における使用可能な病床数（定員超過入院を含む。）等を把握する。</w:t>
            </w:r>
          </w:p>
          <w:p w:rsidR="0081668C" w:rsidRPr="0081668C" w:rsidRDefault="0081668C" w:rsidP="0081668C">
            <w:pPr>
              <w:adjustRightInd w:val="0"/>
              <w:ind w:leftChars="150" w:left="420" w:hangingChars="50" w:hanging="105"/>
              <w:rPr>
                <w:rFonts w:ascii="HG丸ｺﾞｼｯｸM-PRO" w:eastAsia="HG丸ｺﾞｼｯｸM-PRO" w:hAnsi="HG丸ｺﾞｼｯｸM-PRO" w:cs="ＭＳ 明朝"/>
              </w:rPr>
            </w:pPr>
            <w:r w:rsidRPr="0081668C">
              <w:rPr>
                <w:rFonts w:ascii="HG丸ｺﾞｼｯｸM-PRO" w:eastAsia="HG丸ｺﾞｼｯｸM-PRO" w:hAnsi="HG丸ｺﾞｼｯｸM-PRO" w:cs="Times New Roman" w:hint="eastAsia"/>
              </w:rPr>
              <w:t>d</w:t>
            </w:r>
            <w:r w:rsidRPr="0081668C">
              <w:rPr>
                <w:rFonts w:ascii="HG丸ｺﾞｼｯｸM-PRO" w:eastAsia="HG丸ｺﾞｼｯｸM-PRO" w:hAnsi="HG丸ｺﾞｼｯｸM-PRO" w:cs="ＭＳ 明朝" w:hint="eastAsia"/>
              </w:rPr>
              <w:t>県は、入院治療が必要な新型インフルエンザ等の患者が増加し、医療機関の収容能力を超えた場合に備え、臨時の医療施設等（特措法第48条）で医療を提供することについて検討する。</w:t>
            </w:r>
          </w:p>
          <w:p w:rsidR="0081668C" w:rsidRPr="0081668C" w:rsidRDefault="0081668C" w:rsidP="0081668C">
            <w:pPr>
              <w:adjustRightInd w:val="0"/>
              <w:ind w:leftChars="150" w:left="420" w:hangingChars="50" w:hanging="105"/>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e県は、地域の医療機能維持の観点から、がん医療や透析医療、産科医療等の常に必要とされる医療を継続するため、必要に応じて新型インフルエンザ等の初診患者の診療を原則として行わないこととする医療機関の設定を検討する。</w:t>
            </w:r>
          </w:p>
          <w:p w:rsidR="0081668C" w:rsidRPr="0081668C" w:rsidRDefault="0081668C" w:rsidP="0081668C">
            <w:pPr>
              <w:adjustRightInd w:val="0"/>
              <w:ind w:leftChars="150" w:left="420" w:hangingChars="50" w:hanging="105"/>
              <w:rPr>
                <w:rFonts w:ascii="HG丸ｺﾞｼｯｸM-PRO" w:eastAsia="HG丸ｺﾞｼｯｸM-PRO" w:hAnsi="HG丸ｺﾞｼｯｸM-PRO" w:cs="ＭＳ 明朝"/>
              </w:rPr>
            </w:pPr>
            <w:r w:rsidRPr="0081668C">
              <w:rPr>
                <w:rFonts w:ascii="HG丸ｺﾞｼｯｸM-PRO" w:eastAsia="HG丸ｺﾞｼｯｸM-PRO" w:hAnsi="HG丸ｺﾞｼｯｸM-PRO" w:cs="ＭＳ 明朝" w:hint="eastAsia"/>
              </w:rPr>
              <w:t>f県は、社会福祉施設等の入所施設において、集団感染が発生した場合の医療提供の方法を検討する。</w:t>
            </w:r>
          </w:p>
          <w:p w:rsidR="0081668C" w:rsidRPr="0081668C" w:rsidRDefault="0081668C" w:rsidP="0081668C">
            <w:pPr>
              <w:adjustRightInd w:val="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(ｳ)研修等</w:t>
            </w:r>
          </w:p>
          <w:p w:rsidR="0081668C" w:rsidRPr="0081668C" w:rsidRDefault="0081668C" w:rsidP="0081668C">
            <w:pPr>
              <w:adjustRightInd w:val="0"/>
              <w:ind w:leftChars="200" w:left="42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県は、国及び高松市と連携しながら、相互に医療従事者等に対し、県内発生を想定した研修や訓練を行う。</w:t>
            </w:r>
          </w:p>
          <w:p w:rsidR="0081668C" w:rsidRPr="0081668C" w:rsidRDefault="0081668C" w:rsidP="0081668C">
            <w:pPr>
              <w:adjustRightInd w:val="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(ｴ)医療資器材の整備</w:t>
            </w:r>
          </w:p>
          <w:p w:rsidR="0081668C" w:rsidRPr="0081668C" w:rsidRDefault="0081668C" w:rsidP="0081668C">
            <w:pPr>
              <w:adjustRightInd w:val="0"/>
              <w:ind w:firstLineChars="200" w:firstLine="42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県は、必要となる医療資器材（個人防護具等）をあらかじめ備蓄・整備する。</w:t>
            </w:r>
          </w:p>
          <w:p w:rsidR="0081668C" w:rsidRPr="0081668C" w:rsidRDefault="0081668C" w:rsidP="0081668C">
            <w:pPr>
              <w:adjustRightInd w:val="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(ｵ)検査体制の整備</w:t>
            </w:r>
          </w:p>
          <w:p w:rsidR="0081668C" w:rsidRPr="0081668C" w:rsidRDefault="0081668C" w:rsidP="0081668C">
            <w:pPr>
              <w:adjustRightInd w:val="0"/>
              <w:ind w:leftChars="200" w:left="42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県は、香川県環境保健研究センターにおける新型インフルエンザ等に対するPCR検査等を実施する体制を整備する。</w:t>
            </w:r>
          </w:p>
          <w:p w:rsidR="0081668C" w:rsidRPr="0081668C" w:rsidRDefault="0081668C" w:rsidP="0081668C">
            <w:pPr>
              <w:adjustRightInd w:val="0"/>
              <w:rPr>
                <w:rFonts w:ascii="HG丸ｺﾞｼｯｸM-PRO" w:eastAsia="HG丸ｺﾞｼｯｸM-PRO" w:hAnsi="HG丸ｺﾞｼｯｸM-PRO" w:cs="Times New Roman"/>
              </w:rPr>
            </w:pPr>
            <w:r w:rsidRPr="0081668C">
              <w:rPr>
                <w:rFonts w:ascii="HG丸ｺﾞｼｯｸM-PRO" w:eastAsia="HG丸ｺﾞｼｯｸM-PRO" w:hAnsi="HG丸ｺﾞｼｯｸM-PRO" w:cs="Times New Roman" w:hint="eastAsia"/>
              </w:rPr>
              <w:t>(ｶ)抗インフルエンザウイルス薬の備蓄</w:t>
            </w:r>
          </w:p>
          <w:p w:rsidR="0081668C" w:rsidRPr="0081668C" w:rsidRDefault="0081668C" w:rsidP="0081668C">
            <w:pPr>
              <w:adjustRightInd w:val="0"/>
              <w:ind w:left="420" w:hangingChars="200" w:hanging="420"/>
              <w:rPr>
                <w:rFonts w:ascii="HGｺﾞｼｯｸM" w:eastAsia="HGｺﾞｼｯｸM" w:hAnsi="HGｺﾞｼｯｸE" w:cs="Times New Roman"/>
              </w:rPr>
            </w:pPr>
            <w:r w:rsidRPr="0081668C">
              <w:rPr>
                <w:rFonts w:ascii="HG丸ｺﾞｼｯｸM-PRO" w:eastAsia="HG丸ｺﾞｼｯｸM-PRO" w:hAnsi="HG丸ｺﾞｼｯｸM-PRO" w:cs="Times New Roman" w:hint="eastAsia"/>
              </w:rPr>
              <w:t xml:space="preserve">　　県は、国の備蓄分と併せて県民の45％に相当する量を目標として、抗インフルエンザウイルス薬を計画的かつ引き続き安定的に備蓄する。</w:t>
            </w:r>
          </w:p>
        </w:tc>
      </w:tr>
    </w:tbl>
    <w:p w:rsidR="0081668C" w:rsidRDefault="0081668C" w:rsidP="00271A6A">
      <w:pPr>
        <w:ind w:left="440" w:hangingChars="200" w:hanging="440"/>
        <w:jc w:val="right"/>
        <w:rPr>
          <w:rFonts w:ascii="HG丸ｺﾞｼｯｸM-PRO" w:eastAsia="HG丸ｺﾞｼｯｸM-PRO" w:hAnsi="HG丸ｺﾞｼｯｸM-PRO" w:cs="HG丸ｺﾞｼｯｸM-PRO"/>
          <w:color w:val="000000"/>
          <w:kern w:val="0"/>
          <w:sz w:val="22"/>
          <w:szCs w:val="22"/>
        </w:rPr>
      </w:pPr>
    </w:p>
    <w:p w:rsidR="0081668C" w:rsidRDefault="0081668C" w:rsidP="00271A6A">
      <w:pPr>
        <w:ind w:left="440" w:hangingChars="200" w:hanging="440"/>
        <w:jc w:val="right"/>
        <w:rPr>
          <w:rFonts w:ascii="HG丸ｺﾞｼｯｸM-PRO" w:eastAsia="HG丸ｺﾞｼｯｸM-PRO" w:hAnsi="HG丸ｺﾞｼｯｸM-PRO" w:cs="HG丸ｺﾞｼｯｸM-PRO"/>
          <w:color w:val="000000"/>
          <w:kern w:val="0"/>
          <w:sz w:val="22"/>
          <w:szCs w:val="22"/>
        </w:rPr>
      </w:pPr>
    </w:p>
    <w:p w:rsidR="00BA1D75" w:rsidRPr="00271A6A" w:rsidRDefault="00BA1D75" w:rsidP="00BA1D7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(6) </w:t>
      </w:r>
      <w:r w:rsidRPr="006F017D">
        <w:rPr>
          <w:rFonts w:ascii="HG丸ｺﾞｼｯｸM-PRO" w:eastAsia="HG丸ｺﾞｼｯｸM-PRO" w:hAnsi="HG丸ｺﾞｼｯｸM-PRO" w:cs="HG丸ｺﾞｼｯｸM-PRO" w:hint="eastAsia"/>
          <w:b/>
          <w:color w:val="000000"/>
          <w:kern w:val="0"/>
          <w:sz w:val="22"/>
          <w:szCs w:val="22"/>
          <w:highlight w:val="yellow"/>
        </w:rPr>
        <w:t>市民の生活及び市民経済の安定の確保</w:t>
      </w:r>
      <w:r w:rsidRPr="00271A6A">
        <w:rPr>
          <w:rFonts w:ascii="HG丸ｺﾞｼｯｸM-PRO" w:eastAsia="HG丸ｺﾞｼｯｸM-PRO" w:hAnsi="HG丸ｺﾞｼｯｸM-PRO" w:cs="HG丸ｺﾞｼｯｸM-PRO"/>
          <w:b/>
          <w:color w:val="000000"/>
          <w:kern w:val="0"/>
          <w:sz w:val="22"/>
          <w:szCs w:val="22"/>
        </w:rPr>
        <w:t xml:space="preserve"> </w:t>
      </w:r>
    </w:p>
    <w:p w:rsidR="0081668C" w:rsidRPr="0081668C" w:rsidRDefault="0081668C" w:rsidP="0081668C">
      <w:pPr>
        <w:adjustRightInd w:val="0"/>
        <w:ind w:firstLineChars="100" w:firstLine="221"/>
        <w:rPr>
          <w:rFonts w:ascii="HG丸ｺﾞｼｯｸM-PRO" w:eastAsia="HG丸ｺﾞｼｯｸM-PRO" w:hAnsi="HG丸ｺﾞｼｯｸM-PRO" w:cs="Times New Roman"/>
          <w:b/>
          <w:sz w:val="22"/>
          <w:szCs w:val="22"/>
        </w:rPr>
      </w:pPr>
      <w:r w:rsidRPr="0081668C">
        <w:rPr>
          <w:rFonts w:ascii="HG丸ｺﾞｼｯｸM-PRO" w:eastAsia="HG丸ｺﾞｼｯｸM-PRO" w:hAnsi="HG丸ｺﾞｼｯｸM-PRO" w:cs="Times New Roman" w:hint="eastAsia"/>
          <w:b/>
          <w:sz w:val="22"/>
          <w:szCs w:val="22"/>
        </w:rPr>
        <w:t>ア 業務計画等の策定</w:t>
      </w:r>
    </w:p>
    <w:p w:rsidR="0081668C" w:rsidRPr="0081668C" w:rsidRDefault="0081668C" w:rsidP="0081668C">
      <w:pPr>
        <w:adjustRightInd w:val="0"/>
        <w:ind w:firstLineChars="200" w:firstLine="44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・県等からの要請に応じ、以下の取組等に適宜、協力する。</w:t>
      </w:r>
    </w:p>
    <w:p w:rsidR="0081668C" w:rsidRPr="0081668C" w:rsidRDefault="0081668C" w:rsidP="0081668C">
      <w:pPr>
        <w:ind w:leftChars="200" w:left="640" w:hangingChars="100" w:hanging="220"/>
        <w:rPr>
          <w:rFonts w:ascii="HG丸ｺﾞｼｯｸM-PRO" w:eastAsia="HG丸ｺﾞｼｯｸM-PRO" w:hAnsi="HG丸ｺﾞｼｯｸM-PRO" w:cs="Times New Roman"/>
          <w:sz w:val="22"/>
          <w:szCs w:val="22"/>
        </w:rPr>
      </w:pPr>
      <w:r w:rsidRPr="0081668C">
        <w:rPr>
          <w:rFonts w:ascii="HG丸ｺﾞｼｯｸM-PRO" w:eastAsia="HG丸ｺﾞｼｯｸM-PRO" w:hAnsi="HG丸ｺﾞｼｯｸM-PRO" w:cs="Times New Roman" w:hint="eastAsia"/>
          <w:sz w:val="22"/>
          <w:szCs w:val="22"/>
        </w:rPr>
        <w:t>・</w:t>
      </w:r>
      <w:r w:rsidRPr="0081668C">
        <w:rPr>
          <w:rFonts w:ascii="HG丸ｺﾞｼｯｸM-PRO" w:eastAsia="HG丸ｺﾞｼｯｸM-PRO" w:hAnsi="HG丸ｺﾞｼｯｸM-PRO" w:cs="ＭＳ 明朝" w:hint="eastAsia"/>
          <w:sz w:val="22"/>
          <w:szCs w:val="22"/>
        </w:rPr>
        <w:t>県は、指定地方公共機関に対して、新型インフルエンザ等の発生に備え、職場における感染対策、重要業務の継続や一部の業務の縮小について計画を策定する等十分な事前の準備を行うよう求めるとともに業務計画等の策定を支援し、その状況を確認する。</w:t>
      </w:r>
    </w:p>
    <w:p w:rsidR="0081668C" w:rsidRPr="0081668C" w:rsidRDefault="0081668C" w:rsidP="0081668C">
      <w:pPr>
        <w:ind w:firstLineChars="100" w:firstLine="221"/>
        <w:rPr>
          <w:rFonts w:ascii="HG丸ｺﾞｼｯｸM-PRO" w:eastAsia="HG丸ｺﾞｼｯｸM-PRO" w:hAnsi="HG丸ｺﾞｼｯｸM-PRO" w:cs="Times New Roman"/>
          <w:b/>
          <w:sz w:val="22"/>
          <w:szCs w:val="22"/>
        </w:rPr>
      </w:pPr>
      <w:r w:rsidRPr="0081668C">
        <w:rPr>
          <w:rFonts w:ascii="HG丸ｺﾞｼｯｸM-PRO" w:eastAsia="HG丸ｺﾞｼｯｸM-PRO" w:hAnsi="HG丸ｺﾞｼｯｸM-PRO" w:cs="Times New Roman" w:hint="eastAsia"/>
          <w:b/>
          <w:sz w:val="22"/>
          <w:szCs w:val="22"/>
        </w:rPr>
        <w:t>イ 物資供給の要請等</w:t>
      </w:r>
    </w:p>
    <w:p w:rsidR="0081668C" w:rsidRDefault="0081668C" w:rsidP="0081668C">
      <w:pPr>
        <w:ind w:leftChars="300" w:left="630"/>
        <w:rPr>
          <w:rFonts w:ascii="HG丸ｺﾞｼｯｸM-PRO" w:eastAsia="HG丸ｺﾞｼｯｸM-PRO" w:hAnsi="HG丸ｺﾞｼｯｸM-PRO" w:cs="ＭＳ 明朝"/>
          <w:sz w:val="22"/>
          <w:szCs w:val="22"/>
        </w:rPr>
      </w:pPr>
      <w:r w:rsidRPr="0081668C">
        <w:rPr>
          <w:rFonts w:ascii="HG丸ｺﾞｼｯｸM-PRO" w:eastAsia="HG丸ｺﾞｼｯｸM-PRO" w:hAnsi="HG丸ｺﾞｼｯｸM-PRO" w:cs="ＭＳ 明朝" w:hint="eastAsia"/>
          <w:sz w:val="22"/>
          <w:szCs w:val="22"/>
        </w:rPr>
        <w:t>県は、国と連携し、発生時における医薬品、食料品等の緊急物資の流通や運送の確保のため、製造・販売、運送を行う事業者である指定（地方）公共機関等に対し、緊急物資の流通や運送等の事業継続のため体制の整備を要請する。</w:t>
      </w:r>
    </w:p>
    <w:p w:rsidR="00A717AF" w:rsidRPr="0081668C" w:rsidRDefault="00A717AF" w:rsidP="0081668C">
      <w:pPr>
        <w:ind w:leftChars="300" w:left="630"/>
        <w:rPr>
          <w:rFonts w:ascii="HG丸ｺﾞｼｯｸM-PRO" w:eastAsia="HG丸ｺﾞｼｯｸM-PRO" w:hAnsi="HG丸ｺﾞｼｯｸM-PRO" w:cs="ＭＳ 明朝"/>
          <w:sz w:val="22"/>
          <w:szCs w:val="22"/>
        </w:rPr>
      </w:pPr>
    </w:p>
    <w:p w:rsidR="0081668C" w:rsidRPr="0081668C" w:rsidRDefault="00F1139B" w:rsidP="00772504">
      <w:pPr>
        <w:ind w:firstLineChars="100" w:firstLine="210"/>
        <w:rPr>
          <w:rFonts w:ascii="HG丸ｺﾞｼｯｸM-PRO" w:eastAsia="HG丸ｺﾞｼｯｸM-PRO" w:hAnsi="HG丸ｺﾞｼｯｸM-PRO" w:cs="Times New Roman"/>
          <w:b/>
          <w:sz w:val="22"/>
          <w:szCs w:val="22"/>
        </w:rPr>
      </w:pPr>
      <w:r>
        <w:rPr>
          <w:rFonts w:ascii="HGｺﾞｼｯｸM" w:eastAsia="HGｺﾞｼｯｸM" w:hAnsi="ＭＳ 明朝" w:cs="ＭＳ 明朝"/>
          <w:noProof/>
        </w:rPr>
        <w:lastRenderedPageBreak/>
        <w:pict>
          <v:shape id="_x0000_s1295" type="#_x0000_t202" style="position:absolute;left:0;text-align:left;margin-left:311.6pt;margin-top:-41.7pt;width:147pt;height:29.25pt;z-index:251726848" stroked="f">
            <v:textbox style="mso-next-textbox:#_x0000_s1295" inset="5.85pt,.7pt,5.85pt,.7pt">
              <w:txbxContent>
                <w:p w:rsidR="00090106" w:rsidRDefault="00090106" w:rsidP="00772504">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4C2CE1" w:rsidRDefault="00090106" w:rsidP="00090106">
                  <w:pPr>
                    <w:ind w:leftChars="200" w:left="420"/>
                    <w:rPr>
                      <w:rFonts w:ascii="ＭＳ ゴシック" w:eastAsia="ＭＳ ゴシック" w:hAnsi="ＭＳ ゴシック" w:cs="Times New Roman"/>
                      <w:i/>
                      <w:sz w:val="18"/>
                      <w:szCs w:val="18"/>
                    </w:rPr>
                  </w:pPr>
                  <w:r>
                    <w:rPr>
                      <w:rFonts w:cs="Times New Roman"/>
                    </w:rPr>
                    <w:t xml:space="preserve">　　　　　</w:t>
                  </w:r>
                  <w:r w:rsidRPr="004C2CE1">
                    <w:rPr>
                      <w:rFonts w:ascii="ＭＳ ゴシック" w:eastAsia="ＭＳ ゴシック" w:hAnsi="ＭＳ ゴシック" w:cs="Times New Roman"/>
                      <w:i/>
                      <w:sz w:val="18"/>
                      <w:szCs w:val="18"/>
                    </w:rPr>
                    <w:t>1未発生期</w:t>
                  </w:r>
                </w:p>
              </w:txbxContent>
            </v:textbox>
          </v:shape>
        </w:pict>
      </w:r>
      <w:r w:rsidR="0081668C" w:rsidRPr="0081668C">
        <w:rPr>
          <w:rFonts w:ascii="HG丸ｺﾞｼｯｸM-PRO" w:eastAsia="HG丸ｺﾞｼｯｸM-PRO" w:hAnsi="HG丸ｺﾞｼｯｸM-PRO" w:cs="Times New Roman" w:hint="eastAsia"/>
          <w:b/>
          <w:sz w:val="22"/>
          <w:szCs w:val="22"/>
        </w:rPr>
        <w:t>ウ 新型インフルエンザ等発生時の要援護者への生活支援</w:t>
      </w:r>
    </w:p>
    <w:p w:rsidR="0081668C" w:rsidRPr="0081668C" w:rsidRDefault="0081668C" w:rsidP="0081668C">
      <w:pPr>
        <w:ind w:leftChars="300" w:left="630"/>
        <w:rPr>
          <w:rFonts w:ascii="HG丸ｺﾞｼｯｸM-PRO" w:eastAsia="HG丸ｺﾞｼｯｸM-PRO" w:hAnsi="HG丸ｺﾞｼｯｸM-PRO" w:cs="ＭＳ 明朝"/>
          <w:sz w:val="22"/>
          <w:szCs w:val="22"/>
        </w:rPr>
      </w:pPr>
      <w:r w:rsidRPr="0081668C">
        <w:rPr>
          <w:rFonts w:ascii="HG丸ｺﾞｼｯｸM-PRO" w:eastAsia="HG丸ｺﾞｼｯｸM-PRO" w:hAnsi="HG丸ｺﾞｼｯｸM-PRO" w:cs="ＭＳ 明朝" w:hint="eastAsia"/>
          <w:sz w:val="22"/>
          <w:szCs w:val="22"/>
        </w:rPr>
        <w:t>県及び国と連携して、県内感染期における生活支援（見回り、介護、訪問診療、食事の提供等）、搬送、死亡時の対応等に備えて、要援護者を把握するとともに、その具体的な手続き等を決めておく。</w:t>
      </w:r>
    </w:p>
    <w:p w:rsidR="0081668C" w:rsidRPr="0081668C" w:rsidRDefault="0081668C" w:rsidP="0081668C">
      <w:pPr>
        <w:ind w:firstLineChars="100" w:firstLine="221"/>
        <w:rPr>
          <w:rFonts w:ascii="HG丸ｺﾞｼｯｸM-PRO" w:eastAsia="HG丸ｺﾞｼｯｸM-PRO" w:hAnsi="HG丸ｺﾞｼｯｸM-PRO" w:cs="ＭＳ 明朝"/>
          <w:b/>
          <w:sz w:val="22"/>
          <w:szCs w:val="22"/>
        </w:rPr>
      </w:pPr>
      <w:r w:rsidRPr="0081668C">
        <w:rPr>
          <w:rFonts w:ascii="HG丸ｺﾞｼｯｸM-PRO" w:eastAsia="HG丸ｺﾞｼｯｸM-PRO" w:hAnsi="HG丸ｺﾞｼｯｸM-PRO" w:cs="Times New Roman" w:hint="eastAsia"/>
          <w:b/>
          <w:sz w:val="22"/>
          <w:szCs w:val="22"/>
        </w:rPr>
        <w:t>エ 火葬能力等の把握</w:t>
      </w:r>
    </w:p>
    <w:p w:rsidR="0081668C" w:rsidRPr="0081668C" w:rsidRDefault="0081668C" w:rsidP="0081668C">
      <w:pPr>
        <w:ind w:leftChars="200" w:left="420"/>
        <w:rPr>
          <w:rFonts w:ascii="HG丸ｺﾞｼｯｸM-PRO" w:eastAsia="HG丸ｺﾞｼｯｸM-PRO" w:hAnsi="HG丸ｺﾞｼｯｸM-PRO" w:cs="ＭＳ 明朝"/>
          <w:sz w:val="22"/>
          <w:szCs w:val="22"/>
        </w:rPr>
      </w:pPr>
      <w:r w:rsidRPr="0081668C">
        <w:rPr>
          <w:rFonts w:ascii="HG丸ｺﾞｼｯｸM-PRO" w:eastAsia="HG丸ｺﾞｼｯｸM-PRO" w:hAnsi="HG丸ｺﾞｼｯｸM-PRO" w:cs="ＭＳ 明朝" w:hint="eastAsia"/>
          <w:sz w:val="22"/>
          <w:szCs w:val="22"/>
        </w:rPr>
        <w:t>・県等からの要請に応じ、その取組み等に適宜、協力する。</w:t>
      </w:r>
    </w:p>
    <w:p w:rsidR="0081668C" w:rsidRPr="0081668C" w:rsidRDefault="0081668C" w:rsidP="0081668C">
      <w:pPr>
        <w:ind w:leftChars="200" w:left="640" w:hangingChars="100" w:hanging="220"/>
        <w:rPr>
          <w:rFonts w:ascii="HG丸ｺﾞｼｯｸM-PRO" w:eastAsia="HG丸ｺﾞｼｯｸM-PRO" w:hAnsi="HG丸ｺﾞｼｯｸM-PRO" w:cs="ＭＳ 明朝"/>
          <w:sz w:val="22"/>
          <w:szCs w:val="22"/>
        </w:rPr>
      </w:pPr>
      <w:r w:rsidRPr="0081668C">
        <w:rPr>
          <w:rFonts w:ascii="HG丸ｺﾞｼｯｸM-PRO" w:eastAsia="HG丸ｺﾞｼｯｸM-PRO" w:hAnsi="HG丸ｺﾞｼｯｸM-PRO" w:cs="ＭＳ 明朝" w:hint="eastAsia"/>
          <w:sz w:val="22"/>
          <w:szCs w:val="22"/>
        </w:rPr>
        <w:t>・県では、国及び市町と連携し、火葬場の火葬能力及び一時的に遺体を安置できる施設等についての把握・検討を行い、火葬又は埋葬を円滑に行うための体制を整備する。</w:t>
      </w:r>
    </w:p>
    <w:p w:rsidR="0081668C" w:rsidRPr="0081668C" w:rsidRDefault="0081668C" w:rsidP="0081668C">
      <w:pPr>
        <w:ind w:firstLineChars="100" w:firstLine="221"/>
        <w:rPr>
          <w:rFonts w:ascii="HG丸ｺﾞｼｯｸM-PRO" w:eastAsia="HG丸ｺﾞｼｯｸM-PRO" w:hAnsi="HG丸ｺﾞｼｯｸM-PRO" w:cs="Times New Roman"/>
          <w:b/>
          <w:sz w:val="22"/>
          <w:szCs w:val="22"/>
        </w:rPr>
      </w:pPr>
      <w:r w:rsidRPr="0081668C">
        <w:rPr>
          <w:rFonts w:ascii="HG丸ｺﾞｼｯｸM-PRO" w:eastAsia="HG丸ｺﾞｼｯｸM-PRO" w:hAnsi="HG丸ｺﾞｼｯｸM-PRO" w:cs="Times New Roman" w:hint="eastAsia"/>
          <w:b/>
          <w:sz w:val="22"/>
          <w:szCs w:val="22"/>
        </w:rPr>
        <w:t>オ 物資及び資材の備蓄等</w:t>
      </w:r>
    </w:p>
    <w:p w:rsidR="0081668C" w:rsidRPr="0081668C" w:rsidRDefault="0081668C" w:rsidP="0081668C">
      <w:pPr>
        <w:adjustRightInd w:val="0"/>
        <w:ind w:leftChars="300" w:left="630"/>
        <w:rPr>
          <w:rFonts w:ascii="HG丸ｺﾞｼｯｸM-PRO" w:eastAsia="HG丸ｺﾞｼｯｸM-PRO" w:hAnsi="HG丸ｺﾞｼｯｸM-PRO" w:cs="ＭＳ 明朝"/>
          <w:sz w:val="22"/>
          <w:szCs w:val="22"/>
        </w:rPr>
        <w:sectPr w:rsidR="0081668C" w:rsidRPr="0081668C" w:rsidSect="00BC211D">
          <w:headerReference w:type="default" r:id="rId12"/>
          <w:pgSz w:w="11906" w:h="16838"/>
          <w:pgMar w:top="1134" w:right="1418" w:bottom="1134" w:left="1418" w:header="851" w:footer="454" w:gutter="0"/>
          <w:pgNumType w:start="1"/>
          <w:cols w:space="425"/>
          <w:docGrid w:type="lines" w:linePitch="360"/>
        </w:sectPr>
      </w:pPr>
      <w:r w:rsidRPr="0081668C">
        <w:rPr>
          <w:rFonts w:ascii="HG丸ｺﾞｼｯｸM-PRO" w:eastAsia="HG丸ｺﾞｼｯｸM-PRO" w:hAnsi="HG丸ｺﾞｼｯｸM-PRO" w:cs="ＭＳ 明朝" w:hint="eastAsia"/>
          <w:sz w:val="22"/>
          <w:szCs w:val="22"/>
        </w:rPr>
        <w:t>県及び</w:t>
      </w:r>
      <w:r>
        <w:rPr>
          <w:rFonts w:ascii="HG丸ｺﾞｼｯｸM-PRO" w:eastAsia="HG丸ｺﾞｼｯｸM-PRO" w:hAnsi="HG丸ｺﾞｼｯｸM-PRO" w:cs="ＭＳ 明朝" w:hint="eastAsia"/>
          <w:sz w:val="22"/>
          <w:szCs w:val="22"/>
        </w:rPr>
        <w:t>市</w:t>
      </w:r>
      <w:r w:rsidRPr="0081668C">
        <w:rPr>
          <w:rFonts w:ascii="HG丸ｺﾞｼｯｸM-PRO" w:eastAsia="HG丸ｺﾞｼｯｸM-PRO" w:hAnsi="HG丸ｺﾞｼｯｸM-PRO" w:cs="ＭＳ 明朝" w:hint="eastAsia"/>
          <w:sz w:val="22"/>
          <w:szCs w:val="22"/>
        </w:rPr>
        <w:t>は、新型インフルエンザ等対策の実施に必要な医薬品その他の物資及び資材の備蓄、施設及び設備の整備等を行う（特措法第</w:t>
      </w:r>
      <w:r w:rsidRPr="0081668C">
        <w:rPr>
          <w:rFonts w:ascii="HG丸ｺﾞｼｯｸM-PRO" w:eastAsia="HG丸ｺﾞｼｯｸM-PRO" w:hAnsi="HG丸ｺﾞｼｯｸM-PRO" w:cs="ＭＳ 明朝"/>
          <w:sz w:val="22"/>
          <w:szCs w:val="22"/>
        </w:rPr>
        <w:t>10</w:t>
      </w:r>
      <w:r w:rsidRPr="0081668C">
        <w:rPr>
          <w:rFonts w:ascii="HG丸ｺﾞｼｯｸM-PRO" w:eastAsia="HG丸ｺﾞｼｯｸM-PRO" w:hAnsi="HG丸ｺﾞｼｯｸM-PRO" w:cs="ＭＳ 明朝" w:hint="eastAsia"/>
          <w:sz w:val="22"/>
          <w:szCs w:val="22"/>
        </w:rPr>
        <w:t>条）。</w:t>
      </w:r>
    </w:p>
    <w:p w:rsidR="00617B55" w:rsidRPr="00617B55" w:rsidRDefault="00F1139B" w:rsidP="00E54AB3">
      <w:pPr>
        <w:ind w:left="420" w:hangingChars="200" w:hanging="420"/>
        <w:jc w:val="left"/>
        <w:rPr>
          <w:rFonts w:ascii="HG丸ｺﾞｼｯｸM-PRO" w:eastAsia="HG丸ｺﾞｼｯｸM-PRO" w:hAnsi="HG丸ｺﾞｼｯｸM-PRO" w:cs="Times New Roman"/>
          <w:b/>
          <w:sz w:val="28"/>
          <w:szCs w:val="28"/>
        </w:rPr>
      </w:pPr>
      <w:r>
        <w:rPr>
          <w:noProof/>
        </w:rPr>
        <w:lastRenderedPageBreak/>
        <w:pict>
          <v:shape id="_x0000_s1097" type="#_x0000_t202" style="position:absolute;left:0;text-align:left;margin-left:339.35pt;margin-top:-25.3pt;width:127.5pt;height:27pt;z-index:251646976" stroked="f">
            <v:textbox style="mso-next-textbox:#_x0000_s1097" inset="5.85pt,.7pt,5.85pt,.7pt">
              <w:txbxContent>
                <w:p w:rsidR="00090106" w:rsidRDefault="00090106" w:rsidP="00DA182B">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DA182B">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２　</w:t>
                  </w:r>
                  <w:r>
                    <w:rPr>
                      <w:rFonts w:ascii="ＭＳ Ｐゴシック" w:eastAsia="ＭＳ Ｐゴシック" w:hAnsi="ＭＳ Ｐゴシック" w:cs="ＭＳ Ｐゴシック" w:hint="eastAsia"/>
                      <w:i/>
                      <w:iCs/>
                      <w:sz w:val="18"/>
                      <w:szCs w:val="18"/>
                    </w:rPr>
                    <w:t>海外</w:t>
                  </w:r>
                  <w:r w:rsidRPr="00DA182B">
                    <w:rPr>
                      <w:rFonts w:ascii="ＭＳ Ｐゴシック" w:eastAsia="ＭＳ Ｐゴシック" w:hAnsi="ＭＳ Ｐゴシック" w:cs="ＭＳ Ｐゴシック" w:hint="eastAsia"/>
                      <w:i/>
                      <w:iCs/>
                      <w:sz w:val="18"/>
                      <w:szCs w:val="18"/>
                    </w:rPr>
                    <w:t>発生期</w:t>
                  </w:r>
                </w:p>
              </w:txbxContent>
            </v:textbox>
          </v:shape>
        </w:pict>
      </w:r>
      <w:r w:rsidR="00617B55" w:rsidRPr="00617B55">
        <w:rPr>
          <w:rFonts w:ascii="HG丸ｺﾞｼｯｸM-PRO" w:eastAsia="HG丸ｺﾞｼｯｸM-PRO" w:hAnsi="HG丸ｺﾞｼｯｸM-PRO" w:hint="eastAsia"/>
          <w:b/>
          <w:sz w:val="28"/>
          <w:szCs w:val="28"/>
        </w:rPr>
        <w:t>２</w:t>
      </w:r>
      <w:r w:rsidR="00617B55" w:rsidRPr="00617B55">
        <w:rPr>
          <w:rFonts w:ascii="HG丸ｺﾞｼｯｸM-PRO" w:eastAsia="HG丸ｺﾞｼｯｸM-PRO" w:hAnsi="HG丸ｺﾞｼｯｸM-PRO"/>
          <w:b/>
          <w:sz w:val="28"/>
          <w:szCs w:val="28"/>
        </w:rPr>
        <w:t xml:space="preserve"> </w:t>
      </w:r>
      <w:r w:rsidR="00772504">
        <w:rPr>
          <w:rFonts w:ascii="HG丸ｺﾞｼｯｸM-PRO" w:eastAsia="HG丸ｺﾞｼｯｸM-PRO" w:hAnsi="HG丸ｺﾞｼｯｸM-PRO" w:hint="eastAsia"/>
          <w:b/>
          <w:sz w:val="28"/>
          <w:szCs w:val="28"/>
        </w:rPr>
        <w:t>海外</w:t>
      </w:r>
      <w:r w:rsidR="00617B55" w:rsidRPr="00617B55">
        <w:rPr>
          <w:rFonts w:ascii="HG丸ｺﾞｼｯｸM-PRO" w:eastAsia="HG丸ｺﾞｼｯｸM-PRO" w:hAnsi="HG丸ｺﾞｼｯｸM-PRO" w:hint="eastAsia"/>
          <w:b/>
          <w:sz w:val="28"/>
          <w:szCs w:val="28"/>
        </w:rPr>
        <w:t>発生期</w:t>
      </w:r>
    </w:p>
    <w:tbl>
      <w:tblPr>
        <w:tblW w:w="0" w:type="auto"/>
        <w:tblBorders>
          <w:top w:val="nil"/>
          <w:left w:val="nil"/>
          <w:bottom w:val="nil"/>
          <w:right w:val="nil"/>
        </w:tblBorders>
        <w:tblLayout w:type="fixed"/>
        <w:tblLook w:val="0000" w:firstRow="0" w:lastRow="0" w:firstColumn="0" w:lastColumn="0" w:noHBand="0" w:noVBand="0"/>
      </w:tblPr>
      <w:tblGrid>
        <w:gridCol w:w="8756"/>
      </w:tblGrid>
      <w:tr w:rsidR="00617B55" w:rsidRPr="00617B55" w:rsidTr="005331E2">
        <w:trPr>
          <w:trHeight w:val="120"/>
        </w:trPr>
        <w:tc>
          <w:tcPr>
            <w:tcW w:w="8756" w:type="dxa"/>
            <w:tcBorders>
              <w:top w:val="single" w:sz="4" w:space="0" w:color="auto"/>
              <w:left w:val="single" w:sz="4" w:space="0" w:color="auto"/>
              <w:right w:val="single" w:sz="4" w:space="0" w:color="auto"/>
            </w:tcBorders>
          </w:tcPr>
          <w:p w:rsidR="00617B55" w:rsidRPr="00617B55" w:rsidRDefault="00617B55" w:rsidP="00617B5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●状態</w:t>
            </w:r>
            <w:r w:rsidRPr="00617B55">
              <w:rPr>
                <w:rFonts w:ascii="HG丸ｺﾞｼｯｸM-PRO" w:eastAsia="HG丸ｺﾞｼｯｸM-PRO" w:hAnsi="HG丸ｺﾞｼｯｸM-PRO" w:cs="HG丸ｺﾞｼｯｸM-PRO"/>
                <w:color w:val="000000"/>
                <w:kern w:val="0"/>
                <w:sz w:val="22"/>
                <w:szCs w:val="22"/>
              </w:rPr>
              <w:t xml:space="preserve"> </w:t>
            </w:r>
          </w:p>
        </w:tc>
      </w:tr>
      <w:tr w:rsidR="00617B55" w:rsidRPr="00617B55" w:rsidTr="005331E2">
        <w:trPr>
          <w:trHeight w:val="840"/>
        </w:trPr>
        <w:tc>
          <w:tcPr>
            <w:tcW w:w="8756" w:type="dxa"/>
            <w:tcBorders>
              <w:left w:val="single" w:sz="4" w:space="0" w:color="auto"/>
              <w:bottom w:val="dotted" w:sz="4" w:space="0" w:color="auto"/>
              <w:right w:val="single" w:sz="4" w:space="0" w:color="auto"/>
            </w:tcBorders>
          </w:tcPr>
          <w:p w:rsidR="00617B55" w:rsidRPr="00617B55" w:rsidRDefault="00617B55" w:rsidP="00617B5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・海外で新型インフルエンザ等が発生、又は国内のいずれかの地域で発生した状態。</w:t>
            </w:r>
            <w:r w:rsidRPr="00617B55">
              <w:rPr>
                <w:rFonts w:ascii="HG丸ｺﾞｼｯｸM-PRO" w:eastAsia="HG丸ｺﾞｼｯｸM-PRO" w:hAnsi="HG丸ｺﾞｼｯｸM-PRO" w:cs="HG丸ｺﾞｼｯｸM-PRO"/>
                <w:color w:val="000000"/>
                <w:kern w:val="0"/>
                <w:sz w:val="22"/>
                <w:szCs w:val="22"/>
              </w:rPr>
              <w:t xml:space="preserve"> </w:t>
            </w:r>
          </w:p>
          <w:p w:rsidR="00617B55" w:rsidRPr="00617B55" w:rsidRDefault="00617B55" w:rsidP="00617B5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w:t>
            </w:r>
            <w:r w:rsidR="00772504">
              <w:rPr>
                <w:rFonts w:ascii="HG丸ｺﾞｼｯｸM-PRO" w:eastAsia="HG丸ｺﾞｼｯｸM-PRO" w:hAnsi="HG丸ｺﾞｼｯｸM-PRO" w:cs="HG丸ｺﾞｼｯｸM-PRO" w:hint="eastAsia"/>
                <w:color w:val="000000"/>
                <w:kern w:val="0"/>
                <w:sz w:val="22"/>
                <w:szCs w:val="22"/>
              </w:rPr>
              <w:t>国</w:t>
            </w:r>
            <w:r w:rsidRPr="00617B55">
              <w:rPr>
                <w:rFonts w:ascii="HG丸ｺﾞｼｯｸM-PRO" w:eastAsia="HG丸ｺﾞｼｯｸM-PRO" w:hAnsi="HG丸ｺﾞｼｯｸM-PRO" w:cs="HG丸ｺﾞｼｯｸM-PRO" w:hint="eastAsia"/>
                <w:color w:val="000000"/>
                <w:kern w:val="0"/>
                <w:sz w:val="22"/>
                <w:szCs w:val="22"/>
              </w:rPr>
              <w:t>内では新型インフルエンザ等の患者は発生していない状態。</w:t>
            </w:r>
            <w:r w:rsidRPr="00617B55">
              <w:rPr>
                <w:rFonts w:ascii="HG丸ｺﾞｼｯｸM-PRO" w:eastAsia="HG丸ｺﾞｼｯｸM-PRO" w:hAnsi="HG丸ｺﾞｼｯｸM-PRO" w:cs="HG丸ｺﾞｼｯｸM-PRO"/>
                <w:color w:val="000000"/>
                <w:kern w:val="0"/>
                <w:sz w:val="22"/>
                <w:szCs w:val="22"/>
              </w:rPr>
              <w:t xml:space="preserve"> </w:t>
            </w:r>
          </w:p>
          <w:p w:rsidR="00617B55" w:rsidRPr="00617B55" w:rsidRDefault="00617B55" w:rsidP="00E846EC">
            <w:pPr>
              <w:autoSpaceDE w:val="0"/>
              <w:autoSpaceDN w:val="0"/>
              <w:adjustRightInd w:val="0"/>
              <w:ind w:left="220" w:hangingChars="100" w:hanging="22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・海外においては発生国・地域が限定的な場合、流行が複数の国・地域に拡大している場合等、様々な状態。</w:t>
            </w:r>
            <w:r w:rsidRPr="00617B55">
              <w:rPr>
                <w:rFonts w:ascii="HG丸ｺﾞｼｯｸM-PRO" w:eastAsia="HG丸ｺﾞｼｯｸM-PRO" w:hAnsi="HG丸ｺﾞｼｯｸM-PRO" w:cs="HG丸ｺﾞｼｯｸM-PRO"/>
                <w:color w:val="000000"/>
                <w:kern w:val="0"/>
                <w:sz w:val="22"/>
                <w:szCs w:val="22"/>
              </w:rPr>
              <w:t xml:space="preserve"> </w:t>
            </w:r>
          </w:p>
        </w:tc>
      </w:tr>
      <w:tr w:rsidR="00617B55" w:rsidRPr="00617B55" w:rsidTr="005331E2">
        <w:trPr>
          <w:trHeight w:val="120"/>
        </w:trPr>
        <w:tc>
          <w:tcPr>
            <w:tcW w:w="8756" w:type="dxa"/>
            <w:tcBorders>
              <w:top w:val="dotted" w:sz="4" w:space="0" w:color="auto"/>
              <w:left w:val="single" w:sz="4" w:space="0" w:color="auto"/>
              <w:right w:val="single" w:sz="4" w:space="0" w:color="auto"/>
            </w:tcBorders>
          </w:tcPr>
          <w:p w:rsidR="00617B55" w:rsidRPr="00617B55" w:rsidRDefault="00617B55" w:rsidP="00617B5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●対策の目的</w:t>
            </w:r>
            <w:r w:rsidRPr="00617B55">
              <w:rPr>
                <w:rFonts w:ascii="HG丸ｺﾞｼｯｸM-PRO" w:eastAsia="HG丸ｺﾞｼｯｸM-PRO" w:hAnsi="HG丸ｺﾞｼｯｸM-PRO" w:cs="HG丸ｺﾞｼｯｸM-PRO"/>
                <w:color w:val="000000"/>
                <w:kern w:val="0"/>
                <w:sz w:val="22"/>
                <w:szCs w:val="22"/>
              </w:rPr>
              <w:t xml:space="preserve"> </w:t>
            </w:r>
          </w:p>
        </w:tc>
      </w:tr>
      <w:tr w:rsidR="00617B55" w:rsidRPr="00617B55" w:rsidTr="005331E2">
        <w:trPr>
          <w:trHeight w:val="480"/>
        </w:trPr>
        <w:tc>
          <w:tcPr>
            <w:tcW w:w="8756" w:type="dxa"/>
            <w:tcBorders>
              <w:left w:val="single" w:sz="4" w:space="0" w:color="auto"/>
              <w:bottom w:val="dotted" w:sz="4" w:space="0" w:color="auto"/>
              <w:right w:val="single" w:sz="4" w:space="0" w:color="auto"/>
            </w:tcBorders>
          </w:tcPr>
          <w:p w:rsidR="00617B55" w:rsidRPr="00617B55" w:rsidRDefault="00617B55" w:rsidP="00E846EC">
            <w:pPr>
              <w:autoSpaceDE w:val="0"/>
              <w:autoSpaceDN w:val="0"/>
              <w:adjustRightInd w:val="0"/>
              <w:ind w:left="220" w:hangingChars="100" w:hanging="22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・新型インフルエンザ等の</w:t>
            </w:r>
            <w:r w:rsidR="00772504">
              <w:rPr>
                <w:rFonts w:ascii="HG丸ｺﾞｼｯｸM-PRO" w:eastAsia="HG丸ｺﾞｼｯｸM-PRO" w:hAnsi="HG丸ｺﾞｼｯｸM-PRO" w:cs="HG丸ｺﾞｼｯｸM-PRO" w:hint="eastAsia"/>
                <w:color w:val="000000"/>
                <w:kern w:val="0"/>
                <w:sz w:val="22"/>
                <w:szCs w:val="22"/>
              </w:rPr>
              <w:t>国</w:t>
            </w:r>
            <w:r w:rsidRPr="00617B55">
              <w:rPr>
                <w:rFonts w:ascii="HG丸ｺﾞｼｯｸM-PRO" w:eastAsia="HG丸ｺﾞｼｯｸM-PRO" w:hAnsi="HG丸ｺﾞｼｯｸM-PRO" w:cs="HG丸ｺﾞｼｯｸM-PRO" w:hint="eastAsia"/>
                <w:color w:val="000000"/>
                <w:kern w:val="0"/>
                <w:sz w:val="22"/>
                <w:szCs w:val="22"/>
              </w:rPr>
              <w:t>内侵入をできるだけ遅らせ、</w:t>
            </w:r>
            <w:r w:rsidR="00772504">
              <w:rPr>
                <w:rFonts w:ascii="HG丸ｺﾞｼｯｸM-PRO" w:eastAsia="HG丸ｺﾞｼｯｸM-PRO" w:hAnsi="HG丸ｺﾞｼｯｸM-PRO" w:cs="HG丸ｺﾞｼｯｸM-PRO" w:hint="eastAsia"/>
                <w:color w:val="000000"/>
                <w:kern w:val="0"/>
                <w:sz w:val="22"/>
                <w:szCs w:val="22"/>
              </w:rPr>
              <w:t>国</w:t>
            </w:r>
            <w:r w:rsidRPr="00617B55">
              <w:rPr>
                <w:rFonts w:ascii="HG丸ｺﾞｼｯｸM-PRO" w:eastAsia="HG丸ｺﾞｼｯｸM-PRO" w:hAnsi="HG丸ｺﾞｼｯｸM-PRO" w:cs="HG丸ｺﾞｼｯｸM-PRO" w:hint="eastAsia"/>
                <w:color w:val="000000"/>
                <w:kern w:val="0"/>
                <w:sz w:val="22"/>
                <w:szCs w:val="22"/>
              </w:rPr>
              <w:t>内発生の遅延と早期発見に努める。</w:t>
            </w:r>
            <w:r w:rsidRPr="00617B55">
              <w:rPr>
                <w:rFonts w:ascii="HG丸ｺﾞｼｯｸM-PRO" w:eastAsia="HG丸ｺﾞｼｯｸM-PRO" w:hAnsi="HG丸ｺﾞｼｯｸM-PRO" w:cs="HG丸ｺﾞｼｯｸM-PRO"/>
                <w:color w:val="000000"/>
                <w:kern w:val="0"/>
                <w:sz w:val="22"/>
                <w:szCs w:val="22"/>
              </w:rPr>
              <w:t xml:space="preserve"> </w:t>
            </w:r>
          </w:p>
          <w:p w:rsidR="00617B55" w:rsidRPr="00617B55" w:rsidRDefault="00617B55" w:rsidP="00617B5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・市内発生に備えて体制の整備を行う。</w:t>
            </w:r>
            <w:r w:rsidRPr="00617B55">
              <w:rPr>
                <w:rFonts w:ascii="HG丸ｺﾞｼｯｸM-PRO" w:eastAsia="HG丸ｺﾞｼｯｸM-PRO" w:hAnsi="HG丸ｺﾞｼｯｸM-PRO" w:cs="HG丸ｺﾞｼｯｸM-PRO"/>
                <w:color w:val="000000"/>
                <w:kern w:val="0"/>
                <w:sz w:val="22"/>
                <w:szCs w:val="22"/>
              </w:rPr>
              <w:t xml:space="preserve"> </w:t>
            </w:r>
          </w:p>
        </w:tc>
      </w:tr>
      <w:tr w:rsidR="00617B55" w:rsidRPr="00617B55" w:rsidTr="005331E2">
        <w:trPr>
          <w:trHeight w:val="120"/>
        </w:trPr>
        <w:tc>
          <w:tcPr>
            <w:tcW w:w="8756" w:type="dxa"/>
            <w:tcBorders>
              <w:top w:val="dotted" w:sz="4" w:space="0" w:color="auto"/>
              <w:left w:val="single" w:sz="4" w:space="0" w:color="auto"/>
              <w:right w:val="single" w:sz="4" w:space="0" w:color="auto"/>
            </w:tcBorders>
          </w:tcPr>
          <w:p w:rsidR="00617B55" w:rsidRPr="00617B55" w:rsidRDefault="00617B55" w:rsidP="00617B55">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hint="eastAsia"/>
                <w:color w:val="000000"/>
                <w:kern w:val="0"/>
                <w:sz w:val="22"/>
                <w:szCs w:val="22"/>
              </w:rPr>
              <w:t>●対策の考え方</w:t>
            </w:r>
            <w:r w:rsidRPr="00617B55">
              <w:rPr>
                <w:rFonts w:ascii="HG丸ｺﾞｼｯｸM-PRO" w:eastAsia="HG丸ｺﾞｼｯｸM-PRO" w:hAnsi="HG丸ｺﾞｼｯｸM-PRO" w:cs="HG丸ｺﾞｼｯｸM-PRO"/>
                <w:color w:val="000000"/>
                <w:kern w:val="0"/>
                <w:sz w:val="22"/>
                <w:szCs w:val="22"/>
              </w:rPr>
              <w:t xml:space="preserve"> </w:t>
            </w:r>
          </w:p>
        </w:tc>
      </w:tr>
      <w:tr w:rsidR="00617B55" w:rsidRPr="00617B55" w:rsidTr="005331E2">
        <w:trPr>
          <w:trHeight w:val="1920"/>
        </w:trPr>
        <w:tc>
          <w:tcPr>
            <w:tcW w:w="8756" w:type="dxa"/>
            <w:tcBorders>
              <w:left w:val="single" w:sz="4" w:space="0" w:color="auto"/>
              <w:bottom w:val="single" w:sz="4" w:space="0" w:color="auto"/>
              <w:right w:val="single" w:sz="4" w:space="0" w:color="auto"/>
            </w:tcBorders>
          </w:tcPr>
          <w:p w:rsidR="00772504" w:rsidRPr="00772504" w:rsidRDefault="00772504" w:rsidP="00772504">
            <w:pPr>
              <w:autoSpaceDE w:val="0"/>
              <w:autoSpaceDN w:val="0"/>
              <w:adjustRightInd w:val="0"/>
              <w:ind w:left="220" w:hangingChars="100" w:hanging="220"/>
              <w:jc w:val="left"/>
              <w:rPr>
                <w:rFonts w:ascii="HG丸ｺﾞｼｯｸM-PRO" w:eastAsia="HG丸ｺﾞｼｯｸM-PRO" w:hAnsi="HG丸ｺﾞｼｯｸM-PRO" w:cs="HG丸ｺﾞｼｯｸM-PRO"/>
                <w:color w:val="000000"/>
                <w:kern w:val="0"/>
                <w:sz w:val="22"/>
                <w:szCs w:val="22"/>
              </w:rPr>
            </w:pPr>
            <w:r w:rsidRPr="00772504">
              <w:rPr>
                <w:rFonts w:ascii="HG丸ｺﾞｼｯｸM-PRO" w:eastAsia="HG丸ｺﾞｼｯｸM-PRO" w:hAnsi="HG丸ｺﾞｼｯｸM-PRO" w:cs="HG丸ｺﾞｼｯｸM-PRO" w:hint="eastAsia"/>
                <w:color w:val="000000"/>
                <w:kern w:val="0"/>
                <w:sz w:val="22"/>
                <w:szCs w:val="22"/>
              </w:rPr>
              <w:t>・新たに発生した新型インフルエンザ等の病原性や感染力等について十分な情報がない場合は、病原性、感染力等が高い場合にも対応できるよう、強力な措置をとる。</w:t>
            </w:r>
          </w:p>
          <w:p w:rsidR="00772504" w:rsidRPr="00772504" w:rsidRDefault="00772504" w:rsidP="00772504">
            <w:pPr>
              <w:autoSpaceDE w:val="0"/>
              <w:autoSpaceDN w:val="0"/>
              <w:adjustRightInd w:val="0"/>
              <w:ind w:left="220" w:hangingChars="100" w:hanging="220"/>
              <w:jc w:val="left"/>
              <w:rPr>
                <w:rFonts w:ascii="HG丸ｺﾞｼｯｸM-PRO" w:eastAsia="HG丸ｺﾞｼｯｸM-PRO" w:hAnsi="HG丸ｺﾞｼｯｸM-PRO" w:cs="HG丸ｺﾞｼｯｸM-PRO"/>
                <w:color w:val="000000"/>
                <w:kern w:val="0"/>
                <w:sz w:val="22"/>
                <w:szCs w:val="22"/>
              </w:rPr>
            </w:pPr>
            <w:r w:rsidRPr="00772504">
              <w:rPr>
                <w:rFonts w:ascii="HG丸ｺﾞｼｯｸM-PRO" w:eastAsia="HG丸ｺﾞｼｯｸM-PRO" w:hAnsi="HG丸ｺﾞｼｯｸM-PRO" w:cs="HG丸ｺﾞｼｯｸM-PRO" w:hint="eastAsia"/>
                <w:color w:val="000000"/>
                <w:kern w:val="0"/>
                <w:sz w:val="22"/>
                <w:szCs w:val="22"/>
              </w:rPr>
              <w:t>・対策の判断に役立てるため、国、県等を通じて、海外での発生状況、新型インフルエンザ等の特徴等に関する積極的な情報収集を行う。</w:t>
            </w:r>
          </w:p>
          <w:p w:rsidR="00772504" w:rsidRPr="00772504" w:rsidRDefault="00772504" w:rsidP="00772504">
            <w:pPr>
              <w:autoSpaceDE w:val="0"/>
              <w:autoSpaceDN w:val="0"/>
              <w:adjustRightInd w:val="0"/>
              <w:ind w:left="220" w:hangingChars="100" w:hanging="220"/>
              <w:jc w:val="left"/>
              <w:rPr>
                <w:rFonts w:ascii="HG丸ｺﾞｼｯｸM-PRO" w:eastAsia="HG丸ｺﾞｼｯｸM-PRO" w:hAnsi="HG丸ｺﾞｼｯｸM-PRO" w:cs="HG丸ｺﾞｼｯｸM-PRO"/>
                <w:color w:val="000000"/>
                <w:kern w:val="0"/>
                <w:sz w:val="22"/>
                <w:szCs w:val="22"/>
              </w:rPr>
            </w:pPr>
            <w:r w:rsidRPr="00772504">
              <w:rPr>
                <w:rFonts w:ascii="HG丸ｺﾞｼｯｸM-PRO" w:eastAsia="HG丸ｺﾞｼｯｸM-PRO" w:hAnsi="HG丸ｺﾞｼｯｸM-PRO" w:cs="HG丸ｺﾞｼｯｸM-PRO" w:hint="eastAsia"/>
                <w:color w:val="000000"/>
                <w:kern w:val="0"/>
                <w:sz w:val="22"/>
                <w:szCs w:val="22"/>
              </w:rPr>
              <w:t>・県等と連携して、海外での発生状況について注意喚起するとともに、国内発生に備え、国内発生した場合の対策について的確な情報提供を行い、医療機関、事業者、</w:t>
            </w:r>
            <w:r>
              <w:rPr>
                <w:rFonts w:ascii="HG丸ｺﾞｼｯｸM-PRO" w:eastAsia="HG丸ｺﾞｼｯｸM-PRO" w:hAnsi="HG丸ｺﾞｼｯｸM-PRO" w:cs="HG丸ｺﾞｼｯｸM-PRO" w:hint="eastAsia"/>
                <w:color w:val="000000"/>
                <w:kern w:val="0"/>
                <w:sz w:val="22"/>
                <w:szCs w:val="22"/>
              </w:rPr>
              <w:t>市</w:t>
            </w:r>
            <w:r w:rsidRPr="00772504">
              <w:rPr>
                <w:rFonts w:ascii="HG丸ｺﾞｼｯｸM-PRO" w:eastAsia="HG丸ｺﾞｼｯｸM-PRO" w:hAnsi="HG丸ｺﾞｼｯｸM-PRO" w:cs="HG丸ｺﾞｼｯｸM-PRO" w:hint="eastAsia"/>
                <w:color w:val="000000"/>
                <w:kern w:val="0"/>
                <w:sz w:val="22"/>
                <w:szCs w:val="22"/>
              </w:rPr>
              <w:t>民に準備を促す。</w:t>
            </w:r>
          </w:p>
          <w:p w:rsidR="00617B55" w:rsidRPr="00617B55" w:rsidRDefault="00772504" w:rsidP="00772504">
            <w:pPr>
              <w:autoSpaceDE w:val="0"/>
              <w:autoSpaceDN w:val="0"/>
              <w:adjustRightInd w:val="0"/>
              <w:ind w:left="220" w:hangingChars="100" w:hanging="220"/>
              <w:jc w:val="left"/>
              <w:rPr>
                <w:rFonts w:ascii="HG丸ｺﾞｼｯｸM-PRO" w:eastAsia="HG丸ｺﾞｼｯｸM-PRO" w:hAnsi="HG丸ｺﾞｼｯｸM-PRO" w:cs="HG丸ｺﾞｼｯｸM-PRO"/>
                <w:color w:val="000000"/>
                <w:kern w:val="0"/>
                <w:sz w:val="22"/>
                <w:szCs w:val="22"/>
              </w:rPr>
            </w:pPr>
            <w:r w:rsidRPr="00772504">
              <w:rPr>
                <w:rFonts w:ascii="HG丸ｺﾞｼｯｸM-PRO" w:eastAsia="HG丸ｺﾞｼｯｸM-PRO" w:hAnsi="HG丸ｺﾞｼｯｸM-PRO" w:cs="HG丸ｺﾞｼｯｸM-PRO" w:hint="eastAsia"/>
                <w:color w:val="000000"/>
                <w:kern w:val="0"/>
                <w:sz w:val="22"/>
                <w:szCs w:val="22"/>
              </w:rPr>
              <w:t>・</w:t>
            </w:r>
            <w:r>
              <w:rPr>
                <w:rFonts w:ascii="HG丸ｺﾞｼｯｸM-PRO" w:eastAsia="HG丸ｺﾞｼｯｸM-PRO" w:hAnsi="HG丸ｺﾞｼｯｸM-PRO" w:cs="HG丸ｺﾞｼｯｸM-PRO" w:hint="eastAsia"/>
                <w:color w:val="000000"/>
                <w:kern w:val="0"/>
                <w:sz w:val="22"/>
                <w:szCs w:val="22"/>
              </w:rPr>
              <w:t>市</w:t>
            </w:r>
            <w:r w:rsidRPr="00772504">
              <w:rPr>
                <w:rFonts w:ascii="HG丸ｺﾞｼｯｸM-PRO" w:eastAsia="HG丸ｺﾞｼｯｸM-PRO" w:hAnsi="HG丸ｺﾞｼｯｸM-PRO" w:cs="HG丸ｺﾞｼｯｸM-PRO" w:hint="eastAsia"/>
                <w:color w:val="000000"/>
                <w:kern w:val="0"/>
                <w:sz w:val="22"/>
                <w:szCs w:val="22"/>
              </w:rPr>
              <w:t>民生活及び</w:t>
            </w:r>
            <w:r w:rsidR="00D20B60">
              <w:rPr>
                <w:rFonts w:ascii="HG丸ｺﾞｼｯｸM-PRO" w:eastAsia="HG丸ｺﾞｼｯｸM-PRO" w:hAnsi="HG丸ｺﾞｼｯｸM-PRO" w:cs="HG丸ｺﾞｼｯｸM-PRO" w:hint="eastAsia"/>
                <w:color w:val="000000"/>
                <w:kern w:val="0"/>
                <w:sz w:val="22"/>
                <w:szCs w:val="22"/>
              </w:rPr>
              <w:t>市民経済</w:t>
            </w:r>
            <w:r w:rsidRPr="00772504">
              <w:rPr>
                <w:rFonts w:ascii="HG丸ｺﾞｼｯｸM-PRO" w:eastAsia="HG丸ｺﾞｼｯｸM-PRO" w:hAnsi="HG丸ｺﾞｼｯｸM-PRO" w:cs="HG丸ｺﾞｼｯｸM-PRO" w:hint="eastAsia"/>
                <w:color w:val="000000"/>
                <w:kern w:val="0"/>
                <w:sz w:val="22"/>
                <w:szCs w:val="22"/>
              </w:rPr>
              <w:t>の安定のための準備、予防接種の準備等、県内発生に備えた体制整備を急ぐ。</w:t>
            </w:r>
            <w:r w:rsidR="00617B55" w:rsidRPr="00617B55">
              <w:rPr>
                <w:rFonts w:ascii="HG丸ｺﾞｼｯｸM-PRO" w:eastAsia="HG丸ｺﾞｼｯｸM-PRO" w:hAnsi="HG丸ｺﾞｼｯｸM-PRO" w:cs="HG丸ｺﾞｼｯｸM-PRO"/>
                <w:color w:val="000000"/>
                <w:kern w:val="0"/>
                <w:sz w:val="22"/>
                <w:szCs w:val="22"/>
              </w:rPr>
              <w:t xml:space="preserve"> </w:t>
            </w:r>
          </w:p>
        </w:tc>
      </w:tr>
    </w:tbl>
    <w:p w:rsidR="00617B55" w:rsidRPr="00617B55" w:rsidRDefault="00617B55" w:rsidP="00BA1D75">
      <w:pPr>
        <w:ind w:left="440" w:hangingChars="200" w:hanging="440"/>
        <w:jc w:val="left"/>
        <w:rPr>
          <w:rFonts w:ascii="HG丸ｺﾞｼｯｸM-PRO" w:eastAsia="HG丸ｺﾞｼｯｸM-PRO" w:hAnsi="HG丸ｺﾞｼｯｸM-PRO" w:cs="Times New Roman"/>
          <w:sz w:val="22"/>
          <w:szCs w:val="22"/>
        </w:rPr>
      </w:pPr>
    </w:p>
    <w:p w:rsidR="00617B55" w:rsidRPr="006F017D" w:rsidRDefault="00617B55" w:rsidP="00617B5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(1) </w:t>
      </w:r>
      <w:r w:rsidRPr="006F017D">
        <w:rPr>
          <w:rFonts w:ascii="HG丸ｺﾞｼｯｸM-PRO" w:eastAsia="HG丸ｺﾞｼｯｸM-PRO" w:hAnsi="HG丸ｺﾞｼｯｸM-PRO" w:cs="HG丸ｺﾞｼｯｸM-PRO" w:hint="eastAsia"/>
          <w:b/>
          <w:color w:val="000000"/>
          <w:kern w:val="0"/>
          <w:sz w:val="22"/>
          <w:szCs w:val="22"/>
          <w:highlight w:val="yellow"/>
        </w:rPr>
        <w:t>実施体制</w:t>
      </w:r>
      <w:r w:rsidRPr="006F017D">
        <w:rPr>
          <w:rFonts w:ascii="HG丸ｺﾞｼｯｸM-PRO" w:eastAsia="HG丸ｺﾞｼｯｸM-PRO" w:hAnsi="HG丸ｺﾞｼｯｸM-PRO" w:cs="HG丸ｺﾞｼｯｸM-PRO"/>
          <w:b/>
          <w:color w:val="000000"/>
          <w:kern w:val="0"/>
          <w:sz w:val="22"/>
          <w:szCs w:val="22"/>
        </w:rPr>
        <w:t xml:space="preserve"> </w:t>
      </w:r>
    </w:p>
    <w:p w:rsidR="00772504" w:rsidRPr="00772504" w:rsidRDefault="00772504" w:rsidP="00772504">
      <w:pPr>
        <w:adjustRightInd w:val="0"/>
        <w:ind w:firstLineChars="100" w:firstLine="221"/>
        <w:rPr>
          <w:rFonts w:ascii="HG丸ｺﾞｼｯｸM-PRO" w:eastAsia="HG丸ｺﾞｼｯｸM-PRO" w:hAnsi="HG丸ｺﾞｼｯｸM-PRO"/>
          <w:b/>
          <w:sz w:val="22"/>
          <w:szCs w:val="22"/>
        </w:rPr>
      </w:pPr>
      <w:r w:rsidRPr="00772504">
        <w:rPr>
          <w:rFonts w:ascii="HG丸ｺﾞｼｯｸM-PRO" w:eastAsia="HG丸ｺﾞｼｯｸM-PRO" w:hAnsi="HG丸ｺﾞｼｯｸM-PRO" w:hint="eastAsia"/>
          <w:b/>
          <w:sz w:val="22"/>
          <w:szCs w:val="22"/>
        </w:rPr>
        <w:t>ア 体制強化等</w:t>
      </w:r>
    </w:p>
    <w:p w:rsidR="00772504" w:rsidRPr="00772504" w:rsidRDefault="00772504" w:rsidP="00772504">
      <w:pPr>
        <w:adjustRightInd w:val="0"/>
        <w:ind w:leftChars="200" w:left="640" w:hangingChars="100" w:hanging="220"/>
        <w:rPr>
          <w:rFonts w:ascii="HG丸ｺﾞｼｯｸM-PRO" w:eastAsia="HG丸ｺﾞｼｯｸM-PRO" w:hAnsi="HG丸ｺﾞｼｯｸM-PRO"/>
          <w:sz w:val="22"/>
          <w:szCs w:val="22"/>
        </w:rPr>
      </w:pPr>
      <w:r w:rsidRPr="00772504">
        <w:rPr>
          <w:rFonts w:ascii="HG丸ｺﾞｼｯｸM-PRO" w:eastAsia="HG丸ｺﾞｼｯｸM-PRO" w:hAnsi="HG丸ｺﾞｼｯｸM-PRO" w:hint="eastAsia"/>
          <w:sz w:val="22"/>
          <w:szCs w:val="22"/>
        </w:rPr>
        <w:t>・海外において新型インフルエンザ等が発生した疑いがあるとの情報を得た場合には、速やかに情報の集約、共有、分析を行う。</w:t>
      </w:r>
    </w:p>
    <w:p w:rsidR="00772504" w:rsidRPr="004C7D59" w:rsidRDefault="00772504" w:rsidP="00772504">
      <w:pPr>
        <w:adjustRightInd w:val="0"/>
        <w:ind w:leftChars="200" w:left="640" w:hangingChars="100" w:hanging="220"/>
        <w:rPr>
          <w:rFonts w:ascii="HG丸ｺﾞｼｯｸM-PRO" w:eastAsia="HG丸ｺﾞｼｯｸM-PRO" w:hAnsi="HG丸ｺﾞｼｯｸM-PRO"/>
          <w:sz w:val="22"/>
          <w:szCs w:val="22"/>
        </w:rPr>
      </w:pPr>
      <w:r w:rsidRPr="00772504">
        <w:rPr>
          <w:rFonts w:ascii="HG丸ｺﾞｼｯｸM-PRO" w:eastAsia="HG丸ｺﾞｼｯｸM-PRO" w:hAnsi="HG丸ｺﾞｼｯｸM-PRO" w:hint="eastAsia"/>
          <w:sz w:val="22"/>
          <w:szCs w:val="22"/>
        </w:rPr>
        <w:t>・海外で新型インフルエンザ等が発生し、国が内閣総理大臣を本部長とする政府対策本部を設置した場合には、直ちに県対策本部が設置される。</w:t>
      </w:r>
      <w:r w:rsidR="00D20B60">
        <w:rPr>
          <w:rFonts w:ascii="HG丸ｺﾞｼｯｸM-PRO" w:eastAsia="HG丸ｺﾞｼｯｸM-PRO" w:hAnsi="HG丸ｺﾞｼｯｸM-PRO" w:hint="eastAsia"/>
          <w:sz w:val="22"/>
          <w:szCs w:val="22"/>
        </w:rPr>
        <w:t>市</w:t>
      </w:r>
      <w:r w:rsidRPr="00772504">
        <w:rPr>
          <w:rFonts w:ascii="HG丸ｺﾞｼｯｸM-PRO" w:eastAsia="HG丸ｺﾞｼｯｸM-PRO" w:hAnsi="HG丸ｺﾞｼｯｸM-PRO" w:hint="eastAsia"/>
          <w:sz w:val="22"/>
          <w:szCs w:val="22"/>
        </w:rPr>
        <w:t>は、国が決定した基本的対処方針を確認し、県と連携しながら</w:t>
      </w:r>
      <w:r w:rsidR="004C7D59">
        <w:rPr>
          <w:rFonts w:ascii="HG丸ｺﾞｼｯｸM-PRO" w:eastAsia="HG丸ｺﾞｼｯｸM-PRO" w:hAnsi="HG丸ｺﾞｼｯｸM-PRO" w:hint="eastAsia"/>
          <w:sz w:val="22"/>
          <w:szCs w:val="22"/>
        </w:rPr>
        <w:t>市</w:t>
      </w:r>
      <w:r w:rsidR="004C7D59" w:rsidRPr="00772504">
        <w:rPr>
          <w:rFonts w:ascii="HG丸ｺﾞｼｯｸM-PRO" w:eastAsia="HG丸ｺﾞｼｯｸM-PRO" w:hAnsi="HG丸ｺﾞｼｯｸM-PRO" w:hint="eastAsia"/>
          <w:sz w:val="22"/>
          <w:szCs w:val="22"/>
        </w:rPr>
        <w:t>対策本部設置準備、行動計画等に基づく事前準備を開始する。</w:t>
      </w:r>
    </w:p>
    <w:p w:rsidR="00772504" w:rsidRPr="00772504" w:rsidRDefault="00772504" w:rsidP="00772504">
      <w:pPr>
        <w:autoSpaceDE w:val="0"/>
        <w:autoSpaceDN w:val="0"/>
        <w:adjustRightInd w:val="0"/>
        <w:ind w:leftChars="200" w:left="640" w:hangingChars="100" w:hanging="220"/>
        <w:jc w:val="left"/>
        <w:rPr>
          <w:rFonts w:ascii="HG丸ｺﾞｼｯｸM-PRO" w:eastAsia="HG丸ｺﾞｼｯｸM-PRO" w:hAnsi="HG丸ｺﾞｼｯｸM-PRO" w:cs="HG丸ｺﾞｼｯｸM-PRO"/>
          <w:b/>
          <w:color w:val="000000"/>
          <w:kern w:val="0"/>
          <w:sz w:val="22"/>
          <w:szCs w:val="22"/>
        </w:rPr>
      </w:pPr>
      <w:r w:rsidRPr="00772504">
        <w:rPr>
          <w:rFonts w:ascii="HG丸ｺﾞｼｯｸM-PRO" w:eastAsia="HG丸ｺﾞｼｯｸM-PRO" w:hAnsi="HG丸ｺﾞｼｯｸM-PRO" w:hint="eastAsia"/>
          <w:sz w:val="22"/>
          <w:szCs w:val="22"/>
        </w:rPr>
        <w:t>・県等と連携して、国が決定した基本的対処方針を医療機関、事業者、</w:t>
      </w:r>
      <w:r w:rsidR="004C7D59">
        <w:rPr>
          <w:rFonts w:ascii="HG丸ｺﾞｼｯｸM-PRO" w:eastAsia="HG丸ｺﾞｼｯｸM-PRO" w:hAnsi="HG丸ｺﾞｼｯｸM-PRO" w:hint="eastAsia"/>
          <w:sz w:val="22"/>
          <w:szCs w:val="22"/>
        </w:rPr>
        <w:t>市</w:t>
      </w:r>
      <w:r w:rsidRPr="00772504">
        <w:rPr>
          <w:rFonts w:ascii="HG丸ｺﾞｼｯｸM-PRO" w:eastAsia="HG丸ｺﾞｼｯｸM-PRO" w:hAnsi="HG丸ｺﾞｼｯｸM-PRO" w:hint="eastAsia"/>
          <w:sz w:val="22"/>
          <w:szCs w:val="22"/>
        </w:rPr>
        <w:t>民に広く周知する</w:t>
      </w:r>
    </w:p>
    <w:p w:rsidR="00772504" w:rsidRDefault="00772504" w:rsidP="00A54164">
      <w:pPr>
        <w:autoSpaceDE w:val="0"/>
        <w:autoSpaceDN w:val="0"/>
        <w:adjustRightInd w:val="0"/>
        <w:ind w:leftChars="100" w:left="431" w:hangingChars="100" w:hanging="221"/>
        <w:jc w:val="left"/>
        <w:rPr>
          <w:rFonts w:ascii="HG丸ｺﾞｼｯｸM-PRO" w:eastAsia="HG丸ｺﾞｼｯｸM-PRO" w:hAnsi="HG丸ｺﾞｼｯｸM-PRO" w:cs="HG丸ｺﾞｼｯｸM-PRO"/>
          <w:b/>
          <w:color w:val="000000"/>
          <w:kern w:val="0"/>
          <w:sz w:val="22"/>
          <w:szCs w:val="22"/>
        </w:rPr>
      </w:pPr>
    </w:p>
    <w:p w:rsidR="00617B55" w:rsidRPr="00617B55" w:rsidRDefault="00617B55" w:rsidP="008C34E2">
      <w:pPr>
        <w:autoSpaceDE w:val="0"/>
        <w:autoSpaceDN w:val="0"/>
        <w:adjustRightInd w:val="0"/>
        <w:jc w:val="right"/>
        <w:rPr>
          <w:rFonts w:ascii="HG丸ｺﾞｼｯｸM-PRO" w:eastAsia="HG丸ｺﾞｼｯｸM-PRO" w:hAnsi="HG丸ｺﾞｼｯｸM-PRO" w:cs="HG丸ｺﾞｼｯｸM-PRO"/>
          <w:color w:val="000000"/>
          <w:kern w:val="0"/>
          <w:sz w:val="22"/>
          <w:szCs w:val="22"/>
        </w:rPr>
      </w:pPr>
    </w:p>
    <w:p w:rsidR="00617B55" w:rsidRPr="00617B55" w:rsidRDefault="00617B55" w:rsidP="008C34E2">
      <w:pPr>
        <w:autoSpaceDE w:val="0"/>
        <w:autoSpaceDN w:val="0"/>
        <w:adjustRightInd w:val="0"/>
        <w:jc w:val="right"/>
        <w:rPr>
          <w:rFonts w:ascii="HG丸ｺﾞｼｯｸM-PRO" w:eastAsia="HG丸ｺﾞｼｯｸM-PRO" w:hAnsi="HG丸ｺﾞｼｯｸM-PRO" w:cs="HG丸ｺﾞｼｯｸM-PRO"/>
          <w:color w:val="000000"/>
          <w:kern w:val="0"/>
          <w:sz w:val="22"/>
          <w:szCs w:val="22"/>
        </w:rPr>
      </w:pPr>
    </w:p>
    <w:p w:rsidR="00617B55" w:rsidRPr="006F017D" w:rsidRDefault="00617B55" w:rsidP="00617B5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w:t>
      </w:r>
      <w:r w:rsidR="00121615">
        <w:rPr>
          <w:rFonts w:ascii="HG丸ｺﾞｼｯｸM-PRO" w:eastAsia="HG丸ｺﾞｼｯｸM-PRO" w:hAnsi="HG丸ｺﾞｼｯｸM-PRO" w:cs="HG丸ｺﾞｼｯｸM-PRO"/>
          <w:b/>
          <w:color w:val="000000"/>
          <w:kern w:val="0"/>
          <w:sz w:val="22"/>
          <w:szCs w:val="22"/>
          <w:highlight w:val="yellow"/>
        </w:rPr>
        <w:t>2</w:t>
      </w:r>
      <w:r w:rsidRPr="006F017D">
        <w:rPr>
          <w:rFonts w:ascii="HG丸ｺﾞｼｯｸM-PRO" w:eastAsia="HG丸ｺﾞｼｯｸM-PRO" w:hAnsi="HG丸ｺﾞｼｯｸM-PRO" w:cs="HG丸ｺﾞｼｯｸM-PRO"/>
          <w:b/>
          <w:color w:val="000000"/>
          <w:kern w:val="0"/>
          <w:sz w:val="22"/>
          <w:szCs w:val="22"/>
          <w:highlight w:val="yellow"/>
        </w:rPr>
        <w:t xml:space="preserve">) </w:t>
      </w:r>
      <w:r w:rsidRPr="006F017D">
        <w:rPr>
          <w:rFonts w:ascii="HG丸ｺﾞｼｯｸM-PRO" w:eastAsia="HG丸ｺﾞｼｯｸM-PRO" w:hAnsi="HG丸ｺﾞｼｯｸM-PRO" w:cs="HG丸ｺﾞｼｯｸM-PRO" w:hint="eastAsia"/>
          <w:b/>
          <w:color w:val="000000"/>
          <w:kern w:val="0"/>
          <w:sz w:val="22"/>
          <w:szCs w:val="22"/>
          <w:highlight w:val="yellow"/>
        </w:rPr>
        <w:t>情報提供・共有</w:t>
      </w:r>
      <w:r w:rsidRPr="006F017D">
        <w:rPr>
          <w:rFonts w:ascii="HG丸ｺﾞｼｯｸM-PRO" w:eastAsia="HG丸ｺﾞｼｯｸM-PRO" w:hAnsi="HG丸ｺﾞｼｯｸM-PRO" w:cs="HG丸ｺﾞｼｯｸM-PRO"/>
          <w:b/>
          <w:color w:val="000000"/>
          <w:kern w:val="0"/>
          <w:sz w:val="22"/>
          <w:szCs w:val="22"/>
        </w:rPr>
        <w:t xml:space="preserve"> </w:t>
      </w:r>
    </w:p>
    <w:p w:rsidR="00121615" w:rsidRPr="00121615" w:rsidRDefault="00121615" w:rsidP="00121615">
      <w:pPr>
        <w:adjustRightInd w:val="0"/>
        <w:ind w:firstLineChars="100" w:firstLine="221"/>
        <w:rPr>
          <w:rFonts w:ascii="HG丸ｺﾞｼｯｸM-PRO" w:eastAsia="HG丸ｺﾞｼｯｸM-PRO" w:hAnsi="HG丸ｺﾞｼｯｸM-PRO"/>
          <w:b/>
          <w:sz w:val="22"/>
          <w:szCs w:val="22"/>
        </w:rPr>
      </w:pPr>
      <w:r w:rsidRPr="00121615">
        <w:rPr>
          <w:rFonts w:ascii="HG丸ｺﾞｼｯｸM-PRO" w:eastAsia="HG丸ｺﾞｼｯｸM-PRO" w:hAnsi="HG丸ｺﾞｼｯｸM-PRO" w:hint="eastAsia"/>
          <w:b/>
          <w:sz w:val="22"/>
          <w:szCs w:val="22"/>
        </w:rPr>
        <w:t>ア 情報提供</w:t>
      </w:r>
    </w:p>
    <w:p w:rsidR="00121615" w:rsidRPr="00121615" w:rsidRDefault="00121615" w:rsidP="00121615">
      <w:pPr>
        <w:adjustRightInd w:val="0"/>
        <w:ind w:leftChars="200" w:left="640" w:hangingChars="100" w:hanging="220"/>
        <w:rPr>
          <w:rFonts w:ascii="HG丸ｺﾞｼｯｸM-PRO" w:eastAsia="HG丸ｺﾞｼｯｸM-PRO" w:hAnsi="HG丸ｺﾞｼｯｸM-PRO"/>
          <w:sz w:val="22"/>
          <w:szCs w:val="22"/>
        </w:rPr>
      </w:pPr>
      <w:r w:rsidRPr="00121615">
        <w:rPr>
          <w:rFonts w:ascii="HG丸ｺﾞｼｯｸM-PRO" w:eastAsia="HG丸ｺﾞｼｯｸM-PRO" w:hAnsi="HG丸ｺﾞｼｯｸM-PRO" w:hint="eastAsia"/>
          <w:sz w:val="22"/>
          <w:szCs w:val="22"/>
        </w:rPr>
        <w:t>・県等と連携して、</w:t>
      </w:r>
      <w:r w:rsidR="004C7D59">
        <w:rPr>
          <w:rFonts w:ascii="HG丸ｺﾞｼｯｸM-PRO" w:eastAsia="HG丸ｺﾞｼｯｸM-PRO" w:hAnsi="HG丸ｺﾞｼｯｸM-PRO" w:hint="eastAsia"/>
          <w:sz w:val="22"/>
          <w:szCs w:val="22"/>
        </w:rPr>
        <w:t>市</w:t>
      </w:r>
      <w:r w:rsidRPr="00121615">
        <w:rPr>
          <w:rFonts w:ascii="HG丸ｺﾞｼｯｸM-PRO" w:eastAsia="HG丸ｺﾞｼｯｸM-PRO" w:hAnsi="HG丸ｺﾞｼｯｸM-PRO" w:hint="eastAsia"/>
          <w:sz w:val="22"/>
          <w:szCs w:val="22"/>
        </w:rPr>
        <w:t>民に対して、海外での発生状況、現在の対策、県内発生した場合に必要となる対策等について、各種媒体、機関を活用し、詳細に分かりやすく、できる限りリアルタイムで情報提供し、注意喚起を行う。</w:t>
      </w:r>
    </w:p>
    <w:p w:rsidR="00121615" w:rsidRPr="00121615" w:rsidRDefault="00F1139B" w:rsidP="00121615">
      <w:pPr>
        <w:adjustRightInd w:val="0"/>
        <w:ind w:leftChars="200" w:left="630" w:hangingChars="100" w:hanging="210"/>
        <w:rPr>
          <w:rFonts w:ascii="HG丸ｺﾞｼｯｸM-PRO" w:eastAsia="HG丸ｺﾞｼｯｸM-PRO" w:hAnsi="HG丸ｺﾞｼｯｸM-PRO"/>
          <w:sz w:val="22"/>
          <w:szCs w:val="22"/>
        </w:rPr>
      </w:pPr>
      <w:r>
        <w:rPr>
          <w:noProof/>
        </w:rPr>
        <w:lastRenderedPageBreak/>
        <w:pict>
          <v:shape id="_x0000_s1207" type="#_x0000_t202" style="position:absolute;left:0;text-align:left;margin-left:333.35pt;margin-top:-44.7pt;width:127.5pt;height:27pt;z-index:251691008" stroked="f">
            <v:textbox style="mso-next-textbox:#_x0000_s1207" inset="5.85pt,.7pt,5.85pt,.7pt">
              <w:txbxContent>
                <w:p w:rsidR="00090106" w:rsidRDefault="00090106" w:rsidP="0029333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29333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２　</w:t>
                  </w:r>
                  <w:r>
                    <w:rPr>
                      <w:rFonts w:ascii="ＭＳ Ｐゴシック" w:eastAsia="ＭＳ Ｐゴシック" w:hAnsi="ＭＳ Ｐゴシック" w:cs="ＭＳ Ｐゴシック" w:hint="eastAsia"/>
                      <w:i/>
                      <w:iCs/>
                      <w:sz w:val="18"/>
                      <w:szCs w:val="18"/>
                    </w:rPr>
                    <w:t>海外</w:t>
                  </w:r>
                  <w:r w:rsidRPr="00DA182B">
                    <w:rPr>
                      <w:rFonts w:ascii="ＭＳ Ｐゴシック" w:eastAsia="ＭＳ Ｐゴシック" w:hAnsi="ＭＳ Ｐゴシック" w:cs="ＭＳ Ｐゴシック" w:hint="eastAsia"/>
                      <w:i/>
                      <w:iCs/>
                      <w:sz w:val="18"/>
                      <w:szCs w:val="18"/>
                    </w:rPr>
                    <w:t>発生期</w:t>
                  </w:r>
                </w:p>
              </w:txbxContent>
            </v:textbox>
          </v:shape>
        </w:pict>
      </w:r>
      <w:r w:rsidR="00121615" w:rsidRPr="00121615">
        <w:rPr>
          <w:rFonts w:ascii="HG丸ｺﾞｼｯｸM-PRO" w:eastAsia="HG丸ｺﾞｼｯｸM-PRO" w:hAnsi="HG丸ｺﾞｼｯｸM-PRO" w:hint="eastAsia"/>
          <w:sz w:val="22"/>
          <w:szCs w:val="22"/>
        </w:rPr>
        <w:t>・対策の実施主体となる関係部局が情報を提供する場合には、適切に情報を提供できるよう、必要に応じて</w:t>
      </w:r>
      <w:r w:rsidR="004C7D59">
        <w:rPr>
          <w:rFonts w:ascii="HG丸ｺﾞｼｯｸM-PRO" w:eastAsia="HG丸ｺﾞｼｯｸM-PRO" w:hAnsi="HG丸ｺﾞｼｯｸM-PRO" w:hint="eastAsia"/>
          <w:sz w:val="22"/>
          <w:szCs w:val="22"/>
        </w:rPr>
        <w:t>市</w:t>
      </w:r>
      <w:r w:rsidR="00121615" w:rsidRPr="00121615">
        <w:rPr>
          <w:rFonts w:ascii="HG丸ｺﾞｼｯｸM-PRO" w:eastAsia="HG丸ｺﾞｼｯｸM-PRO" w:hAnsi="HG丸ｺﾞｼｯｸM-PRO" w:hint="eastAsia"/>
          <w:sz w:val="22"/>
          <w:szCs w:val="22"/>
        </w:rPr>
        <w:t>対策本部において調整する。</w:t>
      </w:r>
    </w:p>
    <w:p w:rsidR="00121615" w:rsidRPr="00121615" w:rsidRDefault="00121615" w:rsidP="00121615">
      <w:pPr>
        <w:adjustRightInd w:val="0"/>
        <w:ind w:firstLineChars="100" w:firstLine="221"/>
        <w:rPr>
          <w:rFonts w:ascii="HG丸ｺﾞｼｯｸM-PRO" w:eastAsia="HG丸ｺﾞｼｯｸM-PRO" w:hAnsi="HG丸ｺﾞｼｯｸM-PRO"/>
          <w:b/>
          <w:sz w:val="22"/>
          <w:szCs w:val="22"/>
        </w:rPr>
      </w:pPr>
      <w:r w:rsidRPr="00121615">
        <w:rPr>
          <w:rFonts w:ascii="HG丸ｺﾞｼｯｸM-PRO" w:eastAsia="HG丸ｺﾞｼｯｸM-PRO" w:hAnsi="HG丸ｺﾞｼｯｸM-PRO" w:hint="eastAsia"/>
          <w:b/>
          <w:sz w:val="22"/>
          <w:szCs w:val="22"/>
        </w:rPr>
        <w:t>イ 情報共有</w:t>
      </w:r>
    </w:p>
    <w:p w:rsidR="00121615" w:rsidRPr="00121615" w:rsidRDefault="00121615" w:rsidP="00121615">
      <w:pPr>
        <w:adjustRightInd w:val="0"/>
        <w:ind w:leftChars="300" w:left="630"/>
        <w:rPr>
          <w:rFonts w:ascii="HG丸ｺﾞｼｯｸM-PRO" w:eastAsia="HG丸ｺﾞｼｯｸM-PRO" w:hAnsi="HG丸ｺﾞｼｯｸM-PRO"/>
          <w:sz w:val="22"/>
          <w:szCs w:val="22"/>
        </w:rPr>
      </w:pPr>
      <w:r w:rsidRPr="00121615">
        <w:rPr>
          <w:rFonts w:ascii="HG丸ｺﾞｼｯｸM-PRO" w:eastAsia="HG丸ｺﾞｼｯｸM-PRO" w:hAnsi="HG丸ｺﾞｼｯｸM-PRO" w:hint="eastAsia"/>
          <w:sz w:val="22"/>
          <w:szCs w:val="22"/>
        </w:rPr>
        <w:t>国、県や関係機関等とのインターネット等を活用したリアルタイムかつ双方向の情報共有を行う。</w:t>
      </w:r>
    </w:p>
    <w:p w:rsidR="00121615" w:rsidRPr="00121615" w:rsidRDefault="00121615" w:rsidP="00121615">
      <w:pPr>
        <w:adjustRightInd w:val="0"/>
        <w:ind w:firstLineChars="100" w:firstLine="221"/>
        <w:rPr>
          <w:rFonts w:ascii="HG丸ｺﾞｼｯｸM-PRO" w:eastAsia="HG丸ｺﾞｼｯｸM-PRO" w:hAnsi="HG丸ｺﾞｼｯｸM-PRO"/>
          <w:b/>
          <w:sz w:val="22"/>
          <w:szCs w:val="22"/>
        </w:rPr>
      </w:pPr>
      <w:r w:rsidRPr="00121615">
        <w:rPr>
          <w:rFonts w:ascii="HG丸ｺﾞｼｯｸM-PRO" w:eastAsia="HG丸ｺﾞｼｯｸM-PRO" w:hAnsi="HG丸ｺﾞｼｯｸM-PRO" w:hint="eastAsia"/>
          <w:b/>
          <w:sz w:val="22"/>
          <w:szCs w:val="22"/>
        </w:rPr>
        <w:t>ウ 相談窓口の設置</w:t>
      </w:r>
    </w:p>
    <w:p w:rsidR="00121615" w:rsidRPr="00121615" w:rsidRDefault="00121615" w:rsidP="00121615">
      <w:pPr>
        <w:adjustRightInd w:val="0"/>
        <w:ind w:leftChars="300" w:left="6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w:t>
      </w:r>
      <w:r w:rsidRPr="00121615">
        <w:rPr>
          <w:rFonts w:ascii="HG丸ｺﾞｼｯｸM-PRO" w:eastAsia="HG丸ｺﾞｼｯｸM-PRO" w:hAnsi="HG丸ｺﾞｼｯｸM-PRO" w:hint="eastAsia"/>
          <w:sz w:val="22"/>
          <w:szCs w:val="22"/>
        </w:rPr>
        <w:t>民からの一般的な問い合わせに対応できる相談窓口を健康課に設置し、適切な情報提供に努める。</w:t>
      </w:r>
    </w:p>
    <w:p w:rsidR="00121615" w:rsidRDefault="00121615" w:rsidP="00617B55">
      <w:pPr>
        <w:autoSpaceDE w:val="0"/>
        <w:autoSpaceDN w:val="0"/>
        <w:adjustRightInd w:val="0"/>
        <w:jc w:val="left"/>
        <w:rPr>
          <w:rFonts w:ascii="HG丸ｺﾞｼｯｸM-PRO" w:eastAsia="HG丸ｺﾞｼｯｸM-PRO" w:hAnsi="HG丸ｺﾞｼｯｸM-PRO" w:cs="HG丸ｺﾞｼｯｸM-PRO"/>
          <w:b/>
          <w:color w:val="000000"/>
          <w:kern w:val="0"/>
          <w:sz w:val="22"/>
          <w:szCs w:val="22"/>
          <w:highlight w:val="yellow"/>
        </w:rPr>
      </w:pPr>
    </w:p>
    <w:p w:rsidR="00617B55" w:rsidRPr="006F017D" w:rsidRDefault="00121615" w:rsidP="00617B5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 </w:t>
      </w:r>
      <w:r w:rsidR="00617B55" w:rsidRPr="006F017D">
        <w:rPr>
          <w:rFonts w:ascii="HG丸ｺﾞｼｯｸM-PRO" w:eastAsia="HG丸ｺﾞｼｯｸM-PRO" w:hAnsi="HG丸ｺﾞｼｯｸM-PRO" w:cs="HG丸ｺﾞｼｯｸM-PRO"/>
          <w:b/>
          <w:color w:val="000000"/>
          <w:kern w:val="0"/>
          <w:sz w:val="22"/>
          <w:szCs w:val="22"/>
          <w:highlight w:val="yellow"/>
        </w:rPr>
        <w:t>(</w:t>
      </w:r>
      <w:r w:rsidR="006B5AEE">
        <w:rPr>
          <w:rFonts w:ascii="HG丸ｺﾞｼｯｸM-PRO" w:eastAsia="HG丸ｺﾞｼｯｸM-PRO" w:hAnsi="HG丸ｺﾞｼｯｸM-PRO" w:cs="HG丸ｺﾞｼｯｸM-PRO" w:hint="eastAsia"/>
          <w:b/>
          <w:color w:val="000000"/>
          <w:kern w:val="0"/>
          <w:sz w:val="22"/>
          <w:szCs w:val="22"/>
          <w:highlight w:val="yellow"/>
        </w:rPr>
        <w:t>3</w:t>
      </w:r>
      <w:r w:rsidR="00617B55" w:rsidRPr="006F017D">
        <w:rPr>
          <w:rFonts w:ascii="HG丸ｺﾞｼｯｸM-PRO" w:eastAsia="HG丸ｺﾞｼｯｸM-PRO" w:hAnsi="HG丸ｺﾞｼｯｸM-PRO" w:cs="HG丸ｺﾞｼｯｸM-PRO"/>
          <w:b/>
          <w:color w:val="000000"/>
          <w:kern w:val="0"/>
          <w:sz w:val="22"/>
          <w:szCs w:val="22"/>
          <w:highlight w:val="yellow"/>
        </w:rPr>
        <w:t xml:space="preserve">) </w:t>
      </w:r>
      <w:r w:rsidR="00617B55" w:rsidRPr="006F017D">
        <w:rPr>
          <w:rFonts w:ascii="HG丸ｺﾞｼｯｸM-PRO" w:eastAsia="HG丸ｺﾞｼｯｸM-PRO" w:hAnsi="HG丸ｺﾞｼｯｸM-PRO" w:cs="HG丸ｺﾞｼｯｸM-PRO" w:hint="eastAsia"/>
          <w:b/>
          <w:color w:val="000000"/>
          <w:kern w:val="0"/>
          <w:sz w:val="22"/>
          <w:szCs w:val="22"/>
          <w:highlight w:val="yellow"/>
        </w:rPr>
        <w:t>予防・まん延防止</w:t>
      </w:r>
      <w:r w:rsidR="00617B55" w:rsidRPr="006F017D">
        <w:rPr>
          <w:rFonts w:ascii="HG丸ｺﾞｼｯｸM-PRO" w:eastAsia="HG丸ｺﾞｼｯｸM-PRO" w:hAnsi="HG丸ｺﾞｼｯｸM-PRO" w:cs="HG丸ｺﾞｼｯｸM-PRO"/>
          <w:b/>
          <w:color w:val="000000"/>
          <w:kern w:val="0"/>
          <w:sz w:val="22"/>
          <w:szCs w:val="22"/>
        </w:rPr>
        <w:t xml:space="preserve"> </w:t>
      </w:r>
    </w:p>
    <w:p w:rsidR="00782FF4" w:rsidRPr="00782FF4" w:rsidRDefault="00782FF4" w:rsidP="00782FF4">
      <w:pPr>
        <w:adjustRightInd w:val="0"/>
        <w:ind w:firstLineChars="100" w:firstLine="221"/>
        <w:rPr>
          <w:rFonts w:ascii="HG丸ｺﾞｼｯｸM-PRO" w:eastAsia="HG丸ｺﾞｼｯｸM-PRO" w:hAnsi="HG丸ｺﾞｼｯｸM-PRO"/>
          <w:b/>
          <w:sz w:val="22"/>
          <w:szCs w:val="22"/>
        </w:rPr>
      </w:pPr>
      <w:r w:rsidRPr="00782FF4">
        <w:rPr>
          <w:rFonts w:ascii="HG丸ｺﾞｼｯｸM-PRO" w:eastAsia="HG丸ｺﾞｼｯｸM-PRO" w:hAnsi="HG丸ｺﾞｼｯｸM-PRO" w:hint="eastAsia"/>
          <w:b/>
          <w:sz w:val="22"/>
          <w:szCs w:val="22"/>
        </w:rPr>
        <w:t xml:space="preserve">ア </w:t>
      </w:r>
      <w:r w:rsidR="00DD2015">
        <w:rPr>
          <w:rFonts w:ascii="HG丸ｺﾞｼｯｸM-PRO" w:eastAsia="HG丸ｺﾞｼｯｸM-PRO" w:hAnsi="HG丸ｺﾞｼｯｸM-PRO" w:hint="eastAsia"/>
          <w:b/>
          <w:sz w:val="22"/>
          <w:szCs w:val="22"/>
        </w:rPr>
        <w:t>市</w:t>
      </w:r>
      <w:r w:rsidRPr="00782FF4">
        <w:rPr>
          <w:rFonts w:ascii="HG丸ｺﾞｼｯｸM-PRO" w:eastAsia="HG丸ｺﾞｼｯｸM-PRO" w:hAnsi="HG丸ｺﾞｼｯｸM-PRO" w:hint="eastAsia"/>
          <w:b/>
          <w:sz w:val="22"/>
          <w:szCs w:val="22"/>
        </w:rPr>
        <w:t>内でのまん延防止対策の準備</w:t>
      </w:r>
    </w:p>
    <w:p w:rsidR="00782FF4" w:rsidRPr="00782FF4" w:rsidRDefault="00782FF4" w:rsidP="00782FF4">
      <w:pPr>
        <w:adjustRightInd w:val="0"/>
        <w:ind w:leftChars="200" w:left="640" w:hangingChars="100" w:hanging="220"/>
        <w:rPr>
          <w:rFonts w:ascii="HG丸ｺﾞｼｯｸM-PRO" w:eastAsia="HG丸ｺﾞｼｯｸM-PRO" w:hAnsi="HG丸ｺﾞｼｯｸM-PRO"/>
          <w:sz w:val="22"/>
          <w:szCs w:val="22"/>
        </w:rPr>
      </w:pPr>
      <w:r w:rsidRPr="00782FF4">
        <w:rPr>
          <w:rFonts w:ascii="HG丸ｺﾞｼｯｸM-PRO" w:eastAsia="HG丸ｺﾞｼｯｸM-PRO" w:hAnsi="HG丸ｺﾞｼｯｸM-PRO" w:hint="eastAsia"/>
          <w:sz w:val="22"/>
          <w:szCs w:val="22"/>
        </w:rPr>
        <w:t>・県等からの要請に応じ、以下の取組等に適宜、協力する。</w:t>
      </w:r>
    </w:p>
    <w:p w:rsidR="00782FF4" w:rsidRPr="00782FF4" w:rsidRDefault="00782FF4" w:rsidP="00782FF4">
      <w:pPr>
        <w:ind w:leftChars="300" w:left="630"/>
        <w:jc w:val="left"/>
        <w:rPr>
          <w:rFonts w:ascii="HG丸ｺﾞｼｯｸM-PRO" w:eastAsia="HG丸ｺﾞｼｯｸM-PRO" w:hAnsi="HG丸ｺﾞｼｯｸM-PRO"/>
          <w:sz w:val="22"/>
          <w:szCs w:val="22"/>
        </w:rPr>
      </w:pPr>
      <w:r w:rsidRPr="00782FF4">
        <w:rPr>
          <w:rFonts w:ascii="HG丸ｺﾞｼｯｸM-PRO" w:eastAsia="HG丸ｺﾞｼｯｸM-PRO" w:hAnsi="HG丸ｺﾞｼｯｸM-PRO" w:cs="ＭＳ 明朝" w:hint="eastAsia"/>
          <w:sz w:val="22"/>
          <w:szCs w:val="22"/>
        </w:rPr>
        <w:t>県は国とともに県内における新型インフルエンザ等患者の発生に備え、感染症法に基づく、患者への対応（治療、入院措置等）や患者の同居者等の濃厚接触者への対応（外出自粛要請、健康観察の実施、有症時の対応指導等）の準備を進める。また、検疫所から提供される入国者等に関する情報を有効に活用する。</w:t>
      </w:r>
    </w:p>
    <w:p w:rsidR="00782FF4" w:rsidRPr="00782FF4" w:rsidRDefault="00782FF4" w:rsidP="00782FF4">
      <w:pPr>
        <w:adjustRightInd w:val="0"/>
        <w:ind w:leftChars="200" w:left="640" w:hangingChars="100" w:hanging="220"/>
        <w:rPr>
          <w:rFonts w:ascii="HG丸ｺﾞｼｯｸM-PRO" w:eastAsia="HG丸ｺﾞｼｯｸM-PRO" w:hAnsi="HG丸ｺﾞｼｯｸM-PRO"/>
          <w:sz w:val="22"/>
          <w:szCs w:val="22"/>
        </w:rPr>
      </w:pPr>
      <w:r w:rsidRPr="00782FF4">
        <w:rPr>
          <w:rFonts w:ascii="HG丸ｺﾞｼｯｸM-PRO" w:eastAsia="HG丸ｺﾞｼｯｸM-PRO" w:hAnsi="HG丸ｺﾞｼｯｸM-PRO" w:hint="eastAsia"/>
          <w:sz w:val="22"/>
          <w:szCs w:val="22"/>
        </w:rPr>
        <w:t>・新型インフルエンザ等の発生状況や個人がとるべき対応に関する情報提供及び注意喚起について、国、県等と相互に連携して、</w:t>
      </w:r>
      <w:r w:rsidR="004C7D59">
        <w:rPr>
          <w:rFonts w:ascii="HG丸ｺﾞｼｯｸM-PRO" w:eastAsia="HG丸ｺﾞｼｯｸM-PRO" w:hAnsi="HG丸ｺﾞｼｯｸM-PRO" w:hint="eastAsia"/>
          <w:sz w:val="22"/>
          <w:szCs w:val="22"/>
        </w:rPr>
        <w:t>市</w:t>
      </w:r>
      <w:r w:rsidRPr="00782FF4">
        <w:rPr>
          <w:rFonts w:ascii="HG丸ｺﾞｼｯｸM-PRO" w:eastAsia="HG丸ｺﾞｼｯｸM-PRO" w:hAnsi="HG丸ｺﾞｼｯｸM-PRO" w:hint="eastAsia"/>
          <w:sz w:val="22"/>
          <w:szCs w:val="22"/>
        </w:rPr>
        <w:t>民に広く周知する。</w:t>
      </w:r>
    </w:p>
    <w:p w:rsidR="00782FF4" w:rsidRPr="00782FF4" w:rsidRDefault="00782FF4" w:rsidP="00782FF4">
      <w:pPr>
        <w:adjustRightInd w:val="0"/>
        <w:ind w:firstLineChars="100" w:firstLine="221"/>
        <w:rPr>
          <w:rFonts w:ascii="HG丸ｺﾞｼｯｸM-PRO" w:eastAsia="HG丸ｺﾞｼｯｸM-PRO" w:hAnsi="HG丸ｺﾞｼｯｸM-PRO"/>
          <w:b/>
          <w:sz w:val="22"/>
          <w:szCs w:val="22"/>
        </w:rPr>
      </w:pPr>
      <w:r w:rsidRPr="00782FF4">
        <w:rPr>
          <w:rFonts w:ascii="HG丸ｺﾞｼｯｸM-PRO" w:eastAsia="HG丸ｺﾞｼｯｸM-PRO" w:hAnsi="HG丸ｺﾞｼｯｸM-PRO" w:hint="eastAsia"/>
          <w:b/>
          <w:sz w:val="22"/>
          <w:szCs w:val="22"/>
        </w:rPr>
        <w:t>イ 水際対策</w:t>
      </w:r>
    </w:p>
    <w:p w:rsidR="00782FF4" w:rsidRPr="00782FF4" w:rsidRDefault="00782FF4" w:rsidP="00782FF4">
      <w:pPr>
        <w:adjustRightInd w:val="0"/>
        <w:ind w:firstLineChars="200" w:firstLine="440"/>
        <w:rPr>
          <w:rFonts w:ascii="HG丸ｺﾞｼｯｸM-PRO" w:eastAsia="HG丸ｺﾞｼｯｸM-PRO" w:hAnsi="HG丸ｺﾞｼｯｸM-PRO"/>
          <w:sz w:val="22"/>
          <w:szCs w:val="22"/>
        </w:rPr>
      </w:pPr>
      <w:r w:rsidRPr="00782FF4">
        <w:rPr>
          <w:rFonts w:ascii="HG丸ｺﾞｼｯｸM-PRO" w:eastAsia="HG丸ｺﾞｼｯｸM-PRO" w:hAnsi="HG丸ｺﾞｼｯｸM-PRO" w:hint="eastAsia"/>
          <w:sz w:val="22"/>
          <w:szCs w:val="22"/>
        </w:rPr>
        <w:t>・県等からの要請に応じ、以下の取組等に適宜、協力する。</w:t>
      </w:r>
    </w:p>
    <w:p w:rsidR="00782FF4" w:rsidRPr="00782FF4" w:rsidRDefault="00782FF4" w:rsidP="00782FF4">
      <w:pPr>
        <w:adjustRightInd w:val="0"/>
        <w:ind w:firstLineChars="200" w:firstLine="440"/>
        <w:rPr>
          <w:rFonts w:ascii="HG丸ｺﾞｼｯｸM-PRO" w:eastAsia="HG丸ｺﾞｼｯｸM-PRO" w:hAnsi="HG丸ｺﾞｼｯｸM-PRO"/>
          <w:sz w:val="22"/>
          <w:szCs w:val="22"/>
        </w:rPr>
      </w:pPr>
      <w:r w:rsidRPr="00782FF4">
        <w:rPr>
          <w:rFonts w:ascii="HG丸ｺﾞｼｯｸM-PRO" w:eastAsia="HG丸ｺﾞｼｯｸM-PRO" w:hAnsi="HG丸ｺﾞｼｯｸM-PRO" w:hint="eastAsia"/>
          <w:sz w:val="22"/>
          <w:szCs w:val="22"/>
        </w:rPr>
        <w:t>・県は、国の検疫の強化に伴い、検疫所その他関係機関との連携を強化する。</w:t>
      </w:r>
    </w:p>
    <w:p w:rsidR="00782FF4" w:rsidRDefault="00782FF4" w:rsidP="00782FF4">
      <w:pPr>
        <w:ind w:leftChars="200" w:left="640" w:hangingChars="100" w:hanging="220"/>
        <w:jc w:val="left"/>
        <w:rPr>
          <w:rFonts w:ascii="HG丸ｺﾞｼｯｸM-PRO" w:eastAsia="HG丸ｺﾞｼｯｸM-PRO" w:hAnsi="HG丸ｺﾞｼｯｸM-PRO" w:cs="ＭＳ 明朝"/>
          <w:sz w:val="22"/>
          <w:szCs w:val="22"/>
        </w:rPr>
      </w:pPr>
      <w:r w:rsidRPr="00782FF4">
        <w:rPr>
          <w:rFonts w:ascii="HG丸ｺﾞｼｯｸM-PRO" w:eastAsia="HG丸ｺﾞｼｯｸM-PRO" w:hAnsi="HG丸ｺﾞｼｯｸM-PRO" w:hint="eastAsia"/>
          <w:sz w:val="22"/>
          <w:szCs w:val="22"/>
        </w:rPr>
        <w:t>・</w:t>
      </w:r>
      <w:r w:rsidRPr="00782FF4">
        <w:rPr>
          <w:rFonts w:ascii="HG丸ｺﾞｼｯｸM-PRO" w:eastAsia="HG丸ｺﾞｼｯｸM-PRO" w:hAnsi="HG丸ｺﾞｼｯｸM-PRO" w:cs="ＭＳ 明朝" w:hint="eastAsia"/>
          <w:sz w:val="22"/>
          <w:szCs w:val="22"/>
        </w:rPr>
        <w:t>県は、新型インフルエンザ等に対するＰＣＲ等の検査を実施するため、国との連携を強化する。</w:t>
      </w:r>
    </w:p>
    <w:p w:rsidR="00782FF4" w:rsidRDefault="00782FF4" w:rsidP="00782FF4">
      <w:pPr>
        <w:ind w:leftChars="200" w:left="640" w:hangingChars="100" w:hanging="220"/>
        <w:jc w:val="left"/>
        <w:rPr>
          <w:rFonts w:ascii="HG丸ｺﾞｼｯｸM-PRO" w:eastAsia="HG丸ｺﾞｼｯｸM-PRO" w:hAnsi="HG丸ｺﾞｼｯｸM-PRO" w:cs="ＭＳ 明朝"/>
          <w:sz w:val="22"/>
          <w:szCs w:val="22"/>
        </w:rPr>
      </w:pPr>
    </w:p>
    <w:p w:rsidR="00782FF4" w:rsidRDefault="00782FF4" w:rsidP="00782FF4">
      <w:pPr>
        <w:ind w:left="221" w:hangingChars="100" w:hanging="221"/>
        <w:jc w:val="left"/>
        <w:rPr>
          <w:rFonts w:ascii="HG丸ｺﾞｼｯｸM-PRO" w:eastAsia="HG丸ｺﾞｼｯｸM-PRO" w:hAnsi="HG丸ｺﾞｼｯｸM-PRO" w:cs="ＭＳ 明朝"/>
          <w:sz w:val="22"/>
          <w:szCs w:val="22"/>
        </w:rPr>
      </w:pPr>
      <w:r w:rsidRPr="006F017D">
        <w:rPr>
          <w:rFonts w:ascii="HG丸ｺﾞｼｯｸM-PRO" w:eastAsia="HG丸ｺﾞｼｯｸM-PRO" w:hAnsi="HG丸ｺﾞｼｯｸM-PRO" w:cs="HG丸ｺﾞｼｯｸM-PRO"/>
          <w:b/>
          <w:color w:val="000000"/>
          <w:kern w:val="0"/>
          <w:sz w:val="22"/>
          <w:szCs w:val="22"/>
          <w:highlight w:val="yellow"/>
        </w:rPr>
        <w:t>(</w:t>
      </w:r>
      <w:r>
        <w:rPr>
          <w:rFonts w:ascii="HG丸ｺﾞｼｯｸM-PRO" w:eastAsia="HG丸ｺﾞｼｯｸM-PRO" w:hAnsi="HG丸ｺﾞｼｯｸM-PRO" w:cs="HG丸ｺﾞｼｯｸM-PRO"/>
          <w:b/>
          <w:color w:val="000000"/>
          <w:kern w:val="0"/>
          <w:sz w:val="22"/>
          <w:szCs w:val="22"/>
          <w:highlight w:val="yellow"/>
        </w:rPr>
        <w:t>４</w:t>
      </w:r>
      <w:r w:rsidRPr="006F017D">
        <w:rPr>
          <w:rFonts w:ascii="HG丸ｺﾞｼｯｸM-PRO" w:eastAsia="HG丸ｺﾞｼｯｸM-PRO" w:hAnsi="HG丸ｺﾞｼｯｸM-PRO" w:cs="HG丸ｺﾞｼｯｸM-PRO"/>
          <w:b/>
          <w:color w:val="000000"/>
          <w:kern w:val="0"/>
          <w:sz w:val="22"/>
          <w:szCs w:val="22"/>
          <w:highlight w:val="yellow"/>
        </w:rPr>
        <w:t xml:space="preserve">) </w:t>
      </w:r>
      <w:r>
        <w:rPr>
          <w:rFonts w:ascii="HG丸ｺﾞｼｯｸM-PRO" w:eastAsia="HG丸ｺﾞｼｯｸM-PRO" w:hAnsi="HG丸ｺﾞｼｯｸM-PRO" w:cs="HG丸ｺﾞｼｯｸM-PRO" w:hint="eastAsia"/>
          <w:b/>
          <w:color w:val="000000"/>
          <w:kern w:val="0"/>
          <w:sz w:val="22"/>
          <w:szCs w:val="22"/>
          <w:highlight w:val="yellow"/>
        </w:rPr>
        <w:t>予防接種</w:t>
      </w:r>
    </w:p>
    <w:p w:rsidR="00782FF4" w:rsidRPr="00782FF4" w:rsidRDefault="00782FF4" w:rsidP="00782FF4">
      <w:pPr>
        <w:adjustRightInd w:val="0"/>
        <w:ind w:firstLineChars="100" w:firstLine="221"/>
        <w:rPr>
          <w:rFonts w:ascii="HG丸ｺﾞｼｯｸM-PRO" w:eastAsia="HG丸ｺﾞｼｯｸM-PRO" w:hAnsi="HG丸ｺﾞｼｯｸM-PRO" w:cs="Times New Roman"/>
          <w:b/>
          <w:sz w:val="22"/>
          <w:szCs w:val="22"/>
        </w:rPr>
      </w:pPr>
      <w:r w:rsidRPr="00782FF4">
        <w:rPr>
          <w:rFonts w:ascii="HG丸ｺﾞｼｯｸM-PRO" w:eastAsia="HG丸ｺﾞｼｯｸM-PRO" w:hAnsi="HG丸ｺﾞｼｯｸM-PRO" w:cs="Times New Roman" w:hint="eastAsia"/>
          <w:b/>
          <w:sz w:val="22"/>
          <w:szCs w:val="22"/>
        </w:rPr>
        <w:t>ア ワクチンの生産等に関する情報の収集</w:t>
      </w:r>
    </w:p>
    <w:p w:rsidR="00782FF4" w:rsidRPr="00782FF4" w:rsidRDefault="00782FF4" w:rsidP="00782FF4">
      <w:pPr>
        <w:adjustRightInd w:val="0"/>
        <w:ind w:leftChars="300" w:left="630"/>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県や国等と連携して、国等が行うプレパンデミックワクチンの製剤化、パンデミックワクチンの開発や生産の要請等に関する情報を収集し、予防接種体制の構築に役立てる。</w:t>
      </w:r>
    </w:p>
    <w:p w:rsidR="00782FF4" w:rsidRPr="00782FF4" w:rsidRDefault="00782FF4" w:rsidP="00782FF4">
      <w:pPr>
        <w:adjustRightInd w:val="0"/>
        <w:ind w:firstLineChars="100" w:firstLine="221"/>
        <w:rPr>
          <w:rFonts w:ascii="HG丸ｺﾞｼｯｸM-PRO" w:eastAsia="HG丸ｺﾞｼｯｸM-PRO" w:hAnsi="HG丸ｺﾞｼｯｸM-PRO" w:cs="Times New Roman"/>
          <w:b/>
          <w:sz w:val="22"/>
          <w:szCs w:val="22"/>
        </w:rPr>
      </w:pPr>
      <w:r w:rsidRPr="00782FF4">
        <w:rPr>
          <w:rFonts w:ascii="HG丸ｺﾞｼｯｸM-PRO" w:eastAsia="HG丸ｺﾞｼｯｸM-PRO" w:hAnsi="HG丸ｺﾞｼｯｸM-PRO" w:cs="Times New Roman" w:hint="eastAsia"/>
          <w:b/>
          <w:sz w:val="22"/>
          <w:szCs w:val="22"/>
        </w:rPr>
        <w:t>イ ワクチンの供給</w:t>
      </w:r>
    </w:p>
    <w:p w:rsidR="00782FF4" w:rsidRPr="00782FF4" w:rsidRDefault="00782FF4" w:rsidP="00782FF4">
      <w:pPr>
        <w:adjustRightInd w:val="0"/>
        <w:ind w:firstLineChars="300" w:firstLine="660"/>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県や国等と連携して、ワクチンを円滑に流通できる体制を構築する。</w:t>
      </w:r>
    </w:p>
    <w:p w:rsidR="00782FF4" w:rsidRPr="00782FF4" w:rsidRDefault="00782FF4" w:rsidP="00782FF4">
      <w:pPr>
        <w:adjustRightInd w:val="0"/>
        <w:ind w:firstLineChars="100" w:firstLine="221"/>
        <w:rPr>
          <w:rFonts w:ascii="HG丸ｺﾞｼｯｸM-PRO" w:eastAsia="HG丸ｺﾞｼｯｸM-PRO" w:hAnsi="HG丸ｺﾞｼｯｸM-PRO" w:cs="Times New Roman"/>
          <w:b/>
          <w:sz w:val="22"/>
          <w:szCs w:val="22"/>
        </w:rPr>
      </w:pPr>
      <w:r w:rsidRPr="00782FF4">
        <w:rPr>
          <w:rFonts w:ascii="HG丸ｺﾞｼｯｸM-PRO" w:eastAsia="HG丸ｺﾞｼｯｸM-PRO" w:hAnsi="HG丸ｺﾞｼｯｸM-PRO" w:cs="Times New Roman" w:hint="eastAsia"/>
          <w:b/>
          <w:sz w:val="22"/>
          <w:szCs w:val="22"/>
        </w:rPr>
        <w:t>ウ 接種体制</w:t>
      </w:r>
    </w:p>
    <w:p w:rsidR="00782FF4" w:rsidRPr="00782FF4" w:rsidRDefault="00782FF4" w:rsidP="00782FF4">
      <w:pPr>
        <w:adjustRightInd w:val="0"/>
        <w:ind w:firstLineChars="200" w:firstLine="442"/>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b/>
          <w:sz w:val="22"/>
          <w:szCs w:val="22"/>
        </w:rPr>
        <w:t>(ｱ)</w:t>
      </w:r>
      <w:r w:rsidRPr="00782FF4">
        <w:rPr>
          <w:rFonts w:ascii="HG丸ｺﾞｼｯｸM-PRO" w:eastAsia="HG丸ｺﾞｼｯｸM-PRO" w:hAnsi="HG丸ｺﾞｼｯｸM-PRO" w:cs="Times New Roman" w:hint="eastAsia"/>
          <w:sz w:val="22"/>
          <w:szCs w:val="22"/>
        </w:rPr>
        <w:t>特定接種</w:t>
      </w:r>
    </w:p>
    <w:p w:rsidR="00782FF4" w:rsidRPr="00782FF4" w:rsidRDefault="00782FF4" w:rsidP="00782FF4">
      <w:pPr>
        <w:adjustRightInd w:val="0"/>
        <w:ind w:leftChars="300" w:left="850" w:hangingChars="100" w:hanging="220"/>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・県等と連携して、特定接種の実施や具体的な運用等に関する国の決定について、情報収集を行う。</w:t>
      </w:r>
    </w:p>
    <w:p w:rsidR="00782FF4" w:rsidRPr="00782FF4" w:rsidRDefault="00782FF4" w:rsidP="00782FF4">
      <w:pPr>
        <w:adjustRightInd w:val="0"/>
        <w:ind w:leftChars="300" w:left="850" w:hangingChars="100" w:hanging="220"/>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・県や国等と連携し、国の基本的対処方針を踏まえ、</w:t>
      </w:r>
      <w:r w:rsidR="004C7D59">
        <w:rPr>
          <w:rFonts w:ascii="HG丸ｺﾞｼｯｸM-PRO" w:eastAsia="HG丸ｺﾞｼｯｸM-PRO" w:hAnsi="HG丸ｺﾞｼｯｸM-PRO" w:cs="Times New Roman" w:hint="eastAsia"/>
          <w:sz w:val="22"/>
          <w:szCs w:val="22"/>
        </w:rPr>
        <w:t>市</w:t>
      </w:r>
      <w:r w:rsidRPr="00782FF4">
        <w:rPr>
          <w:rFonts w:ascii="HG丸ｺﾞｼｯｸM-PRO" w:eastAsia="HG丸ｺﾞｼｯｸM-PRO" w:hAnsi="HG丸ｺﾞｼｯｸM-PRO" w:cs="Times New Roman" w:hint="eastAsia"/>
          <w:sz w:val="22"/>
          <w:szCs w:val="22"/>
        </w:rPr>
        <w:t>職員の対象者に対して、集団的な接種を行うことを基本に、本人の同意を得て特定接種を行う。</w:t>
      </w:r>
    </w:p>
    <w:p w:rsidR="00782FF4" w:rsidRPr="00782FF4" w:rsidRDefault="00782FF4" w:rsidP="00774529">
      <w:pPr>
        <w:adjustRightInd w:val="0"/>
        <w:ind w:firstLineChars="200" w:firstLine="442"/>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b/>
          <w:sz w:val="22"/>
          <w:szCs w:val="22"/>
        </w:rPr>
        <w:t>(ｲ)</w:t>
      </w:r>
      <w:r w:rsidRPr="00782FF4">
        <w:rPr>
          <w:rFonts w:ascii="HG丸ｺﾞｼｯｸM-PRO" w:eastAsia="HG丸ｺﾞｼｯｸM-PRO" w:hAnsi="HG丸ｺﾞｼｯｸM-PRO" w:cs="Times New Roman" w:hint="eastAsia"/>
          <w:sz w:val="22"/>
          <w:szCs w:val="22"/>
        </w:rPr>
        <w:t>住民接種</w:t>
      </w:r>
    </w:p>
    <w:p w:rsidR="00782FF4" w:rsidRPr="00782FF4" w:rsidRDefault="00782FF4" w:rsidP="00782FF4">
      <w:pPr>
        <w:adjustRightInd w:val="0"/>
        <w:ind w:leftChars="300" w:left="850" w:hangingChars="100" w:hanging="220"/>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・県、国等と連携して、特措法第46条に基づく住民接種又は予防接種法第6条第3項に基づく新臨時接種に関する接種体制の準備を行う。</w:t>
      </w:r>
    </w:p>
    <w:p w:rsidR="00782FF4" w:rsidRPr="00782FF4" w:rsidRDefault="00F1139B" w:rsidP="00782FF4">
      <w:pPr>
        <w:adjustRightInd w:val="0"/>
        <w:ind w:leftChars="300" w:left="850" w:hangingChars="100" w:hanging="220"/>
        <w:rPr>
          <w:rFonts w:ascii="HG丸ｺﾞｼｯｸM-PRO" w:eastAsia="HG丸ｺﾞｼｯｸM-PRO" w:hAnsi="HG丸ｺﾞｼｯｸM-PRO" w:cs="Times New Roman"/>
          <w:sz w:val="22"/>
          <w:szCs w:val="22"/>
        </w:rPr>
      </w:pPr>
      <w:r>
        <w:rPr>
          <w:rFonts w:ascii="HG丸ｺﾞｼｯｸM-PRO" w:eastAsia="HG丸ｺﾞｼｯｸM-PRO" w:hAnsi="HG丸ｺﾞｼｯｸM-PRO" w:cs="HG丸ｺﾞｼｯｸM-PRO"/>
          <w:noProof/>
          <w:color w:val="000000"/>
          <w:kern w:val="0"/>
          <w:sz w:val="22"/>
          <w:szCs w:val="22"/>
        </w:rPr>
        <w:lastRenderedPageBreak/>
        <w:pict>
          <v:shape id="_x0000_s1208" type="#_x0000_t202" style="position:absolute;left:0;text-align:left;margin-left:331.85pt;margin-top:-46.3pt;width:127.5pt;height:28.5pt;z-index:251692032" stroked="f">
            <v:textbox style="mso-next-textbox:#_x0000_s1208" inset="5.85pt,.7pt,5.85pt,.7pt">
              <w:txbxContent>
                <w:p w:rsidR="00090106" w:rsidRDefault="00090106" w:rsidP="0029333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293331">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２　</w:t>
                  </w:r>
                  <w:r>
                    <w:rPr>
                      <w:rFonts w:ascii="ＭＳ Ｐゴシック" w:eastAsia="ＭＳ Ｐゴシック" w:hAnsi="ＭＳ Ｐゴシック" w:cs="ＭＳ Ｐゴシック" w:hint="eastAsia"/>
                      <w:i/>
                      <w:iCs/>
                      <w:sz w:val="18"/>
                      <w:szCs w:val="18"/>
                    </w:rPr>
                    <w:t>海外</w:t>
                  </w:r>
                  <w:r w:rsidRPr="00DA182B">
                    <w:rPr>
                      <w:rFonts w:ascii="ＭＳ Ｐゴシック" w:eastAsia="ＭＳ Ｐゴシック" w:hAnsi="ＭＳ Ｐゴシック" w:cs="ＭＳ Ｐゴシック" w:hint="eastAsia"/>
                      <w:i/>
                      <w:iCs/>
                      <w:sz w:val="18"/>
                      <w:szCs w:val="18"/>
                    </w:rPr>
                    <w:t>発生期</w:t>
                  </w:r>
                </w:p>
              </w:txbxContent>
            </v:textbox>
          </v:shape>
        </w:pict>
      </w:r>
      <w:r w:rsidR="00782FF4" w:rsidRPr="00782FF4">
        <w:rPr>
          <w:rFonts w:ascii="HG丸ｺﾞｼｯｸM-PRO" w:eastAsia="HG丸ｺﾞｼｯｸM-PRO" w:hAnsi="HG丸ｺﾞｼｯｸM-PRO" w:cs="Times New Roman" w:hint="eastAsia"/>
          <w:sz w:val="22"/>
          <w:szCs w:val="22"/>
        </w:rPr>
        <w:t>・国の要請を受けて、全</w:t>
      </w:r>
      <w:r w:rsidR="004C7D59">
        <w:rPr>
          <w:rFonts w:ascii="HG丸ｺﾞｼｯｸM-PRO" w:eastAsia="HG丸ｺﾞｼｯｸM-PRO" w:hAnsi="HG丸ｺﾞｼｯｸM-PRO" w:cs="Times New Roman" w:hint="eastAsia"/>
          <w:sz w:val="22"/>
          <w:szCs w:val="22"/>
        </w:rPr>
        <w:t>市</w:t>
      </w:r>
      <w:r w:rsidR="00782FF4" w:rsidRPr="00782FF4">
        <w:rPr>
          <w:rFonts w:ascii="HG丸ｺﾞｼｯｸM-PRO" w:eastAsia="HG丸ｺﾞｼｯｸM-PRO" w:hAnsi="HG丸ｺﾞｼｯｸM-PRO" w:cs="Times New Roman" w:hint="eastAsia"/>
          <w:sz w:val="22"/>
          <w:szCs w:val="22"/>
        </w:rPr>
        <w:t>民が速やかに接種できるよう、「第２章 新型インフルエンザ等対策の基本方針」に基づき、具体的な接種体制の構築の準備を進める。</w:t>
      </w:r>
    </w:p>
    <w:p w:rsidR="00782FF4" w:rsidRPr="00782FF4" w:rsidRDefault="00782FF4" w:rsidP="00782FF4">
      <w:pPr>
        <w:adjustRightInd w:val="0"/>
        <w:ind w:firstLineChars="100" w:firstLine="221"/>
        <w:rPr>
          <w:rFonts w:ascii="HG丸ｺﾞｼｯｸM-PRO" w:eastAsia="HG丸ｺﾞｼｯｸM-PRO" w:hAnsi="HG丸ｺﾞｼｯｸM-PRO" w:cs="Times New Roman"/>
          <w:b/>
          <w:sz w:val="22"/>
          <w:szCs w:val="22"/>
        </w:rPr>
      </w:pPr>
      <w:r w:rsidRPr="00782FF4">
        <w:rPr>
          <w:rFonts w:ascii="HG丸ｺﾞｼｯｸM-PRO" w:eastAsia="HG丸ｺﾞｼｯｸM-PRO" w:hAnsi="HG丸ｺﾞｼｯｸM-PRO" w:cs="Times New Roman" w:hint="eastAsia"/>
          <w:b/>
          <w:sz w:val="22"/>
          <w:szCs w:val="22"/>
        </w:rPr>
        <w:t>エ 情報提供</w:t>
      </w:r>
    </w:p>
    <w:p w:rsidR="00782FF4" w:rsidRPr="00782FF4" w:rsidRDefault="00782FF4" w:rsidP="00782FF4">
      <w:pPr>
        <w:adjustRightInd w:val="0"/>
        <w:ind w:leftChars="300" w:left="630"/>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県、国等と連携して、国が行う、ワクチンの種類、有効性、安全性、接種対象者や接種順位、接種体制などに関する情報の提供に協力する。</w:t>
      </w:r>
    </w:p>
    <w:p w:rsidR="00782FF4" w:rsidRPr="00782FF4" w:rsidRDefault="00782FF4" w:rsidP="00782FF4">
      <w:pPr>
        <w:adjustRightInd w:val="0"/>
        <w:rPr>
          <w:rFonts w:ascii="HG丸ｺﾞｼｯｸM-PRO" w:eastAsia="HG丸ｺﾞｼｯｸM-PRO" w:hAnsi="HG丸ｺﾞｼｯｸM-PRO" w:cs="Times New Roman"/>
          <w:sz w:val="22"/>
          <w:szCs w:val="22"/>
        </w:rPr>
      </w:pPr>
    </w:p>
    <w:p w:rsidR="00782FF4" w:rsidRPr="00782FF4" w:rsidRDefault="00782FF4" w:rsidP="00782FF4">
      <w:pPr>
        <w:ind w:leftChars="200" w:left="640" w:hangingChars="100" w:hanging="220"/>
        <w:jc w:val="left"/>
        <w:rPr>
          <w:rFonts w:ascii="HG丸ｺﾞｼｯｸM-PRO" w:eastAsia="HG丸ｺﾞｼｯｸM-PRO" w:hAnsi="HG丸ｺﾞｼｯｸM-PRO"/>
          <w:sz w:val="22"/>
          <w:szCs w:val="22"/>
        </w:rPr>
      </w:pPr>
    </w:p>
    <w:p w:rsidR="00BB7744" w:rsidRPr="00617B55" w:rsidRDefault="00BB7744" w:rsidP="008C34E2">
      <w:pPr>
        <w:autoSpaceDE w:val="0"/>
        <w:autoSpaceDN w:val="0"/>
        <w:adjustRightInd w:val="0"/>
        <w:jc w:val="right"/>
        <w:rPr>
          <w:rFonts w:ascii="HG丸ｺﾞｼｯｸM-PRO" w:eastAsia="HG丸ｺﾞｼｯｸM-PRO" w:hAnsi="HG丸ｺﾞｼｯｸM-PRO" w:cs="HG丸ｺﾞｼｯｸM-PRO"/>
          <w:color w:val="000000"/>
          <w:kern w:val="0"/>
          <w:sz w:val="22"/>
          <w:szCs w:val="22"/>
        </w:rPr>
      </w:pPr>
    </w:p>
    <w:p w:rsidR="00617B55" w:rsidRPr="006F017D" w:rsidRDefault="00617B55" w:rsidP="00617B5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F017D">
        <w:rPr>
          <w:rFonts w:ascii="HG丸ｺﾞｼｯｸM-PRO" w:eastAsia="HG丸ｺﾞｼｯｸM-PRO" w:hAnsi="HG丸ｺﾞｼｯｸM-PRO" w:cs="HG丸ｺﾞｼｯｸM-PRO"/>
          <w:b/>
          <w:color w:val="000000"/>
          <w:kern w:val="0"/>
          <w:sz w:val="22"/>
          <w:szCs w:val="22"/>
          <w:highlight w:val="yellow"/>
        </w:rPr>
        <w:t xml:space="preserve">(5) </w:t>
      </w:r>
      <w:r w:rsidRPr="006F017D">
        <w:rPr>
          <w:rFonts w:ascii="HG丸ｺﾞｼｯｸM-PRO" w:eastAsia="HG丸ｺﾞｼｯｸM-PRO" w:hAnsi="HG丸ｺﾞｼｯｸM-PRO" w:cs="HG丸ｺﾞｼｯｸM-PRO" w:hint="eastAsia"/>
          <w:b/>
          <w:color w:val="000000"/>
          <w:kern w:val="0"/>
          <w:sz w:val="22"/>
          <w:szCs w:val="22"/>
          <w:highlight w:val="yellow"/>
        </w:rPr>
        <w:t>医療</w:t>
      </w:r>
      <w:r w:rsidRPr="006F017D">
        <w:rPr>
          <w:rFonts w:ascii="HG丸ｺﾞｼｯｸM-PRO" w:eastAsia="HG丸ｺﾞｼｯｸM-PRO" w:hAnsi="HG丸ｺﾞｼｯｸM-PRO" w:cs="HG丸ｺﾞｼｯｸM-PRO"/>
          <w:b/>
          <w:color w:val="000000"/>
          <w:kern w:val="0"/>
          <w:sz w:val="22"/>
          <w:szCs w:val="22"/>
        </w:rPr>
        <w:t xml:space="preserve"> </w:t>
      </w:r>
    </w:p>
    <w:p w:rsidR="00782FF4" w:rsidRPr="00782FF4" w:rsidRDefault="00782FF4" w:rsidP="00782FF4">
      <w:pPr>
        <w:adjustRightInd w:val="0"/>
        <w:ind w:firstLineChars="100" w:firstLine="221"/>
        <w:rPr>
          <w:rFonts w:ascii="HG丸ｺﾞｼｯｸM-PRO" w:eastAsia="HG丸ｺﾞｼｯｸM-PRO" w:hAnsi="HG丸ｺﾞｼｯｸM-PRO" w:cs="Times New Roman"/>
          <w:b/>
          <w:sz w:val="22"/>
          <w:szCs w:val="22"/>
        </w:rPr>
      </w:pPr>
      <w:r w:rsidRPr="00782FF4">
        <w:rPr>
          <w:rFonts w:ascii="HG丸ｺﾞｼｯｸM-PRO" w:eastAsia="HG丸ｺﾞｼｯｸM-PRO" w:hAnsi="HG丸ｺﾞｼｯｸM-PRO" w:cs="Times New Roman" w:hint="eastAsia"/>
          <w:b/>
          <w:sz w:val="22"/>
          <w:szCs w:val="22"/>
        </w:rPr>
        <w:t>ア 県の対策への協力</w:t>
      </w:r>
    </w:p>
    <w:p w:rsidR="00782FF4" w:rsidRPr="00782FF4" w:rsidRDefault="00782FF4" w:rsidP="00782FF4">
      <w:pPr>
        <w:adjustRightInd w:val="0"/>
        <w:ind w:leftChars="250" w:left="525"/>
        <w:rPr>
          <w:rFonts w:ascii="HG丸ｺﾞｼｯｸM-PRO" w:eastAsia="HG丸ｺﾞｼｯｸM-PRO" w:hAnsi="HG丸ｺﾞｼｯｸM-PRO" w:cs="Times New Roman"/>
          <w:sz w:val="22"/>
          <w:szCs w:val="22"/>
        </w:rPr>
      </w:pPr>
      <w:r w:rsidRPr="00782FF4">
        <w:rPr>
          <w:rFonts w:ascii="HG丸ｺﾞｼｯｸM-PRO" w:eastAsia="HG丸ｺﾞｼｯｸM-PRO" w:hAnsi="HG丸ｺﾞｼｯｸM-PRO" w:cs="Times New Roman" w:hint="eastAsia"/>
          <w:sz w:val="22"/>
          <w:szCs w:val="22"/>
        </w:rPr>
        <w:t>県等と連携して以下の情報を積極的に収集するとともに、国及び県等からの要請に応じ、その取組等に適宜、協力する。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782FF4" w:rsidRPr="00782FF4" w:rsidTr="00782FF4">
        <w:trPr>
          <w:trHeight w:val="454"/>
        </w:trPr>
        <w:tc>
          <w:tcPr>
            <w:tcW w:w="9082" w:type="dxa"/>
            <w:tcBorders>
              <w:right w:val="single" w:sz="4" w:space="0" w:color="auto"/>
            </w:tcBorders>
            <w:shd w:val="clear" w:color="auto" w:fill="66FFCC"/>
            <w:vAlign w:val="center"/>
          </w:tcPr>
          <w:p w:rsidR="00782FF4" w:rsidRPr="00782FF4" w:rsidRDefault="00782FF4" w:rsidP="00782FF4">
            <w:pPr>
              <w:adjustRightInd w:val="0"/>
              <w:jc w:val="center"/>
              <w:rPr>
                <w:rFonts w:ascii="HG丸ｺﾞｼｯｸM-PRO" w:eastAsia="HG丸ｺﾞｼｯｸM-PRO" w:hAnsi="HG丸ｺﾞｼｯｸM-PRO" w:cs="Times New Roman"/>
              </w:rPr>
            </w:pPr>
            <w:r w:rsidRPr="00782FF4">
              <w:rPr>
                <w:rFonts w:ascii="HG丸ｺﾞｼｯｸM-PRO" w:eastAsia="HG丸ｺﾞｼｯｸM-PRO" w:hAnsi="HG丸ｺﾞｼｯｸM-PRO" w:cs="Times New Roman" w:hint="eastAsia"/>
              </w:rPr>
              <w:t>医療に関する県の対策</w:t>
            </w:r>
          </w:p>
        </w:tc>
      </w:tr>
      <w:tr w:rsidR="00782FF4" w:rsidRPr="005D5DE6" w:rsidTr="00782FF4">
        <w:trPr>
          <w:trHeight w:val="487"/>
        </w:trPr>
        <w:tc>
          <w:tcPr>
            <w:tcW w:w="9082" w:type="dxa"/>
          </w:tcPr>
          <w:p w:rsidR="00782FF4" w:rsidRPr="005D5DE6" w:rsidRDefault="00782FF4" w:rsidP="00782FF4">
            <w:pPr>
              <w:adjustRightInd w:val="0"/>
              <w:rPr>
                <w:rFonts w:ascii="HG丸ｺﾞｼｯｸM-PRO" w:eastAsia="HG丸ｺﾞｼｯｸM-PRO" w:hAnsi="HG丸ｺﾞｼｯｸM-PRO" w:cs="Times New Roman"/>
                <w:bCs/>
                <w:sz w:val="22"/>
              </w:rPr>
            </w:pPr>
            <w:r w:rsidRPr="005D5DE6">
              <w:rPr>
                <w:rFonts w:ascii="HG丸ｺﾞｼｯｸM-PRO" w:eastAsia="HG丸ｺﾞｼｯｸM-PRO" w:hAnsi="HG丸ｺﾞｼｯｸM-PRO" w:cs="ＭＳ ゴシック" w:hint="eastAsia"/>
                <w:bCs/>
                <w:sz w:val="22"/>
              </w:rPr>
              <w:t>(ｱ)新型インフルエンザ等の症例定義</w:t>
            </w:r>
          </w:p>
          <w:p w:rsidR="00782FF4" w:rsidRPr="005D5DE6" w:rsidRDefault="00782FF4" w:rsidP="00782FF4">
            <w:pPr>
              <w:adjustRightInd w:val="0"/>
              <w:ind w:leftChars="200" w:left="42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ＭＳ 明朝" w:hint="eastAsia"/>
                <w:sz w:val="22"/>
              </w:rPr>
              <w:t>国が新型インフルエンザ等の症例定義を明確にし、又は随時修正を行ったときは、関係機関に周知する。</w:t>
            </w:r>
          </w:p>
          <w:p w:rsidR="00782FF4" w:rsidRPr="005D5DE6" w:rsidRDefault="00782FF4" w:rsidP="00782FF4">
            <w:pPr>
              <w:adjustRightInd w:val="0"/>
              <w:rPr>
                <w:rFonts w:ascii="HG丸ｺﾞｼｯｸM-PRO" w:eastAsia="HG丸ｺﾞｼｯｸM-PRO" w:hAnsi="HG丸ｺﾞｼｯｸM-PRO" w:cs="Times New Roman"/>
                <w:bCs/>
                <w:sz w:val="22"/>
              </w:rPr>
            </w:pPr>
            <w:r w:rsidRPr="005D5DE6">
              <w:rPr>
                <w:rFonts w:ascii="HG丸ｺﾞｼｯｸM-PRO" w:eastAsia="HG丸ｺﾞｼｯｸM-PRO" w:hAnsi="HG丸ｺﾞｼｯｸM-PRO" w:cs="ＭＳ ゴシック" w:hint="eastAsia"/>
                <w:bCs/>
                <w:sz w:val="22"/>
              </w:rPr>
              <w:t>(ｲ)医療体制の整備</w:t>
            </w:r>
          </w:p>
          <w:p w:rsidR="00782FF4" w:rsidRPr="005D5DE6" w:rsidRDefault="00782FF4" w:rsidP="005D5DE6">
            <w:pPr>
              <w:adjustRightInd w:val="0"/>
              <w:ind w:firstLineChars="200" w:firstLine="440"/>
              <w:rPr>
                <w:rFonts w:ascii="HG丸ｺﾞｼｯｸM-PRO" w:eastAsia="HG丸ｺﾞｼｯｸM-PRO" w:hAnsi="HG丸ｺﾞｼｯｸM-PRO" w:cs="ＭＳ 明朝"/>
                <w:sz w:val="22"/>
              </w:rPr>
            </w:pPr>
            <w:r w:rsidRPr="005D5DE6">
              <w:rPr>
                <w:rFonts w:ascii="HG丸ｺﾞｼｯｸM-PRO" w:eastAsia="HG丸ｺﾞｼｯｸM-PRO" w:hAnsi="HG丸ｺﾞｼｯｸM-PRO" w:cs="ＭＳ 明朝" w:hint="eastAsia"/>
                <w:sz w:val="22"/>
              </w:rPr>
              <w:t>次のことを行う。</w:t>
            </w:r>
          </w:p>
          <w:p w:rsidR="00782FF4" w:rsidRPr="005D5DE6" w:rsidRDefault="00782FF4" w:rsidP="005D5DE6">
            <w:pPr>
              <w:adjustRightInd w:val="0"/>
              <w:ind w:leftChars="164" w:left="564" w:hangingChars="100" w:hanging="220"/>
              <w:rPr>
                <w:rFonts w:ascii="HG丸ｺﾞｼｯｸM-PRO" w:eastAsia="HG丸ｺﾞｼｯｸM-PRO" w:hAnsi="HG丸ｺﾞｼｯｸM-PRO" w:cs="ＭＳ 明朝"/>
                <w:sz w:val="22"/>
              </w:rPr>
            </w:pPr>
            <w:r w:rsidRPr="005D5DE6">
              <w:rPr>
                <w:rFonts w:ascii="HG丸ｺﾞｼｯｸM-PRO" w:eastAsia="HG丸ｺﾞｼｯｸM-PRO" w:hAnsi="HG丸ｺﾞｼｯｸM-PRO" w:cs="ＭＳ 明朝" w:hint="eastAsia"/>
                <w:sz w:val="22"/>
              </w:rPr>
              <w:t>a発生国からの帰国者であって、発熱・呼吸器症状等を有する者について、新型インフルエンザ等にり患する危険性がそれ以外の患者と大きく異なると考えられる間は、帰国者・接触者外来を整備し、帰国者・接触者外来における診断を受けるよう要請する。</w:t>
            </w:r>
          </w:p>
          <w:p w:rsidR="00782FF4" w:rsidRPr="005D5DE6" w:rsidRDefault="00782FF4" w:rsidP="005D5DE6">
            <w:pPr>
              <w:adjustRightInd w:val="0"/>
              <w:ind w:leftChars="164" w:left="564" w:hangingChars="100" w:hanging="220"/>
              <w:rPr>
                <w:rFonts w:ascii="HG丸ｺﾞｼｯｸM-PRO" w:eastAsia="HG丸ｺﾞｼｯｸM-PRO" w:hAnsi="HG丸ｺﾞｼｯｸM-PRO" w:cs="ＭＳ 明朝"/>
                <w:sz w:val="22"/>
              </w:rPr>
            </w:pPr>
            <w:r w:rsidRPr="005D5DE6">
              <w:rPr>
                <w:rFonts w:ascii="HG丸ｺﾞｼｯｸM-PRO" w:eastAsia="HG丸ｺﾞｼｯｸM-PRO" w:hAnsi="HG丸ｺﾞｼｯｸM-PRO" w:cs="ＭＳ 明朝" w:hint="eastAsia"/>
                <w:sz w:val="22"/>
              </w:rPr>
              <w:t>b帰国者・接触者外来を有しない医療機関を新型インフルエンザ等の患者が受診する可能性もあるため、県医師会等の協力を得て、院内感染対策を講じた上で、診療体制を整備する。</w:t>
            </w:r>
          </w:p>
          <w:p w:rsidR="00782FF4" w:rsidRPr="005D5DE6" w:rsidRDefault="00782FF4" w:rsidP="005D5DE6">
            <w:pPr>
              <w:adjustRightInd w:val="0"/>
              <w:ind w:leftChars="164" w:left="564" w:hangingChars="100" w:hanging="220"/>
              <w:rPr>
                <w:rFonts w:ascii="HG丸ｺﾞｼｯｸM-PRO" w:eastAsia="HG丸ｺﾞｼｯｸM-PRO" w:hAnsi="HG丸ｺﾞｼｯｸM-PRO" w:cs="ＭＳ 明朝"/>
                <w:sz w:val="22"/>
              </w:rPr>
            </w:pPr>
            <w:r w:rsidRPr="005D5DE6">
              <w:rPr>
                <w:rFonts w:ascii="HG丸ｺﾞｼｯｸM-PRO" w:eastAsia="HG丸ｺﾞｼｯｸM-PRO" w:hAnsi="HG丸ｺﾞｼｯｸM-PRO" w:cs="ＭＳ 明朝" w:hint="eastAsia"/>
                <w:sz w:val="22"/>
              </w:rPr>
              <w:t>c帰国者・接触者外来を有する医療機関等に対し、症例定義を踏まえ新型インフルエンザ等の患者又は疑似症患者と判断された場合には、直ちに保健所に連絡するよう要請する。</w:t>
            </w:r>
          </w:p>
          <w:p w:rsidR="00782FF4" w:rsidRPr="005D5DE6" w:rsidRDefault="00782FF4" w:rsidP="005D5DE6">
            <w:pPr>
              <w:adjustRightInd w:val="0"/>
              <w:ind w:leftChars="164" w:left="564" w:hangingChars="100" w:hanging="220"/>
              <w:rPr>
                <w:rFonts w:ascii="HG丸ｺﾞｼｯｸM-PRO" w:eastAsia="HG丸ｺﾞｼｯｸM-PRO" w:hAnsi="HG丸ｺﾞｼｯｸM-PRO" w:cs="ＭＳ 明朝"/>
                <w:sz w:val="22"/>
              </w:rPr>
            </w:pPr>
            <w:r w:rsidRPr="005D5DE6">
              <w:rPr>
                <w:rFonts w:ascii="HG丸ｺﾞｼｯｸM-PRO" w:eastAsia="HG丸ｺﾞｼｯｸM-PRO" w:hAnsi="HG丸ｺﾞｼｯｸM-PRO" w:cs="ＭＳ 明朝" w:hint="eastAsia"/>
                <w:sz w:val="22"/>
              </w:rPr>
              <w:t>d新型インフルエンザ等の感染が疑われる患者から採取した検体を、香川県環境保健研究センターにおいて亜型等の同定を行い、国立感染症研究所にその確認を求める。</w:t>
            </w:r>
          </w:p>
          <w:p w:rsidR="00782FF4" w:rsidRPr="005D5DE6" w:rsidRDefault="00782FF4" w:rsidP="00782FF4">
            <w:pPr>
              <w:adjustRightInd w:val="0"/>
              <w:rPr>
                <w:rFonts w:ascii="HG丸ｺﾞｼｯｸM-PRO" w:eastAsia="HG丸ｺﾞｼｯｸM-PRO" w:hAnsi="HG丸ｺﾞｼｯｸM-PRO" w:cs="Times New Roman"/>
                <w:bCs/>
                <w:sz w:val="22"/>
              </w:rPr>
            </w:pPr>
            <w:r w:rsidRPr="005D5DE6">
              <w:rPr>
                <w:rFonts w:ascii="HG丸ｺﾞｼｯｸM-PRO" w:eastAsia="HG丸ｺﾞｼｯｸM-PRO" w:hAnsi="HG丸ｺﾞｼｯｸM-PRO" w:cs="ＭＳ ゴシック" w:hint="eastAsia"/>
                <w:bCs/>
                <w:sz w:val="22"/>
              </w:rPr>
              <w:t>(ｳ)帰国者・接触者相談センターの設置</w:t>
            </w:r>
          </w:p>
          <w:p w:rsidR="00782FF4" w:rsidRPr="005D5DE6" w:rsidRDefault="00782FF4" w:rsidP="00782FF4">
            <w:pPr>
              <w:adjustRightInd w:val="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ＭＳ 明朝" w:hint="eastAsia"/>
                <w:sz w:val="22"/>
              </w:rPr>
              <w:t xml:space="preserve">　　次のことを行う。</w:t>
            </w:r>
          </w:p>
          <w:p w:rsidR="00782FF4" w:rsidRPr="005D5DE6" w:rsidRDefault="00782FF4" w:rsidP="00782FF4">
            <w:pPr>
              <w:adjustRightInd w:val="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ＭＳ 明朝" w:hint="eastAsia"/>
                <w:sz w:val="22"/>
              </w:rPr>
              <w:t xml:space="preserve">　 a帰国者・接触者相談センターを設置する。</w:t>
            </w:r>
          </w:p>
          <w:p w:rsidR="00782FF4" w:rsidRPr="005D5DE6" w:rsidRDefault="00782FF4" w:rsidP="005D5DE6">
            <w:pPr>
              <w:adjustRightInd w:val="0"/>
              <w:ind w:leftChars="150" w:left="425" w:hangingChars="50" w:hanging="11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Times New Roman" w:hint="eastAsia"/>
                <w:sz w:val="22"/>
              </w:rPr>
              <w:t>b</w:t>
            </w:r>
            <w:r w:rsidRPr="005D5DE6">
              <w:rPr>
                <w:rFonts w:ascii="HG丸ｺﾞｼｯｸM-PRO" w:eastAsia="HG丸ｺﾞｼｯｸM-PRO" w:hAnsi="HG丸ｺﾞｼｯｸM-PRO" w:cs="ＭＳ 明朝" w:hint="eastAsia"/>
                <w:sz w:val="22"/>
              </w:rPr>
              <w:t>発生国からの帰国者であって、発熱・呼吸器症状等を有する者は、帰国者・接触者相談センター等を通じて、帰国者・接触者外来を受診するよう周知する。</w:t>
            </w:r>
          </w:p>
          <w:p w:rsidR="00782FF4" w:rsidRPr="005D5DE6" w:rsidRDefault="00782FF4" w:rsidP="00782FF4">
            <w:pPr>
              <w:adjustRightInd w:val="0"/>
              <w:rPr>
                <w:rFonts w:ascii="HG丸ｺﾞｼｯｸM-PRO" w:eastAsia="HG丸ｺﾞｼｯｸM-PRO" w:hAnsi="HG丸ｺﾞｼｯｸM-PRO" w:cs="Times New Roman"/>
                <w:bCs/>
                <w:sz w:val="22"/>
              </w:rPr>
            </w:pPr>
            <w:r w:rsidRPr="005D5DE6">
              <w:rPr>
                <w:rFonts w:ascii="HG丸ｺﾞｼｯｸM-PRO" w:eastAsia="HG丸ｺﾞｼｯｸM-PRO" w:hAnsi="HG丸ｺﾞｼｯｸM-PRO" w:cs="ＭＳ ゴシック" w:hint="eastAsia"/>
                <w:bCs/>
                <w:sz w:val="22"/>
              </w:rPr>
              <w:t>(ｴ)医療機関等への情報提供</w:t>
            </w:r>
          </w:p>
          <w:p w:rsidR="00782FF4" w:rsidRPr="005D5DE6" w:rsidRDefault="00782FF4" w:rsidP="005D5DE6">
            <w:pPr>
              <w:adjustRightInd w:val="0"/>
              <w:ind w:left="440" w:hangingChars="200" w:hanging="44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ＭＳ 明朝" w:hint="eastAsia"/>
                <w:sz w:val="22"/>
              </w:rPr>
              <w:t xml:space="preserve">　　新型インフルエンザ等の診断・治療に資する情報等を、医療機関及び医療従事者に迅速に提供する。</w:t>
            </w:r>
          </w:p>
          <w:p w:rsidR="00782FF4" w:rsidRPr="005D5DE6" w:rsidRDefault="00782FF4" w:rsidP="00782FF4">
            <w:pPr>
              <w:adjustRightInd w:val="0"/>
              <w:rPr>
                <w:rFonts w:ascii="HG丸ｺﾞｼｯｸM-PRO" w:eastAsia="HG丸ｺﾞｼｯｸM-PRO" w:hAnsi="HG丸ｺﾞｼｯｸM-PRO" w:cs="ＭＳ ゴシック"/>
                <w:bCs/>
                <w:sz w:val="22"/>
              </w:rPr>
            </w:pPr>
            <w:r w:rsidRPr="005D5DE6">
              <w:rPr>
                <w:rFonts w:ascii="HG丸ｺﾞｼｯｸM-PRO" w:eastAsia="HG丸ｺﾞｼｯｸM-PRO" w:hAnsi="HG丸ｺﾞｼｯｸM-PRO" w:cs="ＭＳ ゴシック" w:hint="eastAsia"/>
                <w:bCs/>
                <w:sz w:val="22"/>
              </w:rPr>
              <w:t>(ｵ)検査体制の整備</w:t>
            </w:r>
          </w:p>
          <w:p w:rsidR="00782FF4" w:rsidRPr="005D5DE6" w:rsidRDefault="00F1139B" w:rsidP="0026698C">
            <w:pPr>
              <w:adjustRightInd w:val="0"/>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szCs w:val="22"/>
              </w:rPr>
              <w:lastRenderedPageBreak/>
              <w:pict>
                <v:shape id="_x0000_s1296" type="#_x0000_t202" style="position:absolute;left:0;text-align:left;margin-left:329pt;margin-top:-40.05pt;width:127.5pt;height:36pt;z-index:251727872" stroked="f">
                  <v:textbox style="mso-next-textbox:#_x0000_s1296" inset="5.85pt,.7pt,5.85pt,.7pt">
                    <w:txbxContent>
                      <w:p w:rsidR="00090106" w:rsidRDefault="00090106" w:rsidP="00782FF4">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782FF4">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２　</w:t>
                        </w:r>
                        <w:r>
                          <w:rPr>
                            <w:rFonts w:ascii="ＭＳ Ｐゴシック" w:eastAsia="ＭＳ Ｐゴシック" w:hAnsi="ＭＳ Ｐゴシック" w:cs="ＭＳ Ｐゴシック" w:hint="eastAsia"/>
                            <w:i/>
                            <w:iCs/>
                            <w:sz w:val="18"/>
                            <w:szCs w:val="18"/>
                          </w:rPr>
                          <w:t>海外</w:t>
                        </w:r>
                        <w:r w:rsidRPr="00DA182B">
                          <w:rPr>
                            <w:rFonts w:ascii="ＭＳ Ｐゴシック" w:eastAsia="ＭＳ Ｐゴシック" w:hAnsi="ＭＳ Ｐゴシック" w:cs="ＭＳ Ｐゴシック" w:hint="eastAsia"/>
                            <w:i/>
                            <w:iCs/>
                            <w:sz w:val="18"/>
                            <w:szCs w:val="18"/>
                          </w:rPr>
                          <w:t>発生期</w:t>
                        </w:r>
                      </w:p>
                    </w:txbxContent>
                  </v:textbox>
                </v:shape>
              </w:pict>
            </w:r>
            <w:r w:rsidR="00782FF4" w:rsidRPr="005D5DE6">
              <w:rPr>
                <w:rFonts w:ascii="HG丸ｺﾞｼｯｸM-PRO" w:eastAsia="HG丸ｺﾞｼｯｸM-PRO" w:hAnsi="HG丸ｺﾞｼｯｸM-PRO" w:cs="ＭＳ 明朝" w:hint="eastAsia"/>
                <w:sz w:val="22"/>
              </w:rPr>
              <w:t xml:space="preserve">　　香川県環境保健研究センターにおいて新型インフルエンザ等に対するPCR等の検査を実施するための検査体制を速やかに整備する。</w:t>
            </w:r>
          </w:p>
          <w:p w:rsidR="00782FF4" w:rsidRPr="005D5DE6" w:rsidRDefault="00782FF4" w:rsidP="005D5DE6">
            <w:pPr>
              <w:adjustRightInd w:val="0"/>
              <w:ind w:left="440" w:hangingChars="200" w:hanging="44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Times New Roman" w:hint="eastAsia"/>
                <w:sz w:val="22"/>
              </w:rPr>
              <w:t>(ｶ)</w:t>
            </w:r>
            <w:r w:rsidRPr="005D5DE6">
              <w:rPr>
                <w:rFonts w:ascii="HG丸ｺﾞｼｯｸM-PRO" w:eastAsia="HG丸ｺﾞｼｯｸM-PRO" w:hAnsi="HG丸ｺﾞｼｯｸM-PRO" w:cs="ＭＳ ゴシック" w:hint="eastAsia"/>
                <w:bCs/>
                <w:sz w:val="22"/>
              </w:rPr>
              <w:t>抗インフルエンザウイルス薬の備蓄・使用等</w:t>
            </w:r>
          </w:p>
          <w:p w:rsidR="00782FF4" w:rsidRPr="005D5DE6" w:rsidRDefault="00782FF4" w:rsidP="00782FF4">
            <w:pPr>
              <w:adjustRightInd w:val="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ＭＳ 明朝" w:hint="eastAsia"/>
                <w:sz w:val="22"/>
              </w:rPr>
              <w:t xml:space="preserve">　　a抗インフルエンザウイルス薬の備蓄量の把握を行う。</w:t>
            </w:r>
          </w:p>
          <w:p w:rsidR="00782FF4" w:rsidRPr="005D5DE6" w:rsidRDefault="00782FF4" w:rsidP="005D5DE6">
            <w:pPr>
              <w:adjustRightInd w:val="0"/>
              <w:ind w:leftChars="200" w:left="640" w:hangingChars="100" w:hanging="220"/>
              <w:rPr>
                <w:rFonts w:ascii="HG丸ｺﾞｼｯｸM-PRO" w:eastAsia="HG丸ｺﾞｼｯｸM-PRO" w:hAnsi="HG丸ｺﾞｼｯｸM-PRO" w:cs="Times New Roman"/>
                <w:sz w:val="22"/>
              </w:rPr>
            </w:pPr>
            <w:r w:rsidRPr="005D5DE6">
              <w:rPr>
                <w:rFonts w:ascii="HG丸ｺﾞｼｯｸM-PRO" w:eastAsia="HG丸ｺﾞｼｯｸM-PRO" w:hAnsi="HG丸ｺﾞｼｯｸM-PRO" w:cs="Times New Roman" w:hint="eastAsia"/>
                <w:sz w:val="22"/>
              </w:rPr>
              <w:t>b</w:t>
            </w:r>
            <w:r w:rsidRPr="005D5DE6">
              <w:rPr>
                <w:rFonts w:ascii="HG丸ｺﾞｼｯｸM-PRO" w:eastAsia="HG丸ｺﾞｼｯｸM-PRO" w:hAnsi="HG丸ｺﾞｼｯｸM-PRO" w:cs="ＭＳ 明朝" w:hint="eastAsia"/>
                <w:sz w:val="22"/>
              </w:rPr>
              <w:t>国と連携し、医療機関に対し、備蓄した抗インフルエンザウイルス薬を活用して、患者の同居者、医療従事者又は救急隊員等搬送従事者等に、必要に応じて、抗インフルエンザウイルス薬の予防投与を行うよう要請する。</w:t>
            </w:r>
          </w:p>
        </w:tc>
      </w:tr>
    </w:tbl>
    <w:p w:rsidR="00782FF4" w:rsidRDefault="00782FF4" w:rsidP="00782FF4">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p>
    <w:p w:rsidR="00617B55" w:rsidRPr="00617B55" w:rsidRDefault="00617B55" w:rsidP="009E402A">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r w:rsidRPr="00617B55">
        <w:rPr>
          <w:rFonts w:ascii="HG丸ｺﾞｼｯｸM-PRO" w:eastAsia="HG丸ｺﾞｼｯｸM-PRO" w:hAnsi="HG丸ｺﾞｼｯｸM-PRO" w:cs="HG丸ｺﾞｼｯｸM-PRO"/>
          <w:color w:val="000000"/>
          <w:kern w:val="0"/>
          <w:sz w:val="22"/>
          <w:szCs w:val="22"/>
        </w:rPr>
        <w:t xml:space="preserve"> </w:t>
      </w:r>
    </w:p>
    <w:p w:rsidR="00617B55" w:rsidRPr="006F017D" w:rsidRDefault="00E54AB3" w:rsidP="00617B55">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617B55">
        <w:rPr>
          <w:rFonts w:ascii="HG丸ｺﾞｼｯｸM-PRO" w:eastAsia="HG丸ｺﾞｼｯｸM-PRO" w:hAnsi="HG丸ｺﾞｼｯｸM-PRO" w:cs="HG丸ｺﾞｼｯｸM-PRO"/>
          <w:color w:val="000000"/>
          <w:kern w:val="0"/>
          <w:sz w:val="22"/>
          <w:szCs w:val="22"/>
        </w:rPr>
        <w:t xml:space="preserve"> </w:t>
      </w:r>
      <w:r w:rsidR="00617B55" w:rsidRPr="006F017D">
        <w:rPr>
          <w:rFonts w:ascii="HG丸ｺﾞｼｯｸM-PRO" w:eastAsia="HG丸ｺﾞｼｯｸM-PRO" w:hAnsi="HG丸ｺﾞｼｯｸM-PRO" w:cs="HG丸ｺﾞｼｯｸM-PRO"/>
          <w:b/>
          <w:color w:val="000000"/>
          <w:kern w:val="0"/>
          <w:sz w:val="22"/>
          <w:szCs w:val="22"/>
          <w:highlight w:val="yellow"/>
        </w:rPr>
        <w:t xml:space="preserve">(6) </w:t>
      </w:r>
      <w:r w:rsidR="00617B55" w:rsidRPr="006F017D">
        <w:rPr>
          <w:rFonts w:ascii="HG丸ｺﾞｼｯｸM-PRO" w:eastAsia="HG丸ｺﾞｼｯｸM-PRO" w:hAnsi="HG丸ｺﾞｼｯｸM-PRO" w:cs="HG丸ｺﾞｼｯｸM-PRO" w:hint="eastAsia"/>
          <w:b/>
          <w:color w:val="000000"/>
          <w:kern w:val="0"/>
          <w:sz w:val="22"/>
          <w:szCs w:val="22"/>
          <w:highlight w:val="yellow"/>
        </w:rPr>
        <w:t>市民生活及び市民経済の安定の確保</w:t>
      </w:r>
      <w:r w:rsidR="00617B55" w:rsidRPr="006F017D">
        <w:rPr>
          <w:rFonts w:ascii="HG丸ｺﾞｼｯｸM-PRO" w:eastAsia="HG丸ｺﾞｼｯｸM-PRO" w:hAnsi="HG丸ｺﾞｼｯｸM-PRO" w:cs="HG丸ｺﾞｼｯｸM-PRO"/>
          <w:b/>
          <w:color w:val="000000"/>
          <w:kern w:val="0"/>
          <w:sz w:val="22"/>
          <w:szCs w:val="22"/>
        </w:rPr>
        <w:t xml:space="preserve"> </w:t>
      </w:r>
    </w:p>
    <w:p w:rsidR="00774529" w:rsidRPr="00774529" w:rsidRDefault="00774529" w:rsidP="005D5DE6">
      <w:pPr>
        <w:adjustRightInd w:val="0"/>
        <w:ind w:firstLineChars="100" w:firstLine="221"/>
        <w:rPr>
          <w:rFonts w:ascii="HG丸ｺﾞｼｯｸM-PRO" w:eastAsia="HG丸ｺﾞｼｯｸM-PRO" w:hAnsi="HG丸ｺﾞｼｯｸM-PRO" w:cs="Times New Roman"/>
          <w:b/>
          <w:sz w:val="22"/>
          <w:szCs w:val="22"/>
        </w:rPr>
      </w:pPr>
      <w:r w:rsidRPr="00774529">
        <w:rPr>
          <w:rFonts w:ascii="HG丸ｺﾞｼｯｸM-PRO" w:eastAsia="HG丸ｺﾞｼｯｸM-PRO" w:hAnsi="HG丸ｺﾞｼｯｸM-PRO" w:cs="Times New Roman" w:hint="eastAsia"/>
          <w:b/>
          <w:sz w:val="22"/>
          <w:szCs w:val="22"/>
        </w:rPr>
        <w:t>ア 事業者の対応</w:t>
      </w:r>
    </w:p>
    <w:p w:rsidR="00774529" w:rsidRPr="00774529" w:rsidRDefault="00774529" w:rsidP="00774529">
      <w:pPr>
        <w:adjustRightInd w:val="0"/>
        <w:ind w:firstLineChars="200" w:firstLine="440"/>
        <w:rPr>
          <w:rFonts w:ascii="HG丸ｺﾞｼｯｸM-PRO" w:eastAsia="HG丸ｺﾞｼｯｸM-PRO" w:hAnsi="HG丸ｺﾞｼｯｸM-PRO" w:cs="Times New Roman"/>
          <w:sz w:val="22"/>
          <w:szCs w:val="22"/>
        </w:rPr>
      </w:pPr>
      <w:r w:rsidRPr="00774529">
        <w:rPr>
          <w:rFonts w:ascii="HG丸ｺﾞｼｯｸM-PRO" w:eastAsia="HG丸ｺﾞｼｯｸM-PRO" w:hAnsi="HG丸ｺﾞｼｯｸM-PRO" w:cs="Times New Roman" w:hint="eastAsia"/>
          <w:sz w:val="22"/>
          <w:szCs w:val="22"/>
        </w:rPr>
        <w:t>・県等からの要請に応じ、以下の取組等に適宜、協力する。</w:t>
      </w:r>
    </w:p>
    <w:p w:rsidR="00774529" w:rsidRPr="00774529" w:rsidRDefault="00774529" w:rsidP="00774529">
      <w:pPr>
        <w:adjustRightInd w:val="0"/>
        <w:ind w:leftChars="200" w:left="640" w:hangingChars="100" w:hanging="220"/>
        <w:rPr>
          <w:rFonts w:ascii="HG丸ｺﾞｼｯｸM-PRO" w:eastAsia="HG丸ｺﾞｼｯｸM-PRO" w:hAnsi="HG丸ｺﾞｼｯｸM-PRO" w:cs="ＭＳ 明朝"/>
          <w:sz w:val="22"/>
          <w:szCs w:val="22"/>
        </w:rPr>
      </w:pPr>
      <w:r w:rsidRPr="00774529">
        <w:rPr>
          <w:rFonts w:ascii="HG丸ｺﾞｼｯｸM-PRO" w:eastAsia="HG丸ｺﾞｼｯｸM-PRO" w:hAnsi="HG丸ｺﾞｼｯｸM-PRO" w:cs="ＭＳ 明朝" w:hint="eastAsia"/>
          <w:sz w:val="22"/>
          <w:szCs w:val="22"/>
        </w:rPr>
        <w:t>・県は、県内の事業者に対し、従業員の健康管理を徹底するとともに職場における感染対策を実施するための準備を行うよう要請する。</w:t>
      </w:r>
    </w:p>
    <w:p w:rsidR="00774529" w:rsidRPr="00774529" w:rsidRDefault="00774529" w:rsidP="00774529">
      <w:pPr>
        <w:ind w:firstLineChars="100" w:firstLine="221"/>
        <w:rPr>
          <w:rFonts w:ascii="HG丸ｺﾞｼｯｸM-PRO" w:eastAsia="HG丸ｺﾞｼｯｸM-PRO" w:hAnsi="HG丸ｺﾞｼｯｸM-PRO" w:cs="Times New Roman"/>
          <w:b/>
          <w:sz w:val="22"/>
          <w:szCs w:val="22"/>
        </w:rPr>
      </w:pPr>
      <w:r w:rsidRPr="00774529">
        <w:rPr>
          <w:rFonts w:ascii="HG丸ｺﾞｼｯｸM-PRO" w:eastAsia="HG丸ｺﾞｼｯｸM-PRO" w:hAnsi="HG丸ｺﾞｼｯｸM-PRO" w:cs="Times New Roman" w:hint="eastAsia"/>
          <w:b/>
          <w:sz w:val="22"/>
          <w:szCs w:val="22"/>
        </w:rPr>
        <w:t>イ 要援護者への生活支援</w:t>
      </w:r>
    </w:p>
    <w:p w:rsidR="00774529" w:rsidRPr="00774529" w:rsidRDefault="00774529" w:rsidP="00774529">
      <w:pPr>
        <w:ind w:leftChars="300" w:left="63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市</w:t>
      </w:r>
      <w:r w:rsidRPr="00774529">
        <w:rPr>
          <w:rFonts w:ascii="HG丸ｺﾞｼｯｸM-PRO" w:eastAsia="HG丸ｺﾞｼｯｸM-PRO" w:hAnsi="HG丸ｺﾞｼｯｸM-PRO" w:cs="ＭＳ 明朝" w:hint="eastAsia"/>
          <w:sz w:val="22"/>
          <w:szCs w:val="22"/>
        </w:rPr>
        <w:t>内の関係団体や地区組織との連携を密にし、要援護者への支援について協力を依頼し、必要時速やかに支援が行える体制を構築する。</w:t>
      </w:r>
    </w:p>
    <w:p w:rsidR="00774529" w:rsidRPr="00774529" w:rsidRDefault="00774529" w:rsidP="00774529">
      <w:pPr>
        <w:adjustRightInd w:val="0"/>
        <w:ind w:firstLineChars="100" w:firstLine="221"/>
        <w:rPr>
          <w:rFonts w:ascii="HG丸ｺﾞｼｯｸM-PRO" w:eastAsia="HG丸ｺﾞｼｯｸM-PRO" w:hAnsi="HG丸ｺﾞｼｯｸM-PRO" w:cs="Times New Roman"/>
          <w:b/>
          <w:sz w:val="22"/>
          <w:szCs w:val="22"/>
        </w:rPr>
      </w:pPr>
      <w:r w:rsidRPr="00774529">
        <w:rPr>
          <w:rFonts w:ascii="HG丸ｺﾞｼｯｸM-PRO" w:eastAsia="HG丸ｺﾞｼｯｸM-PRO" w:hAnsi="HG丸ｺﾞｼｯｸM-PRO" w:cs="Times New Roman" w:hint="eastAsia"/>
          <w:b/>
          <w:sz w:val="22"/>
          <w:szCs w:val="22"/>
        </w:rPr>
        <w:t>ウ 遺体の火葬・安置</w:t>
      </w: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r w:rsidRPr="00774529">
        <w:rPr>
          <w:rFonts w:ascii="HG丸ｺﾞｼｯｸM-PRO" w:eastAsia="HG丸ｺﾞｼｯｸM-PRO" w:hAnsi="HG丸ｺﾞｼｯｸM-PRO" w:cs="Times New Roman" w:hint="eastAsia"/>
          <w:sz w:val="22"/>
          <w:szCs w:val="22"/>
        </w:rPr>
        <w:t>・県等からの要請を受けて、火葬場の火葬能力の限界を超える事態が起こった場合に備え、一時的に遺体を安置できる施設等の確保ができるよう準備を行う。</w:t>
      </w: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36606A" w:rsidRDefault="0036606A"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774529">
      <w:pPr>
        <w:adjustRightInd w:val="0"/>
        <w:ind w:leftChars="200" w:left="640" w:hangingChars="100" w:hanging="220"/>
        <w:rPr>
          <w:rFonts w:ascii="HG丸ｺﾞｼｯｸM-PRO" w:eastAsia="HG丸ｺﾞｼｯｸM-PRO" w:hAnsi="HG丸ｺﾞｼｯｸM-PRO" w:cs="Times New Roman"/>
          <w:sz w:val="22"/>
          <w:szCs w:val="22"/>
        </w:rPr>
      </w:pPr>
    </w:p>
    <w:p w:rsidR="00774529" w:rsidRDefault="00774529" w:rsidP="00B1553C">
      <w:pPr>
        <w:adjustRightInd w:val="0"/>
        <w:ind w:leftChars="200" w:left="640" w:hangingChars="100" w:hanging="220"/>
        <w:rPr>
          <w:rFonts w:ascii="HG丸ｺﾞｼｯｸM-PRO" w:eastAsia="HG丸ｺﾞｼｯｸM-PRO" w:hAnsi="HG丸ｺﾞｼｯｸM-PRO" w:cs="Times New Roman"/>
          <w:sz w:val="22"/>
          <w:szCs w:val="22"/>
        </w:rPr>
      </w:pPr>
    </w:p>
    <w:p w:rsidR="00617B55" w:rsidRPr="00E973A6" w:rsidRDefault="00F1139B" w:rsidP="005D5DE6">
      <w:pPr>
        <w:ind w:left="440" w:hangingChars="200" w:hanging="440"/>
        <w:jc w:val="left"/>
        <w:rPr>
          <w:rFonts w:ascii="HG丸ｺﾞｼｯｸM-PRO" w:eastAsia="HG丸ｺﾞｼｯｸM-PRO" w:hAnsi="HG丸ｺﾞｼｯｸM-PRO" w:cs="Times New Roman"/>
          <w:b/>
          <w:sz w:val="28"/>
          <w:szCs w:val="28"/>
        </w:rPr>
      </w:pPr>
      <w:r>
        <w:rPr>
          <w:rFonts w:ascii="HG丸ｺﾞｼｯｸM-PRO" w:eastAsia="HG丸ｺﾞｼｯｸM-PRO" w:hAnsi="HG丸ｺﾞｼｯｸM-PRO" w:cs="Times New Roman"/>
          <w:noProof/>
          <w:sz w:val="22"/>
          <w:szCs w:val="22"/>
        </w:rPr>
        <w:lastRenderedPageBreak/>
        <w:pict>
          <v:shape id="_x0000_s1309" type="#_x0000_t202" style="position:absolute;left:0;text-align:left;margin-left:325.1pt;margin-top:-29.7pt;width:127.5pt;height:28.5pt;z-index:251731968" stroked="f">
            <v:textbox style="mso-next-textbox:#_x0000_s1309" inset="5.85pt,.7pt,5.85pt,.7pt">
              <w:txbxContent>
                <w:p w:rsidR="00090106" w:rsidRDefault="00090106" w:rsidP="005D5DE6">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5D5DE6">
                  <w:pPr>
                    <w:spacing w:line="240" w:lineRule="exact"/>
                    <w:jc w:val="right"/>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　</w:t>
                  </w:r>
                  <w:r>
                    <w:rPr>
                      <w:rFonts w:ascii="ＭＳ Ｐゴシック" w:eastAsia="ＭＳ Ｐゴシック" w:hAnsi="ＭＳ Ｐゴシック" w:cs="ＭＳ Ｐゴシック" w:hint="eastAsia"/>
                      <w:i/>
                      <w:iCs/>
                      <w:sz w:val="18"/>
                      <w:szCs w:val="18"/>
                    </w:rPr>
                    <w:t>国内発生早期</w:t>
                  </w:r>
                </w:p>
              </w:txbxContent>
            </v:textbox>
          </v:shape>
        </w:pict>
      </w:r>
      <w:r w:rsidR="00E973A6" w:rsidRPr="00E973A6">
        <w:rPr>
          <w:rFonts w:ascii="HG丸ｺﾞｼｯｸM-PRO" w:eastAsia="HG丸ｺﾞｼｯｸM-PRO" w:hAnsi="HG丸ｺﾞｼｯｸM-PRO" w:hint="eastAsia"/>
          <w:b/>
          <w:sz w:val="28"/>
          <w:szCs w:val="28"/>
        </w:rPr>
        <w:t>３</w:t>
      </w:r>
      <w:r w:rsidR="00E973A6" w:rsidRPr="00E973A6">
        <w:rPr>
          <w:rFonts w:ascii="HG丸ｺﾞｼｯｸM-PRO" w:eastAsia="HG丸ｺﾞｼｯｸM-PRO" w:hAnsi="HG丸ｺﾞｼｯｸM-PRO"/>
          <w:b/>
          <w:sz w:val="28"/>
          <w:szCs w:val="28"/>
        </w:rPr>
        <w:t xml:space="preserve"> </w:t>
      </w:r>
      <w:r w:rsidR="00774529">
        <w:rPr>
          <w:rFonts w:ascii="HG丸ｺﾞｼｯｸM-PRO" w:eastAsia="HG丸ｺﾞｼｯｸM-PRO" w:hAnsi="HG丸ｺﾞｼｯｸM-PRO" w:hint="eastAsia"/>
          <w:b/>
          <w:sz w:val="28"/>
          <w:szCs w:val="28"/>
        </w:rPr>
        <w:t>国</w:t>
      </w:r>
      <w:r w:rsidR="00E973A6" w:rsidRPr="00E973A6">
        <w:rPr>
          <w:rFonts w:ascii="HG丸ｺﾞｼｯｸM-PRO" w:eastAsia="HG丸ｺﾞｼｯｸM-PRO" w:hAnsi="HG丸ｺﾞｼｯｸM-PRO" w:hint="eastAsia"/>
          <w:b/>
          <w:sz w:val="28"/>
          <w:szCs w:val="28"/>
        </w:rPr>
        <w:t>内発生早期</w:t>
      </w:r>
    </w:p>
    <w:tbl>
      <w:tblPr>
        <w:tblW w:w="8756" w:type="dxa"/>
        <w:tblBorders>
          <w:top w:val="nil"/>
          <w:left w:val="nil"/>
          <w:bottom w:val="nil"/>
          <w:right w:val="nil"/>
        </w:tblBorders>
        <w:tblLayout w:type="fixed"/>
        <w:tblLook w:val="0000" w:firstRow="0" w:lastRow="0" w:firstColumn="0" w:lastColumn="0" w:noHBand="0" w:noVBand="0"/>
      </w:tblPr>
      <w:tblGrid>
        <w:gridCol w:w="8756"/>
      </w:tblGrid>
      <w:tr w:rsidR="00E973A6" w:rsidRPr="00E973A6" w:rsidTr="005331E2">
        <w:trPr>
          <w:trHeight w:val="120"/>
        </w:trPr>
        <w:tc>
          <w:tcPr>
            <w:tcW w:w="8756" w:type="dxa"/>
            <w:tcBorders>
              <w:top w:val="single" w:sz="4" w:space="0" w:color="auto"/>
              <w:left w:val="single" w:sz="4" w:space="0" w:color="auto"/>
              <w:right w:val="single" w:sz="4" w:space="0" w:color="auto"/>
            </w:tcBorders>
          </w:tcPr>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●状態</w:t>
            </w:r>
            <w:r w:rsidRPr="00747008">
              <w:rPr>
                <w:rFonts w:ascii="HG丸ｺﾞｼｯｸM-PRO" w:eastAsia="HG丸ｺﾞｼｯｸM-PRO" w:cs="HG丸ｺﾞｼｯｸM-PRO"/>
                <w:color w:val="000000"/>
                <w:kern w:val="0"/>
                <w:sz w:val="22"/>
                <w:szCs w:val="22"/>
              </w:rPr>
              <w:t xml:space="preserve"> </w:t>
            </w:r>
          </w:p>
        </w:tc>
      </w:tr>
      <w:tr w:rsidR="00E973A6" w:rsidRPr="00E973A6" w:rsidTr="005331E2">
        <w:trPr>
          <w:trHeight w:val="300"/>
        </w:trPr>
        <w:tc>
          <w:tcPr>
            <w:tcW w:w="8756" w:type="dxa"/>
            <w:tcBorders>
              <w:left w:val="single" w:sz="4" w:space="0" w:color="auto"/>
              <w:bottom w:val="dotted" w:sz="4" w:space="0" w:color="auto"/>
              <w:right w:val="single" w:sz="4" w:space="0" w:color="auto"/>
            </w:tcBorders>
          </w:tcPr>
          <w:p w:rsidR="00774529" w:rsidRDefault="00774529" w:rsidP="00774529">
            <w:pPr>
              <w:adjustRightInd w:val="0"/>
              <w:ind w:left="220" w:hangingChars="100" w:hanging="220"/>
              <w:jc w:val="left"/>
              <w:rPr>
                <w:rFonts w:ascii="HG丸ｺﾞｼｯｸM-PRO" w:eastAsia="HG丸ｺﾞｼｯｸM-PRO" w:hAnsi="HG丸ｺﾞｼｯｸM-PRO" w:cs="Times New Roman"/>
                <w:sz w:val="22"/>
                <w:szCs w:val="22"/>
              </w:rPr>
            </w:pPr>
            <w:r w:rsidRPr="00774529">
              <w:rPr>
                <w:rFonts w:ascii="HG丸ｺﾞｼｯｸM-PRO" w:eastAsia="HG丸ｺﾞｼｯｸM-PRO" w:hAnsi="HG丸ｺﾞｼｯｸM-PRO" w:cs="Times New Roman" w:hint="eastAsia"/>
                <w:sz w:val="22"/>
                <w:szCs w:val="22"/>
              </w:rPr>
              <w:t>・国内のいずれかの都道府県で新型インフルエンザ等の患者が発生しているが、全ての患者の接触歴を疫学調査で追うことができる状態。</w:t>
            </w:r>
          </w:p>
          <w:p w:rsidR="00774529" w:rsidRPr="00774529" w:rsidRDefault="00774529" w:rsidP="00774529">
            <w:pPr>
              <w:adjustRightInd w:val="0"/>
              <w:ind w:leftChars="100" w:left="430" w:hangingChars="100" w:hanging="22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国内でも</w:t>
            </w:r>
            <w:r w:rsidRPr="00774529">
              <w:rPr>
                <w:rFonts w:ascii="HG丸ｺﾞｼｯｸM-PRO" w:eastAsia="HG丸ｺﾞｼｯｸM-PRO" w:hAnsi="HG丸ｺﾞｼｯｸM-PRO" w:cs="Times New Roman" w:hint="eastAsia"/>
                <w:sz w:val="22"/>
                <w:szCs w:val="22"/>
              </w:rPr>
              <w:t>都道府県によって状況が異なる可能性がある。</w:t>
            </w:r>
          </w:p>
          <w:p w:rsidR="002F70B3" w:rsidRDefault="00774529" w:rsidP="002F70B3">
            <w:pPr>
              <w:spacing w:before="15"/>
              <w:ind w:rightChars="-10" w:right="-21"/>
              <w:jc w:val="left"/>
              <w:rPr>
                <w:rFonts w:ascii="HG丸ｺﾞｼｯｸM-PRO" w:eastAsia="HG丸ｺﾞｼｯｸM-PRO" w:hAnsi="HG丸ｺﾞｼｯｸM-PRO" w:cs="ＭＳ Ｐゴシック"/>
                <w:spacing w:val="5"/>
                <w:sz w:val="22"/>
                <w:szCs w:val="22"/>
              </w:rPr>
            </w:pPr>
            <w:r w:rsidRPr="00774529">
              <w:rPr>
                <w:rFonts w:ascii="HG丸ｺﾞｼｯｸM-PRO" w:eastAsia="HG丸ｺﾞｼｯｸM-PRO" w:hAnsi="HG丸ｺﾞｼｯｸM-PRO" w:cs="ＭＳ Ｐゴシック" w:hint="eastAsia"/>
                <w:spacing w:val="5"/>
                <w:sz w:val="22"/>
                <w:szCs w:val="22"/>
              </w:rPr>
              <w:t>(県内未発生期)</w:t>
            </w:r>
          </w:p>
          <w:p w:rsidR="002F70B3" w:rsidRDefault="00774529" w:rsidP="002F70B3">
            <w:pPr>
              <w:spacing w:before="15"/>
              <w:ind w:rightChars="-10" w:right="-21"/>
              <w:jc w:val="left"/>
              <w:rPr>
                <w:rFonts w:ascii="HG丸ｺﾞｼｯｸM-PRO" w:eastAsia="HG丸ｺﾞｼｯｸM-PRO" w:hAnsi="HG丸ｺﾞｼｯｸM-PRO" w:cs="ＭＳ Ｐゴシック"/>
                <w:spacing w:val="5"/>
                <w:sz w:val="22"/>
                <w:szCs w:val="22"/>
              </w:rPr>
            </w:pPr>
            <w:r w:rsidRPr="00774529">
              <w:rPr>
                <w:rFonts w:ascii="HG丸ｺﾞｼｯｸM-PRO" w:eastAsia="HG丸ｺﾞｼｯｸM-PRO" w:hAnsi="HG丸ｺﾞｼｯｸM-PRO" w:cs="ＭＳ Ｐゴシック" w:hint="eastAsia"/>
                <w:spacing w:val="5"/>
                <w:sz w:val="22"/>
                <w:szCs w:val="22"/>
              </w:rPr>
              <w:t>・県内で新型インフルエンザ等の患者が発生していない状態。</w:t>
            </w:r>
          </w:p>
          <w:p w:rsidR="002F70B3" w:rsidRDefault="00774529" w:rsidP="002F70B3">
            <w:pPr>
              <w:spacing w:before="15"/>
              <w:ind w:rightChars="-10" w:right="-21"/>
              <w:jc w:val="left"/>
              <w:rPr>
                <w:rFonts w:ascii="HG丸ｺﾞｼｯｸM-PRO" w:eastAsia="HG丸ｺﾞｼｯｸM-PRO" w:hAnsi="HG丸ｺﾞｼｯｸM-PRO" w:cs="ＭＳ Ｐゴシック"/>
                <w:spacing w:val="5"/>
                <w:sz w:val="22"/>
                <w:szCs w:val="22"/>
              </w:rPr>
            </w:pPr>
            <w:r w:rsidRPr="00774529">
              <w:rPr>
                <w:rFonts w:ascii="HG丸ｺﾞｼｯｸM-PRO" w:eastAsia="HG丸ｺﾞｼｯｸM-PRO" w:hAnsi="HG丸ｺﾞｼｯｸM-PRO" w:cs="ＭＳ Ｐゴシック" w:hint="eastAsia"/>
                <w:spacing w:val="5"/>
                <w:sz w:val="22"/>
                <w:szCs w:val="22"/>
              </w:rPr>
              <w:t>(県内発生早期)</w:t>
            </w:r>
          </w:p>
          <w:p w:rsidR="002F70B3" w:rsidRDefault="00774529" w:rsidP="002F70B3">
            <w:pPr>
              <w:spacing w:before="15"/>
              <w:ind w:rightChars="-10" w:right="-21"/>
              <w:rPr>
                <w:rFonts w:ascii="HG丸ｺﾞｼｯｸM-PRO" w:eastAsia="HG丸ｺﾞｼｯｸM-PRO" w:hAnsi="HG丸ｺﾞｼｯｸM-PRO" w:cs="ＭＳ Ｐゴシック"/>
                <w:spacing w:val="5"/>
                <w:sz w:val="22"/>
                <w:szCs w:val="22"/>
              </w:rPr>
            </w:pPr>
            <w:r w:rsidRPr="00774529">
              <w:rPr>
                <w:rFonts w:ascii="HG丸ｺﾞｼｯｸM-PRO" w:eastAsia="HG丸ｺﾞｼｯｸM-PRO" w:hAnsi="HG丸ｺﾞｼｯｸM-PRO" w:cs="ＭＳ Ｐゴシック" w:hint="eastAsia"/>
                <w:spacing w:val="5"/>
                <w:sz w:val="22"/>
                <w:szCs w:val="22"/>
              </w:rPr>
              <w:t>・県内で新型インフルエンザ等の患者が発生しているが、全ての患者の接触歴を疫</w:t>
            </w:r>
          </w:p>
          <w:p w:rsidR="002F70B3" w:rsidRPr="00774529" w:rsidRDefault="002F70B3" w:rsidP="002F70B3">
            <w:pPr>
              <w:spacing w:before="15"/>
              <w:ind w:rightChars="-10" w:right="-21"/>
              <w:rPr>
                <w:rFonts w:ascii="HG丸ｺﾞｼｯｸM-PRO" w:eastAsia="HG丸ｺﾞｼｯｸM-PRO" w:hAnsi="HG丸ｺﾞｼｯｸM-PRO" w:cs="ＭＳ Ｐゴシック"/>
                <w:spacing w:val="5"/>
                <w:sz w:val="22"/>
                <w:szCs w:val="22"/>
              </w:rPr>
            </w:pPr>
            <w:r>
              <w:rPr>
                <w:rFonts w:ascii="HG丸ｺﾞｼｯｸM-PRO" w:eastAsia="HG丸ｺﾞｼｯｸM-PRO" w:hAnsi="HG丸ｺﾞｼｯｸM-PRO" w:cs="ＭＳ Ｐゴシック" w:hint="eastAsia"/>
                <w:spacing w:val="5"/>
                <w:sz w:val="22"/>
                <w:szCs w:val="22"/>
              </w:rPr>
              <w:t xml:space="preserve">　学調査で追うことができる状態。</w:t>
            </w:r>
          </w:p>
          <w:p w:rsidR="00E973A6" w:rsidRPr="002F70B3" w:rsidRDefault="00E973A6" w:rsidP="002F70B3">
            <w:pPr>
              <w:spacing w:before="15"/>
              <w:ind w:rightChars="-10" w:right="-21"/>
              <w:rPr>
                <w:rFonts w:ascii="HG丸ｺﾞｼｯｸM-PRO" w:eastAsia="HG丸ｺﾞｼｯｸM-PRO" w:cs="HG丸ｺﾞｼｯｸM-PRO"/>
                <w:color w:val="000000"/>
                <w:kern w:val="0"/>
                <w:sz w:val="22"/>
                <w:szCs w:val="22"/>
              </w:rPr>
            </w:pPr>
          </w:p>
        </w:tc>
      </w:tr>
      <w:tr w:rsidR="00E973A6" w:rsidRPr="00E973A6" w:rsidTr="005331E2">
        <w:trPr>
          <w:trHeight w:val="120"/>
        </w:trPr>
        <w:tc>
          <w:tcPr>
            <w:tcW w:w="8756" w:type="dxa"/>
            <w:tcBorders>
              <w:top w:val="dotted" w:sz="4" w:space="0" w:color="auto"/>
              <w:left w:val="single" w:sz="4" w:space="0" w:color="auto"/>
              <w:right w:val="single" w:sz="4" w:space="0" w:color="auto"/>
            </w:tcBorders>
          </w:tcPr>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●対策の目的</w:t>
            </w:r>
            <w:r w:rsidRPr="00747008">
              <w:rPr>
                <w:rFonts w:ascii="HG丸ｺﾞｼｯｸM-PRO" w:eastAsia="HG丸ｺﾞｼｯｸM-PRO" w:cs="HG丸ｺﾞｼｯｸM-PRO"/>
                <w:color w:val="000000"/>
                <w:kern w:val="0"/>
                <w:sz w:val="22"/>
                <w:szCs w:val="22"/>
              </w:rPr>
              <w:t xml:space="preserve"> </w:t>
            </w:r>
          </w:p>
        </w:tc>
      </w:tr>
      <w:tr w:rsidR="00E973A6" w:rsidRPr="00E973A6" w:rsidTr="005331E2">
        <w:trPr>
          <w:trHeight w:val="480"/>
        </w:trPr>
        <w:tc>
          <w:tcPr>
            <w:tcW w:w="8756" w:type="dxa"/>
            <w:tcBorders>
              <w:left w:val="single" w:sz="4" w:space="0" w:color="auto"/>
              <w:bottom w:val="dotted" w:sz="4" w:space="0" w:color="auto"/>
              <w:right w:val="single" w:sz="4" w:space="0" w:color="auto"/>
            </w:tcBorders>
          </w:tcPr>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・市内での感染拡大をできる限り抑える。</w:t>
            </w:r>
            <w:r w:rsidRPr="00747008">
              <w:rPr>
                <w:rFonts w:ascii="HG丸ｺﾞｼｯｸM-PRO" w:eastAsia="HG丸ｺﾞｼｯｸM-PRO" w:cs="HG丸ｺﾞｼｯｸM-PRO"/>
                <w:color w:val="000000"/>
                <w:kern w:val="0"/>
                <w:sz w:val="22"/>
                <w:szCs w:val="22"/>
              </w:rPr>
              <w:t xml:space="preserve"> </w:t>
            </w:r>
          </w:p>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・患者に適切な医療を提供する。</w:t>
            </w:r>
            <w:r w:rsidRPr="00747008">
              <w:rPr>
                <w:rFonts w:ascii="HG丸ｺﾞｼｯｸM-PRO" w:eastAsia="HG丸ｺﾞｼｯｸM-PRO" w:cs="HG丸ｺﾞｼｯｸM-PRO"/>
                <w:color w:val="000000"/>
                <w:kern w:val="0"/>
                <w:sz w:val="22"/>
                <w:szCs w:val="22"/>
              </w:rPr>
              <w:t xml:space="preserve"> </w:t>
            </w:r>
          </w:p>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・感染拡大に備えた体制の整備を行う。</w:t>
            </w:r>
            <w:r w:rsidRPr="00747008">
              <w:rPr>
                <w:rFonts w:ascii="HG丸ｺﾞｼｯｸM-PRO" w:eastAsia="HG丸ｺﾞｼｯｸM-PRO" w:cs="HG丸ｺﾞｼｯｸM-PRO"/>
                <w:color w:val="000000"/>
                <w:kern w:val="0"/>
                <w:sz w:val="22"/>
                <w:szCs w:val="22"/>
              </w:rPr>
              <w:t xml:space="preserve"> </w:t>
            </w:r>
          </w:p>
        </w:tc>
      </w:tr>
      <w:tr w:rsidR="00E973A6" w:rsidRPr="00E973A6" w:rsidTr="005331E2">
        <w:trPr>
          <w:trHeight w:val="120"/>
        </w:trPr>
        <w:tc>
          <w:tcPr>
            <w:tcW w:w="8756" w:type="dxa"/>
            <w:tcBorders>
              <w:top w:val="dotted" w:sz="4" w:space="0" w:color="auto"/>
              <w:left w:val="single" w:sz="4" w:space="0" w:color="auto"/>
              <w:right w:val="single" w:sz="4" w:space="0" w:color="auto"/>
            </w:tcBorders>
          </w:tcPr>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hint="eastAsia"/>
                <w:color w:val="000000"/>
                <w:kern w:val="0"/>
                <w:sz w:val="22"/>
                <w:szCs w:val="22"/>
              </w:rPr>
              <w:t>●対策の考え方</w:t>
            </w:r>
            <w:r w:rsidRPr="00747008">
              <w:rPr>
                <w:rFonts w:ascii="HG丸ｺﾞｼｯｸM-PRO" w:eastAsia="HG丸ｺﾞｼｯｸM-PRO" w:cs="HG丸ｺﾞｼｯｸM-PRO"/>
                <w:color w:val="000000"/>
                <w:kern w:val="0"/>
                <w:sz w:val="22"/>
                <w:szCs w:val="22"/>
              </w:rPr>
              <w:t xml:space="preserve"> </w:t>
            </w:r>
          </w:p>
        </w:tc>
      </w:tr>
      <w:tr w:rsidR="00E973A6" w:rsidRPr="00E973A6" w:rsidTr="005331E2">
        <w:trPr>
          <w:trHeight w:val="1560"/>
        </w:trPr>
        <w:tc>
          <w:tcPr>
            <w:tcW w:w="8756" w:type="dxa"/>
            <w:tcBorders>
              <w:left w:val="single" w:sz="4" w:space="0" w:color="auto"/>
              <w:bottom w:val="single" w:sz="4" w:space="0" w:color="auto"/>
              <w:right w:val="single" w:sz="4" w:space="0" w:color="auto"/>
            </w:tcBorders>
          </w:tcPr>
          <w:p w:rsidR="00774529" w:rsidRPr="00774529" w:rsidRDefault="00774529" w:rsidP="002F70B3">
            <w:pPr>
              <w:adjustRightInd w:val="0"/>
              <w:ind w:left="220" w:hangingChars="100" w:hanging="220"/>
              <w:rPr>
                <w:rFonts w:ascii="HG丸ｺﾞｼｯｸM-PRO" w:eastAsia="HG丸ｺﾞｼｯｸM-PRO" w:hAnsi="HG丸ｺﾞｼｯｸM-PRO" w:cs="Times New Roman"/>
                <w:sz w:val="22"/>
                <w:szCs w:val="22"/>
              </w:rPr>
            </w:pPr>
            <w:r w:rsidRPr="00774529">
              <w:rPr>
                <w:rFonts w:ascii="HG丸ｺﾞｼｯｸM-PRO" w:eastAsia="HG丸ｺﾞｼｯｸM-PRO" w:hAnsi="HG丸ｺﾞｼｯｸM-PRO" w:cs="Times New Roman" w:hint="eastAsia"/>
                <w:sz w:val="22"/>
                <w:szCs w:val="22"/>
              </w:rPr>
              <w:t>・国内での発</w:t>
            </w:r>
            <w:r w:rsidR="0060115C">
              <w:rPr>
                <w:rFonts w:ascii="HG丸ｺﾞｼｯｸM-PRO" w:eastAsia="HG丸ｺﾞｼｯｸM-PRO" w:hAnsi="HG丸ｺﾞｼｯｸM-PRO" w:cs="Times New Roman" w:hint="eastAsia"/>
                <w:sz w:val="22"/>
                <w:szCs w:val="22"/>
              </w:rPr>
              <w:t>生状況について注意喚起するとともに、県内発生に備え、医療体制、感染</w:t>
            </w:r>
            <w:r w:rsidRPr="00774529">
              <w:rPr>
                <w:rFonts w:ascii="HG丸ｺﾞｼｯｸM-PRO" w:eastAsia="HG丸ｺﾞｼｯｸM-PRO" w:hAnsi="HG丸ｺﾞｼｯｸM-PRO" w:cs="Times New Roman" w:hint="eastAsia"/>
                <w:sz w:val="22"/>
                <w:szCs w:val="22"/>
              </w:rPr>
              <w:t>大防止策、個人一人ひとりがとるべき行動について十分な理解を得るため、県等と連携して、医療機関、事業者、</w:t>
            </w:r>
            <w:r w:rsidR="004C7D59">
              <w:rPr>
                <w:rFonts w:ascii="HG丸ｺﾞｼｯｸM-PRO" w:eastAsia="HG丸ｺﾞｼｯｸM-PRO" w:hAnsi="HG丸ｺﾞｼｯｸM-PRO" w:cs="Times New Roman" w:hint="eastAsia"/>
                <w:sz w:val="22"/>
                <w:szCs w:val="22"/>
              </w:rPr>
              <w:t>市</w:t>
            </w:r>
            <w:r w:rsidRPr="00774529">
              <w:rPr>
                <w:rFonts w:ascii="HG丸ｺﾞｼｯｸM-PRO" w:eastAsia="HG丸ｺﾞｼｯｸM-PRO" w:hAnsi="HG丸ｺﾞｼｯｸM-PRO" w:cs="Times New Roman" w:hint="eastAsia"/>
                <w:sz w:val="22"/>
                <w:szCs w:val="22"/>
              </w:rPr>
              <w:t>民に対して、積極的な情報提供を行う。</w:t>
            </w:r>
          </w:p>
          <w:p w:rsidR="00774529" w:rsidRPr="00774529" w:rsidRDefault="00774529" w:rsidP="0060115C">
            <w:pPr>
              <w:adjustRightInd w:val="0"/>
              <w:ind w:left="220" w:hangingChars="100" w:hanging="220"/>
              <w:rPr>
                <w:rFonts w:ascii="HG丸ｺﾞｼｯｸM-PRO" w:eastAsia="HG丸ｺﾞｼｯｸM-PRO" w:hAnsi="HG丸ｺﾞｼｯｸM-PRO" w:cs="Times New Roman"/>
                <w:sz w:val="22"/>
                <w:szCs w:val="22"/>
              </w:rPr>
            </w:pPr>
            <w:r w:rsidRPr="00774529">
              <w:rPr>
                <w:rFonts w:ascii="HG丸ｺﾞｼｯｸM-PRO" w:eastAsia="HG丸ｺﾞｼｯｸM-PRO" w:hAnsi="HG丸ｺﾞｼｯｸM-PRO" w:cs="Times New Roman" w:hint="eastAsia"/>
                <w:sz w:val="22"/>
                <w:szCs w:val="22"/>
              </w:rPr>
              <w:t>・</w:t>
            </w:r>
            <w:r w:rsidR="004C7D59">
              <w:rPr>
                <w:rFonts w:ascii="HG丸ｺﾞｼｯｸM-PRO" w:eastAsia="HG丸ｺﾞｼｯｸM-PRO" w:hAnsi="HG丸ｺﾞｼｯｸM-PRO" w:cs="Times New Roman" w:hint="eastAsia"/>
                <w:sz w:val="22"/>
                <w:szCs w:val="22"/>
              </w:rPr>
              <w:t>市</w:t>
            </w:r>
            <w:r w:rsidRPr="00774529">
              <w:rPr>
                <w:rFonts w:ascii="HG丸ｺﾞｼｯｸM-PRO" w:eastAsia="HG丸ｺﾞｼｯｸM-PRO" w:hAnsi="HG丸ｺﾞｼｯｸM-PRO" w:cs="Times New Roman" w:hint="eastAsia"/>
                <w:sz w:val="22"/>
                <w:szCs w:val="22"/>
              </w:rPr>
              <w:t>民生活及び</w:t>
            </w:r>
            <w:r w:rsidR="004C7D59">
              <w:rPr>
                <w:rFonts w:ascii="HG丸ｺﾞｼｯｸM-PRO" w:eastAsia="HG丸ｺﾞｼｯｸM-PRO" w:hAnsi="HG丸ｺﾞｼｯｸM-PRO" w:cs="Times New Roman" w:hint="eastAsia"/>
                <w:sz w:val="22"/>
                <w:szCs w:val="22"/>
              </w:rPr>
              <w:t>市</w:t>
            </w:r>
            <w:r w:rsidRPr="00774529">
              <w:rPr>
                <w:rFonts w:ascii="HG丸ｺﾞｼｯｸM-PRO" w:eastAsia="HG丸ｺﾞｼｯｸM-PRO" w:hAnsi="HG丸ｺﾞｼｯｸM-PRO" w:cs="Times New Roman" w:hint="eastAsia"/>
                <w:sz w:val="22"/>
                <w:szCs w:val="22"/>
              </w:rPr>
              <w:t>民経済の安定のための準備、予防接種の準備等、県内発生に備えた</w:t>
            </w:r>
            <w:r w:rsidR="0060115C">
              <w:rPr>
                <w:rFonts w:ascii="HG丸ｺﾞｼｯｸM-PRO" w:eastAsia="HG丸ｺﾞｼｯｸM-PRO" w:hAnsi="HG丸ｺﾞｼｯｸM-PRO" w:cs="Times New Roman" w:hint="eastAsia"/>
                <w:sz w:val="22"/>
                <w:szCs w:val="22"/>
              </w:rPr>
              <w:t>体制整備を急ぐ。</w:t>
            </w:r>
          </w:p>
          <w:p w:rsidR="00774529" w:rsidRPr="00774529" w:rsidRDefault="00774529" w:rsidP="0060115C">
            <w:pPr>
              <w:adjustRightInd w:val="0"/>
              <w:ind w:left="220" w:hangingChars="100" w:hanging="220"/>
              <w:rPr>
                <w:rFonts w:ascii="HG丸ｺﾞｼｯｸM-PRO" w:eastAsia="HG丸ｺﾞｼｯｸM-PRO" w:hAnsi="HG丸ｺﾞｼｯｸM-PRO" w:cs="Times New Roman"/>
                <w:sz w:val="22"/>
                <w:szCs w:val="22"/>
              </w:rPr>
            </w:pPr>
            <w:r w:rsidRPr="00774529">
              <w:rPr>
                <w:rFonts w:ascii="HG丸ｺﾞｼｯｸM-PRO" w:eastAsia="HG丸ｺﾞｼｯｸM-PRO" w:hAnsi="HG丸ｺﾞｼｯｸM-PRO" w:cs="Times New Roman" w:hint="eastAsia"/>
                <w:sz w:val="22"/>
                <w:szCs w:val="22"/>
              </w:rPr>
              <w:t>・住民接種を早期に開始できるよう準備を急ぎ、体制が整った場合はできるだけ速や</w:t>
            </w:r>
            <w:r w:rsidR="0060115C">
              <w:rPr>
                <w:rFonts w:ascii="HG丸ｺﾞｼｯｸM-PRO" w:eastAsia="HG丸ｺﾞｼｯｸM-PRO" w:hAnsi="HG丸ｺﾞｼｯｸM-PRO" w:cs="Times New Roman" w:hint="eastAsia"/>
                <w:sz w:val="22"/>
                <w:szCs w:val="22"/>
              </w:rPr>
              <w:t xml:space="preserve">　か</w:t>
            </w:r>
            <w:r w:rsidRPr="00774529">
              <w:rPr>
                <w:rFonts w:ascii="HG丸ｺﾞｼｯｸM-PRO" w:eastAsia="HG丸ｺﾞｼｯｸM-PRO" w:hAnsi="HG丸ｺﾞｼｯｸM-PRO" w:cs="Times New Roman" w:hint="eastAsia"/>
                <w:sz w:val="22"/>
                <w:szCs w:val="22"/>
              </w:rPr>
              <w:t>に実施する。</w:t>
            </w:r>
          </w:p>
          <w:p w:rsidR="00E973A6" w:rsidRPr="00774529"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p>
        </w:tc>
      </w:tr>
    </w:tbl>
    <w:p w:rsidR="0060115C" w:rsidRDefault="0060115C" w:rsidP="006F017D">
      <w:pPr>
        <w:ind w:left="442" w:hangingChars="200" w:hanging="442"/>
        <w:jc w:val="left"/>
        <w:rPr>
          <w:rFonts w:ascii="HG丸ｺﾞｼｯｸM-PRO" w:eastAsia="HG丸ｺﾞｼｯｸM-PRO" w:hAnsi="HG丸ｺﾞｼｯｸM-PRO" w:cs="Times New Roman"/>
          <w:b/>
          <w:sz w:val="22"/>
          <w:szCs w:val="22"/>
          <w:highlight w:val="yellow"/>
        </w:rPr>
      </w:pPr>
    </w:p>
    <w:p w:rsidR="00E973A6" w:rsidRPr="006F017D" w:rsidRDefault="00E973A6" w:rsidP="006F017D">
      <w:pPr>
        <w:ind w:left="442" w:hangingChars="200" w:hanging="442"/>
        <w:jc w:val="left"/>
        <w:rPr>
          <w:rFonts w:ascii="HG丸ｺﾞｼｯｸM-PRO" w:eastAsia="HG丸ｺﾞｼｯｸM-PRO" w:hAnsi="HG丸ｺﾞｼｯｸM-PRO" w:cs="Times New Roman"/>
          <w:b/>
          <w:sz w:val="22"/>
          <w:szCs w:val="22"/>
        </w:rPr>
      </w:pPr>
      <w:r w:rsidRPr="006F017D">
        <w:rPr>
          <w:rFonts w:ascii="HG丸ｺﾞｼｯｸM-PRO" w:eastAsia="HG丸ｺﾞｼｯｸM-PRO" w:hAnsi="HG丸ｺﾞｼｯｸM-PRO" w:cs="Times New Roman" w:hint="eastAsia"/>
          <w:b/>
          <w:sz w:val="22"/>
          <w:szCs w:val="22"/>
          <w:highlight w:val="yellow"/>
        </w:rPr>
        <w:t>(1) 実施体制</w:t>
      </w:r>
    </w:p>
    <w:p w:rsidR="00E973A6" w:rsidRPr="00E973A6" w:rsidRDefault="00B1044B" w:rsidP="00B1044B">
      <w:pPr>
        <w:ind w:firstLineChars="100" w:firstLine="22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p>
    <w:p w:rsidR="0060115C" w:rsidRPr="0060115C" w:rsidRDefault="0060115C" w:rsidP="0060115C">
      <w:pPr>
        <w:adjustRightInd w:val="0"/>
        <w:ind w:firstLineChars="100" w:firstLine="221"/>
        <w:rPr>
          <w:rFonts w:ascii="HG丸ｺﾞｼｯｸM-PRO" w:eastAsia="HG丸ｺﾞｼｯｸM-PRO" w:hAnsi="HG丸ｺﾞｼｯｸM-PRO" w:cs="Times New Roman"/>
          <w:b/>
          <w:sz w:val="22"/>
          <w:szCs w:val="22"/>
        </w:rPr>
      </w:pPr>
      <w:r w:rsidRPr="0060115C">
        <w:rPr>
          <w:rFonts w:ascii="HG丸ｺﾞｼｯｸM-PRO" w:eastAsia="HG丸ｺﾞｼｯｸM-PRO" w:hAnsi="HG丸ｺﾞｼｯｸM-PRO" w:cs="Times New Roman" w:hint="eastAsia"/>
          <w:b/>
          <w:sz w:val="22"/>
          <w:szCs w:val="22"/>
        </w:rPr>
        <w:t>ア 実施体制</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・国内において新型インフルエンザ等が発生した疑いがあるとの情報を得た場合には、速やかに健康危機管理部会議を開催し、情報の集約、共有、分析を行うとともに、県との連携を強化し、</w:t>
      </w:r>
      <w:r w:rsidR="007C017D">
        <w:rPr>
          <w:rFonts w:ascii="HG丸ｺﾞｼｯｸM-PRO" w:eastAsia="HG丸ｺﾞｼｯｸM-PRO" w:hAnsi="HG丸ｺﾞｼｯｸM-PRO" w:cs="Times New Roman" w:hint="eastAsia"/>
          <w:sz w:val="22"/>
          <w:szCs w:val="22"/>
        </w:rPr>
        <w:t>新型</w:t>
      </w:r>
      <w:r w:rsidRPr="0060115C">
        <w:rPr>
          <w:rFonts w:ascii="HG丸ｺﾞｼｯｸM-PRO" w:eastAsia="HG丸ｺﾞｼｯｸM-PRO" w:hAnsi="HG丸ｺﾞｼｯｸM-PRO" w:cs="Times New Roman" w:hint="eastAsia"/>
          <w:sz w:val="22"/>
          <w:szCs w:val="22"/>
        </w:rPr>
        <w:t>インフルエンザ等対策を推進する。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・県等と連携して、国が決定した基本的対処方針を医療機関、事業者、</w:t>
      </w:r>
      <w:r>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民に広く周知する。</w:t>
      </w:r>
    </w:p>
    <w:p w:rsidR="0060115C" w:rsidRPr="0060115C" w:rsidRDefault="0060115C" w:rsidP="0060115C">
      <w:pPr>
        <w:adjustRightInd w:val="0"/>
        <w:ind w:firstLineChars="100" w:firstLine="221"/>
        <w:rPr>
          <w:rFonts w:ascii="HG丸ｺﾞｼｯｸM-PRO" w:eastAsia="HG丸ｺﾞｼｯｸM-PRO" w:hAnsi="HG丸ｺﾞｼｯｸM-PRO" w:cs="Times New Roman"/>
          <w:b/>
          <w:sz w:val="22"/>
          <w:szCs w:val="22"/>
        </w:rPr>
      </w:pPr>
      <w:r w:rsidRPr="0060115C">
        <w:rPr>
          <w:rFonts w:ascii="HG丸ｺﾞｼｯｸM-PRO" w:eastAsia="HG丸ｺﾞｼｯｸM-PRO" w:hAnsi="HG丸ｺﾞｼｯｸM-PRO" w:cs="Times New Roman" w:hint="eastAsia"/>
          <w:b/>
          <w:sz w:val="22"/>
          <w:szCs w:val="22"/>
        </w:rPr>
        <w:t>イ 緊急事態宣言</w:t>
      </w:r>
    </w:p>
    <w:p w:rsidR="0060115C" w:rsidRPr="0060115C" w:rsidRDefault="0060115C" w:rsidP="0060115C">
      <w:pPr>
        <w:adjustRightInd w:val="0"/>
        <w:ind w:firstLineChars="200" w:firstLine="442"/>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b/>
          <w:sz w:val="22"/>
          <w:szCs w:val="22"/>
        </w:rPr>
        <w:t>(ｱ)</w:t>
      </w:r>
      <w:r w:rsidRPr="0060115C">
        <w:rPr>
          <w:rFonts w:ascii="HG丸ｺﾞｼｯｸM-PRO" w:eastAsia="HG丸ｺﾞｼｯｸM-PRO" w:hAnsi="HG丸ｺﾞｼｯｸM-PRO" w:cs="Times New Roman" w:hint="eastAsia"/>
          <w:sz w:val="22"/>
          <w:szCs w:val="22"/>
        </w:rPr>
        <w:t>緊急事態宣言</w:t>
      </w:r>
    </w:p>
    <w:p w:rsidR="0060115C" w:rsidRPr="0060115C" w:rsidRDefault="0060115C" w:rsidP="0060115C">
      <w:pPr>
        <w:adjustRightInd w:val="0"/>
        <w:ind w:leftChars="300" w:left="63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国が新型インフルエンザ等の状況により、緊急事態宣言を行ったときは、国の基本的対処方針、県行動計画及</w:t>
      </w:r>
      <w:r w:rsidR="004C7D59">
        <w:rPr>
          <w:rFonts w:ascii="HG丸ｺﾞｼｯｸM-PRO" w:eastAsia="HG丸ｺﾞｼｯｸM-PRO" w:hAnsi="HG丸ｺﾞｼｯｸM-PRO" w:cs="Times New Roman" w:hint="eastAsia"/>
          <w:sz w:val="22"/>
          <w:szCs w:val="22"/>
        </w:rPr>
        <w:t>び市</w:t>
      </w:r>
      <w:r w:rsidRPr="0060115C">
        <w:rPr>
          <w:rFonts w:ascii="HG丸ｺﾞｼｯｸM-PRO" w:eastAsia="HG丸ｺﾞｼｯｸM-PRO" w:hAnsi="HG丸ｺﾞｼｯｸM-PRO" w:cs="Times New Roman" w:hint="eastAsia"/>
          <w:sz w:val="22"/>
          <w:szCs w:val="22"/>
        </w:rPr>
        <w:t>行動計画に基づき必要な対策を実施する。</w:t>
      </w:r>
    </w:p>
    <w:p w:rsidR="0060115C" w:rsidRPr="0060115C" w:rsidRDefault="0060115C" w:rsidP="0036606A">
      <w:pPr>
        <w:adjustRightInd w:val="0"/>
        <w:ind w:firstLineChars="100" w:firstLine="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＜補足＞</w:t>
      </w:r>
    </w:p>
    <w:p w:rsidR="0060115C" w:rsidRPr="0060115C" w:rsidRDefault="0060115C" w:rsidP="0060115C">
      <w:pPr>
        <w:adjustRightInd w:val="0"/>
        <w:ind w:leftChars="200" w:left="420" w:firstLineChars="100" w:firstLine="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緊急事態宣言においては、緊急事態措置を実施すべき期間、区域が示される。区域に</w:t>
      </w:r>
      <w:r w:rsidRPr="0060115C">
        <w:rPr>
          <w:rFonts w:ascii="HG丸ｺﾞｼｯｸM-PRO" w:eastAsia="HG丸ｺﾞｼｯｸM-PRO" w:hAnsi="HG丸ｺﾞｼｯｸM-PRO" w:cs="Times New Roman" w:hint="eastAsia"/>
          <w:sz w:val="22"/>
          <w:szCs w:val="22"/>
        </w:rPr>
        <w:lastRenderedPageBreak/>
        <w:t>ついては、都道府県の区域を基に、発生区域の存在する都道府県及び隣接県を国が指定する。なお、全国的な人の交流基点となっている区域で発生している場合には、流行状況等も勘案し、早い段階で日本全域が指定されることも考えられる。</w:t>
      </w:r>
    </w:p>
    <w:p w:rsidR="0060115C" w:rsidRPr="0060115C" w:rsidRDefault="00F1139B" w:rsidP="005D5DE6">
      <w:pPr>
        <w:adjustRightInd w:val="0"/>
        <w:ind w:firstLineChars="100" w:firstLine="220"/>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pict>
          <v:shape id="_x0000_s1310" type="#_x0000_t202" style="position:absolute;left:0;text-align:left;margin-left:323.6pt;margin-top:-94.2pt;width:127.5pt;height:28.5pt;z-index:251732992" stroked="f">
            <v:textbox style="mso-next-textbox:#_x0000_s1310" inset="5.85pt,.7pt,5.85pt,.7pt">
              <w:txbxContent>
                <w:p w:rsidR="00090106" w:rsidRDefault="00090106" w:rsidP="005D5DE6">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5D5DE6">
                  <w:pPr>
                    <w:spacing w:line="240" w:lineRule="exact"/>
                    <w:jc w:val="right"/>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　</w:t>
                  </w:r>
                  <w:r>
                    <w:rPr>
                      <w:rFonts w:ascii="ＭＳ Ｐゴシック" w:eastAsia="ＭＳ Ｐゴシック" w:hAnsi="ＭＳ Ｐゴシック" w:cs="ＭＳ Ｐゴシック" w:hint="eastAsia"/>
                      <w:i/>
                      <w:iCs/>
                      <w:sz w:val="18"/>
                      <w:szCs w:val="18"/>
                    </w:rPr>
                    <w:t>国内発生早期</w:t>
                  </w:r>
                </w:p>
              </w:txbxContent>
            </v:textbox>
          </v:shape>
        </w:pict>
      </w:r>
      <w:r w:rsidR="0060115C" w:rsidRPr="0060115C">
        <w:rPr>
          <w:rFonts w:ascii="HG丸ｺﾞｼｯｸM-PRO" w:eastAsia="HG丸ｺﾞｼｯｸM-PRO" w:hAnsi="HG丸ｺﾞｼｯｸM-PRO" w:cs="Times New Roman" w:hint="eastAsia"/>
          <w:b/>
          <w:sz w:val="22"/>
          <w:szCs w:val="22"/>
        </w:rPr>
        <w:t xml:space="preserve"> (ｲ)</w:t>
      </w:r>
      <w:r w:rsidR="0060115C">
        <w:rPr>
          <w:rFonts w:ascii="HG丸ｺﾞｼｯｸM-PRO" w:eastAsia="HG丸ｺﾞｼｯｸM-PRO" w:hAnsi="HG丸ｺﾞｼｯｸM-PRO" w:cs="Times New Roman" w:hint="eastAsia"/>
          <w:sz w:val="22"/>
          <w:szCs w:val="22"/>
        </w:rPr>
        <w:t>市</w:t>
      </w:r>
      <w:r w:rsidR="0060115C" w:rsidRPr="0060115C">
        <w:rPr>
          <w:rFonts w:ascii="HG丸ｺﾞｼｯｸM-PRO" w:eastAsia="HG丸ｺﾞｼｯｸM-PRO" w:hAnsi="HG丸ｺﾞｼｯｸM-PRO" w:cs="Times New Roman" w:hint="eastAsia"/>
          <w:sz w:val="22"/>
          <w:szCs w:val="22"/>
        </w:rPr>
        <w:t>対策本部の設置</w:t>
      </w:r>
    </w:p>
    <w:p w:rsidR="0060115C" w:rsidRPr="0060115C" w:rsidRDefault="0060115C" w:rsidP="0060115C">
      <w:pPr>
        <w:adjustRightInd w:val="0"/>
        <w:ind w:firstLineChars="200" w:firstLine="44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緊急事態宣言がされた場合、直ちに</w:t>
      </w:r>
      <w:r w:rsidR="004C7D59">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対策本部を設置する。（特措法第34条）</w:t>
      </w:r>
    </w:p>
    <w:p w:rsidR="0060115C" w:rsidRPr="0060115C" w:rsidRDefault="0060115C" w:rsidP="0060115C">
      <w:pPr>
        <w:adjustRightInd w:val="0"/>
        <w:ind w:firstLineChars="300" w:firstLine="660"/>
        <w:rPr>
          <w:rFonts w:ascii="HG丸ｺﾞｼｯｸM-PRO" w:eastAsia="HG丸ｺﾞｼｯｸM-PRO" w:hAnsi="HG丸ｺﾞｼｯｸM-PRO" w:cs="Times New Roman"/>
          <w:sz w:val="22"/>
          <w:szCs w:val="22"/>
        </w:rPr>
      </w:pPr>
    </w:p>
    <w:p w:rsidR="0060115C" w:rsidRDefault="0060115C" w:rsidP="00E973A6">
      <w:pPr>
        <w:ind w:left="440" w:hangingChars="200" w:hanging="440"/>
        <w:jc w:val="left"/>
        <w:rPr>
          <w:rFonts w:ascii="HG丸ｺﾞｼｯｸM-PRO" w:eastAsia="HG丸ｺﾞｼｯｸM-PRO" w:hAnsi="HG丸ｺﾞｼｯｸM-PRO" w:cs="Times New Roman"/>
          <w:sz w:val="22"/>
          <w:szCs w:val="22"/>
        </w:rPr>
      </w:pPr>
    </w:p>
    <w:p w:rsidR="00E973A6" w:rsidRPr="006F017D" w:rsidRDefault="00E973A6" w:rsidP="006F017D">
      <w:pPr>
        <w:ind w:left="442" w:hangingChars="200" w:hanging="442"/>
        <w:jc w:val="left"/>
        <w:rPr>
          <w:rFonts w:ascii="HG丸ｺﾞｼｯｸM-PRO" w:eastAsia="HG丸ｺﾞｼｯｸM-PRO" w:hAnsi="HG丸ｺﾞｼｯｸM-PRO" w:cs="Times New Roman"/>
          <w:b/>
          <w:sz w:val="22"/>
          <w:szCs w:val="22"/>
        </w:rPr>
      </w:pPr>
      <w:r w:rsidRPr="006F017D">
        <w:rPr>
          <w:rFonts w:ascii="HG丸ｺﾞｼｯｸM-PRO" w:eastAsia="HG丸ｺﾞｼｯｸM-PRO" w:hAnsi="HG丸ｺﾞｼｯｸM-PRO" w:cs="Times New Roman" w:hint="eastAsia"/>
          <w:b/>
          <w:sz w:val="22"/>
          <w:szCs w:val="22"/>
          <w:highlight w:val="yellow"/>
        </w:rPr>
        <w:t xml:space="preserve">(2) </w:t>
      </w:r>
      <w:r w:rsidR="0060115C" w:rsidRPr="006F017D">
        <w:rPr>
          <w:rFonts w:ascii="HG丸ｺﾞｼｯｸM-PRO" w:eastAsia="HG丸ｺﾞｼｯｸM-PRO" w:cs="HG丸ｺﾞｼｯｸM-PRO" w:hint="eastAsia"/>
          <w:b/>
          <w:color w:val="000000"/>
          <w:kern w:val="0"/>
          <w:sz w:val="23"/>
          <w:szCs w:val="23"/>
          <w:highlight w:val="yellow"/>
        </w:rPr>
        <w:t>情報提供・共有</w:t>
      </w:r>
    </w:p>
    <w:p w:rsidR="0060115C" w:rsidRDefault="0060115C" w:rsidP="006F017D">
      <w:pPr>
        <w:ind w:leftChars="100" w:left="431" w:hangingChars="100" w:hanging="221"/>
        <w:jc w:val="left"/>
        <w:rPr>
          <w:rFonts w:ascii="HG丸ｺﾞｼｯｸM-PRO" w:eastAsia="HG丸ｺﾞｼｯｸM-PRO" w:hAnsi="HG丸ｺﾞｼｯｸM-PRO" w:cs="Times New Roman"/>
          <w:b/>
          <w:sz w:val="22"/>
          <w:szCs w:val="22"/>
        </w:rPr>
      </w:pPr>
    </w:p>
    <w:p w:rsidR="0060115C" w:rsidRPr="0060115C" w:rsidRDefault="0060115C" w:rsidP="0060115C">
      <w:pPr>
        <w:adjustRightInd w:val="0"/>
        <w:ind w:firstLineChars="100" w:firstLine="221"/>
        <w:rPr>
          <w:rFonts w:ascii="HG丸ｺﾞｼｯｸM-PRO" w:eastAsia="HG丸ｺﾞｼｯｸM-PRO" w:hAnsi="HG丸ｺﾞｼｯｸM-PRO" w:cs="Times New Roman"/>
          <w:b/>
          <w:sz w:val="22"/>
          <w:szCs w:val="22"/>
        </w:rPr>
      </w:pPr>
      <w:r w:rsidRPr="0060115C">
        <w:rPr>
          <w:rFonts w:ascii="HG丸ｺﾞｼｯｸM-PRO" w:eastAsia="HG丸ｺﾞｼｯｸM-PRO" w:hAnsi="HG丸ｺﾞｼｯｸM-PRO" w:cs="Times New Roman" w:hint="eastAsia"/>
          <w:b/>
          <w:sz w:val="22"/>
          <w:szCs w:val="22"/>
        </w:rPr>
        <w:t>ア 情報提供</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w:t>
      </w:r>
      <w:r w:rsidR="004C7D59">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に対して、国内での発生状況、現在の対策、対策の理由、対策の実施主体、県内発生した場合に必要となる対策等について、あらゆる媒体を活用しつつ、詳細に分かりやすく、できる限りリアルタイムで情報提供し、注意喚起を行う。</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て、個人一人ひとりがとるべき行動を理解しやすいよう、新型インフルエンザ等には誰もが感染する可能性があることを伝え、個人レベルでの感染対策や、感染が疑われ、また患者となった場合の対応（受診の方法等）を周知する。また、学校・保育施設等や職場での感染対策についての情報を適切に提供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w:t>
      </w:r>
      <w:r w:rsidR="004C7D59">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民から相談窓口等に寄せられる問い合わせ、県や関係機関等から寄せられる情報の内容も踏まえて、</w:t>
      </w:r>
      <w:r w:rsidR="004C7D59">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民や関係機関がどのような情報を必要としているかを把握し、必要に応じ、地域における</w:t>
      </w:r>
      <w:r w:rsidR="004C7D59">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民の不安等に応じるための情報提供を行うとともに、次の情報提供に反映する。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・対策の実施主体となる関係部局が情報を提供する場合には、適切に情報を提供できるよう、必要に応じて</w:t>
      </w:r>
      <w:r w:rsidR="004C7D59">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対策本部において調整する。</w:t>
      </w:r>
    </w:p>
    <w:p w:rsidR="0060115C" w:rsidRPr="0060115C" w:rsidRDefault="0060115C" w:rsidP="0060115C">
      <w:pPr>
        <w:adjustRightInd w:val="0"/>
        <w:ind w:firstLineChars="100" w:firstLine="221"/>
        <w:rPr>
          <w:rFonts w:ascii="HG丸ｺﾞｼｯｸM-PRO" w:eastAsia="HG丸ｺﾞｼｯｸM-PRO" w:hAnsi="HG丸ｺﾞｼｯｸM-PRO" w:cs="Times New Roman"/>
          <w:b/>
          <w:sz w:val="22"/>
          <w:szCs w:val="22"/>
        </w:rPr>
      </w:pPr>
      <w:r w:rsidRPr="0060115C">
        <w:rPr>
          <w:rFonts w:ascii="HG丸ｺﾞｼｯｸM-PRO" w:eastAsia="HG丸ｺﾞｼｯｸM-PRO" w:hAnsi="HG丸ｺﾞｼｯｸM-PRO" w:cs="Times New Roman" w:hint="eastAsia"/>
          <w:b/>
          <w:sz w:val="22"/>
          <w:szCs w:val="22"/>
        </w:rPr>
        <w:t>イ 情報共有</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・国、県や関係機関等とのインターネット等を活用したリアルタイムかつ双方向の情報共有を行う。</w:t>
      </w:r>
    </w:p>
    <w:p w:rsidR="0060115C" w:rsidRPr="0060115C" w:rsidRDefault="0060115C" w:rsidP="0060115C">
      <w:pPr>
        <w:adjustRightInd w:val="0"/>
        <w:ind w:firstLineChars="100" w:firstLine="221"/>
        <w:rPr>
          <w:rFonts w:ascii="HG丸ｺﾞｼｯｸM-PRO" w:eastAsia="HG丸ｺﾞｼｯｸM-PRO" w:hAnsi="HG丸ｺﾞｼｯｸM-PRO" w:cs="Times New Roman"/>
          <w:b/>
          <w:sz w:val="22"/>
          <w:szCs w:val="22"/>
        </w:rPr>
      </w:pPr>
      <w:r w:rsidRPr="0060115C">
        <w:rPr>
          <w:rFonts w:ascii="HG丸ｺﾞｼｯｸM-PRO" w:eastAsia="HG丸ｺﾞｼｯｸM-PRO" w:hAnsi="HG丸ｺﾞｼｯｸM-PRO" w:cs="Times New Roman" w:hint="eastAsia"/>
          <w:b/>
          <w:sz w:val="22"/>
          <w:szCs w:val="22"/>
        </w:rPr>
        <w:t>ウ 相談窓口の体制充実・強化</w:t>
      </w:r>
    </w:p>
    <w:p w:rsid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民からの相談の増加に備え、健康課に設置した相談窓口体制を充実・強化する。</w:t>
      </w:r>
    </w:p>
    <w:p w:rsidR="0060115C" w:rsidRPr="004C7D59"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p>
    <w:p w:rsidR="00E973A6" w:rsidRPr="006F017D" w:rsidRDefault="0060115C" w:rsidP="0060115C">
      <w:pPr>
        <w:autoSpaceDE w:val="0"/>
        <w:autoSpaceDN w:val="0"/>
        <w:adjustRightInd w:val="0"/>
        <w:jc w:val="left"/>
        <w:rPr>
          <w:rFonts w:ascii="HG丸ｺﾞｼｯｸM-PRO" w:eastAsia="HG丸ｺﾞｼｯｸM-PRO" w:cs="HG丸ｺﾞｼｯｸM-PRO"/>
          <w:b/>
          <w:color w:val="000000"/>
          <w:kern w:val="0"/>
          <w:sz w:val="23"/>
          <w:szCs w:val="23"/>
        </w:rPr>
      </w:pPr>
      <w:r w:rsidRPr="006F017D">
        <w:rPr>
          <w:rFonts w:ascii="HG丸ｺﾞｼｯｸM-PRO" w:eastAsia="HG丸ｺﾞｼｯｸM-PRO" w:cs="HG丸ｺﾞｼｯｸM-PRO"/>
          <w:b/>
          <w:color w:val="000000"/>
          <w:kern w:val="0"/>
          <w:sz w:val="23"/>
          <w:szCs w:val="23"/>
          <w:highlight w:val="yellow"/>
        </w:rPr>
        <w:t xml:space="preserve"> </w:t>
      </w:r>
      <w:r w:rsidR="00E973A6" w:rsidRPr="006F017D">
        <w:rPr>
          <w:rFonts w:ascii="HG丸ｺﾞｼｯｸM-PRO" w:eastAsia="HG丸ｺﾞｼｯｸM-PRO" w:cs="HG丸ｺﾞｼｯｸM-PRO"/>
          <w:b/>
          <w:color w:val="000000"/>
          <w:kern w:val="0"/>
          <w:sz w:val="23"/>
          <w:szCs w:val="23"/>
          <w:highlight w:val="yellow"/>
        </w:rPr>
        <w:t xml:space="preserve">(3) </w:t>
      </w:r>
      <w:r w:rsidRPr="00747008">
        <w:rPr>
          <w:rFonts w:ascii="HG丸ｺﾞｼｯｸM-PRO" w:eastAsia="HG丸ｺﾞｼｯｸM-PRO" w:cs="HG丸ｺﾞｼｯｸM-PRO" w:hint="eastAsia"/>
          <w:b/>
          <w:color w:val="000000"/>
          <w:kern w:val="0"/>
          <w:sz w:val="22"/>
          <w:szCs w:val="22"/>
          <w:highlight w:val="yellow"/>
        </w:rPr>
        <w:t>予防・まん延防止</w:t>
      </w:r>
    </w:p>
    <w:p w:rsidR="0060115C" w:rsidRPr="0060115C" w:rsidRDefault="0060115C" w:rsidP="0060115C">
      <w:pPr>
        <w:adjustRightInd w:val="0"/>
        <w:ind w:firstLineChars="100" w:firstLine="221"/>
        <w:rPr>
          <w:rFonts w:ascii="HG丸ｺﾞｼｯｸM-PRO" w:eastAsia="HG丸ｺﾞｼｯｸM-PRO" w:hAnsi="HG丸ｺﾞｼｯｸM-PRO" w:cs="Times New Roman"/>
          <w:b/>
          <w:sz w:val="22"/>
          <w:szCs w:val="22"/>
        </w:rPr>
      </w:pPr>
      <w:r w:rsidRPr="0060115C">
        <w:rPr>
          <w:rFonts w:ascii="HG丸ｺﾞｼｯｸM-PRO" w:eastAsia="HG丸ｺﾞｼｯｸM-PRO" w:hAnsi="HG丸ｺﾞｼｯｸM-PRO" w:cs="Times New Roman" w:hint="eastAsia"/>
          <w:b/>
          <w:sz w:val="22"/>
          <w:szCs w:val="22"/>
        </w:rPr>
        <w:t>ア 県等との連携による</w:t>
      </w:r>
      <w:r w:rsidR="004C7D59">
        <w:rPr>
          <w:rFonts w:ascii="HG丸ｺﾞｼｯｸM-PRO" w:eastAsia="HG丸ｺﾞｼｯｸM-PRO" w:hAnsi="HG丸ｺﾞｼｯｸM-PRO" w:cs="Times New Roman" w:hint="eastAsia"/>
          <w:b/>
          <w:sz w:val="22"/>
          <w:szCs w:val="22"/>
        </w:rPr>
        <w:t>市</w:t>
      </w:r>
      <w:r w:rsidRPr="0060115C">
        <w:rPr>
          <w:rFonts w:ascii="HG丸ｺﾞｼｯｸM-PRO" w:eastAsia="HG丸ｺﾞｼｯｸM-PRO" w:hAnsi="HG丸ｺﾞｼｯｸM-PRO" w:cs="Times New Roman" w:hint="eastAsia"/>
          <w:b/>
          <w:sz w:val="22"/>
          <w:szCs w:val="22"/>
        </w:rPr>
        <w:t>民、事業所等への要請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w:t>
      </w:r>
      <w:r>
        <w:rPr>
          <w:rFonts w:ascii="HG丸ｺﾞｼｯｸM-PRO" w:eastAsia="HG丸ｺﾞｼｯｸM-PRO" w:hAnsi="HG丸ｺﾞｼｯｸM-PRO" w:cs="Times New Roman" w:hint="eastAsia"/>
          <w:sz w:val="22"/>
          <w:szCs w:val="22"/>
        </w:rPr>
        <w:t>市</w:t>
      </w:r>
      <w:r w:rsidRPr="0060115C">
        <w:rPr>
          <w:rFonts w:ascii="HG丸ｺﾞｼｯｸM-PRO" w:eastAsia="HG丸ｺﾞｼｯｸM-PRO" w:hAnsi="HG丸ｺﾞｼｯｸM-PRO" w:cs="Times New Roman" w:hint="eastAsia"/>
          <w:sz w:val="22"/>
          <w:szCs w:val="22"/>
        </w:rPr>
        <w:t>民、事業所、福祉施設等に対し、マスク着用、咳エチケット、手洗い、うがい、人混みを避ける、時差出勤の実施等の基本的な感染対策を勧奨する。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・県等と連携し、事業者に対し、職場における感染対策の徹底を要請するとともに、当該感染症の症状が認められた従業員の健康管理、受診の勧奨を要請する。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・県等と連携し、ウイルスの病原性等の状況を踏まえ、必要に応じて、学校保健安全法に基づく臨時休業（学級閉鎖、学年閉鎖、休校）を適切に行う。</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・県等と連携し、公共交通機関等に対し、利用者へのマスク着用の励行の呼びかけなど適切な感染対策を講ずるよう要請する。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・県等と連携し、病院、高齢者施設等の基礎疾患を有する者が集まる施設や、多数の者</w:t>
      </w:r>
      <w:r w:rsidRPr="0060115C">
        <w:rPr>
          <w:rFonts w:ascii="HG丸ｺﾞｼｯｸM-PRO" w:eastAsia="HG丸ｺﾞｼｯｸM-PRO" w:hAnsi="HG丸ｺﾞｼｯｸM-PRO" w:cs="Times New Roman" w:hint="eastAsia"/>
          <w:sz w:val="22"/>
          <w:szCs w:val="22"/>
        </w:rPr>
        <w:lastRenderedPageBreak/>
        <w:t>が居住する施設等における感染対策を強化するよう要請する。</w:t>
      </w:r>
    </w:p>
    <w:p w:rsidR="0060115C" w:rsidRPr="0060115C" w:rsidRDefault="00F1139B" w:rsidP="007E7F22">
      <w:pPr>
        <w:adjustRightInd w:val="0"/>
        <w:ind w:firstLineChars="100" w:firstLine="22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noProof/>
          <w:sz w:val="22"/>
          <w:szCs w:val="22"/>
        </w:rPr>
        <w:pict>
          <v:shape id="_x0000_s1311" type="#_x0000_t202" style="position:absolute;left:0;text-align:left;margin-left:325.85pt;margin-top:-52.95pt;width:127.5pt;height:28.5pt;z-index:251734016" stroked="f">
            <v:textbox style="mso-next-textbox:#_x0000_s1311" inset="5.85pt,.7pt,5.85pt,.7pt">
              <w:txbxContent>
                <w:p w:rsidR="00090106" w:rsidRDefault="00090106" w:rsidP="007E7F22">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7E7F22">
                  <w:pPr>
                    <w:spacing w:line="240" w:lineRule="exact"/>
                    <w:jc w:val="right"/>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　</w:t>
                  </w:r>
                  <w:r>
                    <w:rPr>
                      <w:rFonts w:ascii="ＭＳ Ｐゴシック" w:eastAsia="ＭＳ Ｐゴシック" w:hAnsi="ＭＳ Ｐゴシック" w:cs="ＭＳ Ｐゴシック" w:hint="eastAsia"/>
                      <w:i/>
                      <w:iCs/>
                      <w:sz w:val="18"/>
                      <w:szCs w:val="18"/>
                    </w:rPr>
                    <w:t>国内発生早期</w:t>
                  </w:r>
                </w:p>
              </w:txbxContent>
            </v:textbox>
          </v:shape>
        </w:pict>
      </w:r>
      <w:r w:rsidR="0060115C" w:rsidRPr="0060115C">
        <w:rPr>
          <w:rFonts w:ascii="HG丸ｺﾞｼｯｸM-PRO" w:eastAsia="HG丸ｺﾞｼｯｸM-PRO" w:hAnsi="HG丸ｺﾞｼｯｸM-PRO" w:cs="Times New Roman" w:hint="eastAsia"/>
          <w:b/>
          <w:sz w:val="22"/>
          <w:szCs w:val="22"/>
        </w:rPr>
        <w:t>イ 水際対策</w:t>
      </w:r>
    </w:p>
    <w:p w:rsidR="0060115C" w:rsidRPr="0060115C" w:rsidRDefault="0060115C" w:rsidP="0060115C">
      <w:pPr>
        <w:adjustRightInd w:val="0"/>
        <w:ind w:firstLineChars="300" w:firstLine="66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Times New Roman" w:hint="eastAsia"/>
          <w:sz w:val="22"/>
          <w:szCs w:val="22"/>
        </w:rPr>
        <w:t>県等からの要請に応じ、以下の取り組み等に適宜、協力する。</w:t>
      </w:r>
    </w:p>
    <w:p w:rsidR="0060115C" w:rsidRPr="0060115C" w:rsidRDefault="0060115C" w:rsidP="0060115C">
      <w:pPr>
        <w:ind w:leftChars="200" w:left="420"/>
        <w:jc w:val="left"/>
        <w:rPr>
          <w:rFonts w:ascii="HG丸ｺﾞｼｯｸM-PRO" w:eastAsia="HG丸ｺﾞｼｯｸM-PRO" w:hAnsi="HG丸ｺﾞｼｯｸM-PRO" w:cs="ＭＳ 明朝"/>
          <w:sz w:val="22"/>
          <w:szCs w:val="22"/>
        </w:rPr>
      </w:pPr>
      <w:r w:rsidRPr="0060115C">
        <w:rPr>
          <w:rFonts w:ascii="HG丸ｺﾞｼｯｸM-PRO" w:eastAsia="HG丸ｺﾞｼｯｸM-PRO" w:hAnsi="HG丸ｺﾞｼｯｸM-PRO" w:cs="ＭＳ 明朝" w:hint="eastAsia"/>
          <w:sz w:val="22"/>
          <w:szCs w:val="22"/>
        </w:rPr>
        <w:t>・国の検疫の強化について、引き続き、検疫所、市町その他関係機関との連携を強化する。</w:t>
      </w:r>
    </w:p>
    <w:p w:rsidR="0060115C" w:rsidRPr="0060115C" w:rsidRDefault="0060115C" w:rsidP="0060115C">
      <w:pPr>
        <w:adjustRightInd w:val="0"/>
        <w:ind w:leftChars="200" w:left="640" w:hangingChars="100" w:hanging="220"/>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ＭＳ 明朝" w:hint="eastAsia"/>
          <w:sz w:val="22"/>
          <w:szCs w:val="22"/>
        </w:rPr>
        <w:t>・検疫の強化については、病原体の病原性や感染力、海外の状況、国内の状況等を踏まえ、合理性が認められなくなったと国が判断した場合には、措置の縮小について、その指示に従う。</w:t>
      </w:r>
    </w:p>
    <w:p w:rsidR="0060115C" w:rsidRPr="0060115C" w:rsidRDefault="0060115C" w:rsidP="0060115C">
      <w:pPr>
        <w:tabs>
          <w:tab w:val="left" w:pos="1020"/>
        </w:tabs>
        <w:spacing w:before="17"/>
        <w:ind w:right="-20"/>
        <w:rPr>
          <w:rFonts w:ascii="HG丸ｺﾞｼｯｸM-PRO" w:eastAsia="HG丸ｺﾞｼｯｸM-PRO" w:hAnsi="HG丸ｺﾞｼｯｸM-PRO" w:cs="ＭＳ Ｐゴシック"/>
          <w:b/>
          <w:sz w:val="22"/>
          <w:szCs w:val="22"/>
        </w:rPr>
      </w:pPr>
      <w:r w:rsidRPr="0060115C">
        <w:rPr>
          <w:rFonts w:ascii="HG丸ｺﾞｼｯｸM-PRO" w:eastAsia="HG丸ｺﾞｼｯｸM-PRO" w:hAnsi="HG丸ｺﾞｼｯｸM-PRO" w:cs="Times New Roman" w:hint="eastAsia"/>
          <w:sz w:val="22"/>
          <w:szCs w:val="22"/>
        </w:rPr>
        <w:t xml:space="preserve">　</w:t>
      </w:r>
      <w:r w:rsidRPr="0060115C">
        <w:rPr>
          <w:rFonts w:ascii="HG丸ｺﾞｼｯｸM-PRO" w:eastAsia="HG丸ｺﾞｼｯｸM-PRO" w:hAnsi="HG丸ｺﾞｼｯｸM-PRO" w:cs="Times New Roman" w:hint="eastAsia"/>
          <w:b/>
          <w:sz w:val="22"/>
          <w:szCs w:val="22"/>
        </w:rPr>
        <w:t xml:space="preserve">ウ </w:t>
      </w:r>
      <w:r w:rsidRPr="0060115C">
        <w:rPr>
          <w:rFonts w:ascii="HG丸ｺﾞｼｯｸM-PRO" w:eastAsia="HG丸ｺﾞｼｯｸM-PRO" w:hAnsi="HG丸ｺﾞｼｯｸM-PRO" w:cs="ＭＳ Ｐゴシック" w:hint="eastAsia"/>
          <w:b/>
          <w:spacing w:val="-17"/>
          <w:sz w:val="22"/>
          <w:szCs w:val="22"/>
        </w:rPr>
        <w:t xml:space="preserve"> </w:t>
      </w:r>
      <w:r w:rsidRPr="0060115C">
        <w:rPr>
          <w:rFonts w:ascii="HG丸ｺﾞｼｯｸM-PRO" w:eastAsia="HG丸ｺﾞｼｯｸM-PRO" w:hAnsi="HG丸ｺﾞｼｯｸM-PRO" w:cs="ＭＳ Ｐゴシック" w:hint="eastAsia"/>
          <w:b/>
          <w:spacing w:val="7"/>
          <w:sz w:val="22"/>
          <w:szCs w:val="22"/>
        </w:rPr>
        <w:t>緊急</w:t>
      </w:r>
      <w:r w:rsidRPr="0060115C">
        <w:rPr>
          <w:rFonts w:ascii="HG丸ｺﾞｼｯｸM-PRO" w:eastAsia="HG丸ｺﾞｼｯｸM-PRO" w:hAnsi="HG丸ｺﾞｼｯｸM-PRO" w:cs="ＭＳ Ｐゴシック" w:hint="eastAsia"/>
          <w:b/>
          <w:spacing w:val="5"/>
          <w:sz w:val="22"/>
          <w:szCs w:val="22"/>
        </w:rPr>
        <w:t>事</w:t>
      </w:r>
      <w:r w:rsidRPr="0060115C">
        <w:rPr>
          <w:rFonts w:ascii="HG丸ｺﾞｼｯｸM-PRO" w:eastAsia="HG丸ｺﾞｼｯｸM-PRO" w:hAnsi="HG丸ｺﾞｼｯｸM-PRO" w:cs="ＭＳ Ｐゴシック" w:hint="eastAsia"/>
          <w:b/>
          <w:spacing w:val="7"/>
          <w:sz w:val="22"/>
          <w:szCs w:val="22"/>
        </w:rPr>
        <w:t>態宣言</w:t>
      </w:r>
      <w:r w:rsidRPr="0060115C">
        <w:rPr>
          <w:rFonts w:ascii="HG丸ｺﾞｼｯｸM-PRO" w:eastAsia="HG丸ｺﾞｼｯｸM-PRO" w:hAnsi="HG丸ｺﾞｼｯｸM-PRO" w:cs="ＭＳ Ｐゴシック" w:hint="eastAsia"/>
          <w:b/>
          <w:sz w:val="22"/>
          <w:szCs w:val="22"/>
        </w:rPr>
        <w:t xml:space="preserve"> </w:t>
      </w:r>
      <w:r w:rsidRPr="0060115C">
        <w:rPr>
          <w:rFonts w:ascii="HG丸ｺﾞｼｯｸM-PRO" w:eastAsia="HG丸ｺﾞｼｯｸM-PRO" w:hAnsi="HG丸ｺﾞｼｯｸM-PRO" w:cs="ＭＳ Ｐゴシック" w:hint="eastAsia"/>
          <w:b/>
          <w:color w:val="000000"/>
          <w:spacing w:val="7"/>
          <w:sz w:val="22"/>
          <w:szCs w:val="22"/>
        </w:rPr>
        <w:t>がされてい</w:t>
      </w:r>
      <w:r w:rsidRPr="0060115C">
        <w:rPr>
          <w:rFonts w:ascii="HG丸ｺﾞｼｯｸM-PRO" w:eastAsia="HG丸ｺﾞｼｯｸM-PRO" w:hAnsi="HG丸ｺﾞｼｯｸM-PRO" w:cs="ＭＳ Ｐゴシック" w:hint="eastAsia"/>
          <w:b/>
          <w:color w:val="000000"/>
          <w:spacing w:val="5"/>
          <w:sz w:val="22"/>
          <w:szCs w:val="22"/>
        </w:rPr>
        <w:t>る</w:t>
      </w:r>
      <w:r w:rsidRPr="0060115C">
        <w:rPr>
          <w:rFonts w:ascii="HG丸ｺﾞｼｯｸM-PRO" w:eastAsia="HG丸ｺﾞｼｯｸM-PRO" w:hAnsi="HG丸ｺﾞｼｯｸM-PRO" w:cs="ＭＳ Ｐゴシック" w:hint="eastAsia"/>
          <w:b/>
          <w:color w:val="000000"/>
          <w:spacing w:val="7"/>
          <w:sz w:val="22"/>
          <w:szCs w:val="22"/>
        </w:rPr>
        <w:t>場合の</w:t>
      </w:r>
      <w:r w:rsidRPr="0060115C">
        <w:rPr>
          <w:rFonts w:ascii="HG丸ｺﾞｼｯｸM-PRO" w:eastAsia="HG丸ｺﾞｼｯｸM-PRO" w:hAnsi="HG丸ｺﾞｼｯｸM-PRO" w:cs="ＭＳ Ｐゴシック" w:hint="eastAsia"/>
          <w:b/>
          <w:color w:val="000000"/>
          <w:spacing w:val="5"/>
          <w:sz w:val="22"/>
          <w:szCs w:val="22"/>
        </w:rPr>
        <w:t>措</w:t>
      </w:r>
      <w:r w:rsidRPr="0060115C">
        <w:rPr>
          <w:rFonts w:ascii="HG丸ｺﾞｼｯｸM-PRO" w:eastAsia="HG丸ｺﾞｼｯｸM-PRO" w:hAnsi="HG丸ｺﾞｼｯｸM-PRO" w:cs="ＭＳ Ｐゴシック" w:hint="eastAsia"/>
          <w:b/>
          <w:color w:val="000000"/>
          <w:sz w:val="22"/>
          <w:szCs w:val="22"/>
        </w:rPr>
        <w:t>置</w:t>
      </w:r>
    </w:p>
    <w:p w:rsidR="0060115C" w:rsidRPr="0060115C" w:rsidRDefault="0060115C" w:rsidP="0060115C">
      <w:pPr>
        <w:spacing w:before="66"/>
        <w:ind w:leftChars="297" w:left="624"/>
        <w:rPr>
          <w:rFonts w:ascii="HG丸ｺﾞｼｯｸM-PRO" w:eastAsia="HG丸ｺﾞｼｯｸM-PRO" w:hAnsi="HG丸ｺﾞｼｯｸM-PRO" w:cs="ＭＳ Ｐゴシック"/>
          <w:sz w:val="22"/>
          <w:szCs w:val="22"/>
        </w:rPr>
      </w:pPr>
      <w:r w:rsidRPr="0060115C">
        <w:rPr>
          <w:rFonts w:ascii="HG丸ｺﾞｼｯｸM-PRO" w:eastAsia="HG丸ｺﾞｼｯｸM-PRO" w:hAnsi="HG丸ｺﾞｼｯｸM-PRO" w:cs="ＭＳ Ｐゴシック" w:hint="eastAsia"/>
          <w:spacing w:val="5"/>
          <w:sz w:val="22"/>
          <w:szCs w:val="22"/>
        </w:rPr>
        <w:t>県</w:t>
      </w:r>
      <w:r w:rsidRPr="0060115C">
        <w:rPr>
          <w:rFonts w:ascii="HG丸ｺﾞｼｯｸM-PRO" w:eastAsia="HG丸ｺﾞｼｯｸM-PRO" w:hAnsi="HG丸ｺﾞｼｯｸM-PRO" w:cs="ＭＳ Ｐゴシック" w:hint="eastAsia"/>
          <w:spacing w:val="7"/>
          <w:sz w:val="22"/>
          <w:szCs w:val="22"/>
        </w:rPr>
        <w:t>と</w:t>
      </w:r>
      <w:r w:rsidRPr="0060115C">
        <w:rPr>
          <w:rFonts w:ascii="HG丸ｺﾞｼｯｸM-PRO" w:eastAsia="HG丸ｺﾞｼｯｸM-PRO" w:hAnsi="HG丸ｺﾞｼｯｸM-PRO" w:cs="ＭＳ Ｐゴシック" w:hint="eastAsia"/>
          <w:spacing w:val="5"/>
          <w:sz w:val="22"/>
          <w:szCs w:val="22"/>
        </w:rPr>
        <w:t>連</w:t>
      </w:r>
      <w:r w:rsidRPr="0060115C">
        <w:rPr>
          <w:rFonts w:ascii="HG丸ｺﾞｼｯｸM-PRO" w:eastAsia="HG丸ｺﾞｼｯｸM-PRO" w:hAnsi="HG丸ｺﾞｼｯｸM-PRO" w:cs="ＭＳ Ｐゴシック" w:hint="eastAsia"/>
          <w:spacing w:val="7"/>
          <w:sz w:val="22"/>
          <w:szCs w:val="22"/>
        </w:rPr>
        <w:t>携</w:t>
      </w:r>
      <w:r w:rsidRPr="0060115C">
        <w:rPr>
          <w:rFonts w:ascii="HG丸ｺﾞｼｯｸM-PRO" w:eastAsia="HG丸ｺﾞｼｯｸM-PRO" w:hAnsi="HG丸ｺﾞｼｯｸM-PRO" w:cs="ＭＳ Ｐゴシック" w:hint="eastAsia"/>
          <w:spacing w:val="5"/>
          <w:sz w:val="22"/>
          <w:szCs w:val="22"/>
        </w:rPr>
        <w:t>して</w:t>
      </w:r>
      <w:r w:rsidRPr="0060115C">
        <w:rPr>
          <w:rFonts w:ascii="HG丸ｺﾞｼｯｸM-PRO" w:eastAsia="HG丸ｺﾞｼｯｸM-PRO" w:hAnsi="HG丸ｺﾞｼｯｸM-PRO" w:cs="ＭＳ Ｐゴシック" w:hint="eastAsia"/>
          <w:spacing w:val="7"/>
          <w:sz w:val="22"/>
          <w:szCs w:val="22"/>
        </w:rPr>
        <w:t>以</w:t>
      </w:r>
      <w:r w:rsidRPr="0060115C">
        <w:rPr>
          <w:rFonts w:ascii="HG丸ｺﾞｼｯｸM-PRO" w:eastAsia="HG丸ｺﾞｼｯｸM-PRO" w:hAnsi="HG丸ｺﾞｼｯｸM-PRO" w:cs="ＭＳ Ｐゴシック" w:hint="eastAsia"/>
          <w:spacing w:val="5"/>
          <w:sz w:val="22"/>
          <w:szCs w:val="22"/>
        </w:rPr>
        <w:t>下</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情報</w:t>
      </w:r>
      <w:r w:rsidRPr="0060115C">
        <w:rPr>
          <w:rFonts w:ascii="HG丸ｺﾞｼｯｸM-PRO" w:eastAsia="HG丸ｺﾞｼｯｸM-PRO" w:hAnsi="HG丸ｺﾞｼｯｸM-PRO" w:cs="ＭＳ Ｐゴシック" w:hint="eastAsia"/>
          <w:spacing w:val="7"/>
          <w:sz w:val="22"/>
          <w:szCs w:val="22"/>
        </w:rPr>
        <w:t>を</w:t>
      </w:r>
      <w:r w:rsidRPr="0060115C">
        <w:rPr>
          <w:rFonts w:ascii="HG丸ｺﾞｼｯｸM-PRO" w:eastAsia="HG丸ｺﾞｼｯｸM-PRO" w:hAnsi="HG丸ｺﾞｼｯｸM-PRO" w:cs="ＭＳ Ｐゴシック" w:hint="eastAsia"/>
          <w:spacing w:val="5"/>
          <w:sz w:val="22"/>
          <w:szCs w:val="22"/>
        </w:rPr>
        <w:t>積</w:t>
      </w:r>
      <w:r w:rsidRPr="0060115C">
        <w:rPr>
          <w:rFonts w:ascii="HG丸ｺﾞｼｯｸM-PRO" w:eastAsia="HG丸ｺﾞｼｯｸM-PRO" w:hAnsi="HG丸ｺﾞｼｯｸM-PRO" w:cs="ＭＳ Ｐゴシック" w:hint="eastAsia"/>
          <w:spacing w:val="7"/>
          <w:sz w:val="22"/>
          <w:szCs w:val="22"/>
        </w:rPr>
        <w:t>極</w:t>
      </w:r>
      <w:r w:rsidRPr="0060115C">
        <w:rPr>
          <w:rFonts w:ascii="HG丸ｺﾞｼｯｸM-PRO" w:eastAsia="HG丸ｺﾞｼｯｸM-PRO" w:hAnsi="HG丸ｺﾞｼｯｸM-PRO" w:cs="ＭＳ Ｐゴシック" w:hint="eastAsia"/>
          <w:spacing w:val="5"/>
          <w:sz w:val="22"/>
          <w:szCs w:val="22"/>
        </w:rPr>
        <w:t>的に</w:t>
      </w:r>
      <w:r w:rsidRPr="0060115C">
        <w:rPr>
          <w:rFonts w:ascii="HG丸ｺﾞｼｯｸM-PRO" w:eastAsia="HG丸ｺﾞｼｯｸM-PRO" w:hAnsi="HG丸ｺﾞｼｯｸM-PRO" w:cs="ＭＳ Ｐゴシック" w:hint="eastAsia"/>
          <w:spacing w:val="7"/>
          <w:sz w:val="22"/>
          <w:szCs w:val="22"/>
        </w:rPr>
        <w:t>収</w:t>
      </w:r>
      <w:r w:rsidRPr="0060115C">
        <w:rPr>
          <w:rFonts w:ascii="HG丸ｺﾞｼｯｸM-PRO" w:eastAsia="HG丸ｺﾞｼｯｸM-PRO" w:hAnsi="HG丸ｺﾞｼｯｸM-PRO" w:cs="ＭＳ Ｐゴシック" w:hint="eastAsia"/>
          <w:spacing w:val="5"/>
          <w:sz w:val="22"/>
          <w:szCs w:val="22"/>
        </w:rPr>
        <w:t>集</w:t>
      </w:r>
      <w:r w:rsidRPr="0060115C">
        <w:rPr>
          <w:rFonts w:ascii="HG丸ｺﾞｼｯｸM-PRO" w:eastAsia="HG丸ｺﾞｼｯｸM-PRO" w:hAnsi="HG丸ｺﾞｼｯｸM-PRO" w:cs="ＭＳ Ｐゴシック" w:hint="eastAsia"/>
          <w:spacing w:val="7"/>
          <w:sz w:val="22"/>
          <w:szCs w:val="22"/>
        </w:rPr>
        <w:t>す</w:t>
      </w:r>
      <w:r w:rsidRPr="0060115C">
        <w:rPr>
          <w:rFonts w:ascii="HG丸ｺﾞｼｯｸM-PRO" w:eastAsia="HG丸ｺﾞｼｯｸM-PRO" w:hAnsi="HG丸ｺﾞｼｯｸM-PRO" w:cs="ＭＳ Ｐゴシック" w:hint="eastAsia"/>
          <w:spacing w:val="5"/>
          <w:sz w:val="22"/>
          <w:szCs w:val="22"/>
        </w:rPr>
        <w:t>ると</w:t>
      </w:r>
      <w:r w:rsidRPr="0060115C">
        <w:rPr>
          <w:rFonts w:ascii="HG丸ｺﾞｼｯｸM-PRO" w:eastAsia="HG丸ｺﾞｼｯｸM-PRO" w:hAnsi="HG丸ｺﾞｼｯｸM-PRO" w:cs="ＭＳ Ｐゴシック" w:hint="eastAsia"/>
          <w:spacing w:val="7"/>
          <w:sz w:val="22"/>
          <w:szCs w:val="22"/>
        </w:rPr>
        <w:t>と</w:t>
      </w:r>
      <w:r w:rsidRPr="0060115C">
        <w:rPr>
          <w:rFonts w:ascii="HG丸ｺﾞｼｯｸM-PRO" w:eastAsia="HG丸ｺﾞｼｯｸM-PRO" w:hAnsi="HG丸ｺﾞｼｯｸM-PRO" w:cs="ＭＳ Ｐゴシック" w:hint="eastAsia"/>
          <w:spacing w:val="5"/>
          <w:sz w:val="22"/>
          <w:szCs w:val="22"/>
        </w:rPr>
        <w:t>も</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、県</w:t>
      </w:r>
      <w:r w:rsidRPr="0060115C">
        <w:rPr>
          <w:rFonts w:ascii="HG丸ｺﾞｼｯｸM-PRO" w:eastAsia="HG丸ｺﾞｼｯｸM-PRO" w:hAnsi="HG丸ｺﾞｼｯｸM-PRO" w:cs="ＭＳ Ｐゴシック" w:hint="eastAsia"/>
          <w:spacing w:val="7"/>
          <w:sz w:val="22"/>
          <w:szCs w:val="22"/>
        </w:rPr>
        <w:t>か</w:t>
      </w:r>
      <w:r w:rsidRPr="0060115C">
        <w:rPr>
          <w:rFonts w:ascii="HG丸ｺﾞｼｯｸM-PRO" w:eastAsia="HG丸ｺﾞｼｯｸM-PRO" w:hAnsi="HG丸ｺﾞｼｯｸM-PRO" w:cs="ＭＳ Ｐゴシック" w:hint="eastAsia"/>
          <w:spacing w:val="5"/>
          <w:sz w:val="22"/>
          <w:szCs w:val="22"/>
        </w:rPr>
        <w:t>ら</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要請</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応</w:t>
      </w:r>
      <w:r w:rsidRPr="0060115C">
        <w:rPr>
          <w:rFonts w:ascii="HG丸ｺﾞｼｯｸM-PRO" w:eastAsia="HG丸ｺﾞｼｯｸM-PRO" w:hAnsi="HG丸ｺﾞｼｯｸM-PRO" w:cs="ＭＳ Ｐゴシック" w:hint="eastAsia"/>
          <w:spacing w:val="7"/>
          <w:sz w:val="22"/>
          <w:szCs w:val="22"/>
        </w:rPr>
        <w:t>じ</w:t>
      </w:r>
      <w:r w:rsidRPr="0060115C">
        <w:rPr>
          <w:rFonts w:ascii="HG丸ｺﾞｼｯｸM-PRO" w:eastAsia="HG丸ｺﾞｼｯｸM-PRO" w:hAnsi="HG丸ｺﾞｼｯｸM-PRO" w:cs="ＭＳ Ｐゴシック" w:hint="eastAsia"/>
          <w:spacing w:val="5"/>
          <w:sz w:val="22"/>
          <w:szCs w:val="22"/>
        </w:rPr>
        <w:t>、以下の</w:t>
      </w:r>
      <w:r w:rsidRPr="0060115C">
        <w:rPr>
          <w:rFonts w:ascii="HG丸ｺﾞｼｯｸM-PRO" w:eastAsia="HG丸ｺﾞｼｯｸM-PRO" w:hAnsi="HG丸ｺﾞｼｯｸM-PRO" w:cs="ＭＳ Ｐゴシック" w:hint="eastAsia"/>
          <w:spacing w:val="7"/>
          <w:sz w:val="22"/>
          <w:szCs w:val="22"/>
        </w:rPr>
        <w:t>取り</w:t>
      </w:r>
      <w:r w:rsidRPr="0060115C">
        <w:rPr>
          <w:rFonts w:ascii="HG丸ｺﾞｼｯｸM-PRO" w:eastAsia="HG丸ｺﾞｼｯｸM-PRO" w:hAnsi="HG丸ｺﾞｼｯｸM-PRO" w:cs="ＭＳ Ｐゴシック" w:hint="eastAsia"/>
          <w:spacing w:val="5"/>
          <w:sz w:val="22"/>
          <w:szCs w:val="22"/>
        </w:rPr>
        <w:t>組み</w:t>
      </w:r>
      <w:r w:rsidRPr="0060115C">
        <w:rPr>
          <w:rFonts w:ascii="HG丸ｺﾞｼｯｸM-PRO" w:eastAsia="HG丸ｺﾞｼｯｸM-PRO" w:hAnsi="HG丸ｺﾞｼｯｸM-PRO" w:cs="ＭＳ Ｐゴシック" w:hint="eastAsia"/>
          <w:spacing w:val="7"/>
          <w:sz w:val="22"/>
          <w:szCs w:val="22"/>
        </w:rPr>
        <w:t>等</w:t>
      </w:r>
      <w:r w:rsidRPr="0060115C">
        <w:rPr>
          <w:rFonts w:ascii="HG丸ｺﾞｼｯｸM-PRO" w:eastAsia="HG丸ｺﾞｼｯｸM-PRO" w:hAnsi="HG丸ｺﾞｼｯｸM-PRO" w:cs="ＭＳ Ｐゴシック" w:hint="eastAsia"/>
          <w:spacing w:val="5"/>
          <w:sz w:val="22"/>
          <w:szCs w:val="22"/>
        </w:rPr>
        <w:t>に適</w:t>
      </w:r>
      <w:r w:rsidRPr="0060115C">
        <w:rPr>
          <w:rFonts w:ascii="HG丸ｺﾞｼｯｸM-PRO" w:eastAsia="HG丸ｺﾞｼｯｸM-PRO" w:hAnsi="HG丸ｺﾞｼｯｸM-PRO" w:cs="ＭＳ Ｐゴシック" w:hint="eastAsia"/>
          <w:spacing w:val="7"/>
          <w:sz w:val="22"/>
          <w:szCs w:val="22"/>
        </w:rPr>
        <w:t>宜</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7"/>
          <w:sz w:val="22"/>
          <w:szCs w:val="22"/>
        </w:rPr>
        <w:t>協</w:t>
      </w:r>
      <w:r w:rsidRPr="0060115C">
        <w:rPr>
          <w:rFonts w:ascii="HG丸ｺﾞｼｯｸM-PRO" w:eastAsia="HG丸ｺﾞｼｯｸM-PRO" w:hAnsi="HG丸ｺﾞｼｯｸM-PRO" w:cs="ＭＳ Ｐゴシック" w:hint="eastAsia"/>
          <w:spacing w:val="5"/>
          <w:sz w:val="22"/>
          <w:szCs w:val="22"/>
        </w:rPr>
        <w:t>力す</w:t>
      </w:r>
      <w:r w:rsidRPr="0060115C">
        <w:rPr>
          <w:rFonts w:ascii="HG丸ｺﾞｼｯｸM-PRO" w:eastAsia="HG丸ｺﾞｼｯｸM-PRO" w:hAnsi="HG丸ｺﾞｼｯｸM-PRO" w:cs="ＭＳ Ｐゴシック" w:hint="eastAsia"/>
          <w:spacing w:val="7"/>
          <w:sz w:val="22"/>
          <w:szCs w:val="22"/>
        </w:rPr>
        <w:t>る</w:t>
      </w:r>
      <w:r w:rsidRPr="0060115C">
        <w:rPr>
          <w:rFonts w:ascii="HG丸ｺﾞｼｯｸM-PRO" w:eastAsia="HG丸ｺﾞｼｯｸM-PRO" w:hAnsi="HG丸ｺﾞｼｯｸM-PRO" w:cs="ＭＳ Ｐゴシック" w:hint="eastAsia"/>
          <w:sz w:val="22"/>
          <w:szCs w:val="22"/>
        </w:rPr>
        <w:t>。</w:t>
      </w:r>
    </w:p>
    <w:p w:rsidR="0060115C" w:rsidRPr="0060115C" w:rsidRDefault="0060115C" w:rsidP="0060115C">
      <w:pPr>
        <w:tabs>
          <w:tab w:val="left" w:pos="1628"/>
        </w:tabs>
        <w:ind w:leftChars="187" w:left="572" w:hangingChars="87" w:hanging="179"/>
        <w:jc w:val="left"/>
        <w:rPr>
          <w:rFonts w:ascii="HG丸ｺﾞｼｯｸM-PRO" w:eastAsia="HG丸ｺﾞｼｯｸM-PRO" w:hAnsi="HG丸ｺﾞｼｯｸM-PRO" w:cs="Times New Roman"/>
          <w:sz w:val="22"/>
          <w:szCs w:val="22"/>
        </w:rPr>
      </w:pP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7"/>
          <w:sz w:val="22"/>
          <w:szCs w:val="22"/>
        </w:rPr>
        <w:t>県</w:t>
      </w:r>
      <w:r w:rsidRPr="0060115C">
        <w:rPr>
          <w:rFonts w:ascii="HG丸ｺﾞｼｯｸM-PRO" w:eastAsia="HG丸ｺﾞｼｯｸM-PRO" w:hAnsi="HG丸ｺﾞｼｯｸM-PRO" w:cs="ＭＳ Ｐゴシック" w:hint="eastAsia"/>
          <w:spacing w:val="5"/>
          <w:sz w:val="22"/>
          <w:szCs w:val="22"/>
        </w:rPr>
        <w:t>は</w:t>
      </w:r>
      <w:r w:rsidRPr="0060115C">
        <w:rPr>
          <w:rFonts w:ascii="HG丸ｺﾞｼｯｸM-PRO" w:eastAsia="HG丸ｺﾞｼｯｸM-PRO" w:hAnsi="HG丸ｺﾞｼｯｸM-PRO" w:cs="ＭＳ Ｐゴシック" w:hint="eastAsia"/>
          <w:spacing w:val="-14"/>
          <w:sz w:val="22"/>
          <w:szCs w:val="22"/>
        </w:rPr>
        <w:t>、</w:t>
      </w:r>
      <w:r w:rsidRPr="0060115C">
        <w:rPr>
          <w:rFonts w:ascii="HG丸ｺﾞｼｯｸM-PRO" w:eastAsia="HG丸ｺﾞｼｯｸM-PRO" w:hAnsi="HG丸ｺﾞｼｯｸM-PRO" w:cs="ＭＳ Ｐゴシック" w:hint="eastAsia"/>
          <w:spacing w:val="5"/>
          <w:sz w:val="22"/>
          <w:szCs w:val="22"/>
        </w:rPr>
        <w:t>特措</w:t>
      </w:r>
      <w:r w:rsidRPr="0060115C">
        <w:rPr>
          <w:rFonts w:ascii="HG丸ｺﾞｼｯｸM-PRO" w:eastAsia="HG丸ｺﾞｼｯｸM-PRO" w:hAnsi="HG丸ｺﾞｼｯｸM-PRO" w:cs="ＭＳ Ｐゴシック" w:hint="eastAsia"/>
          <w:spacing w:val="7"/>
          <w:sz w:val="22"/>
          <w:szCs w:val="22"/>
        </w:rPr>
        <w:t>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明朝" w:hint="eastAsia"/>
          <w:spacing w:val="-48"/>
          <w:sz w:val="22"/>
          <w:szCs w:val="22"/>
        </w:rPr>
        <w:t xml:space="preserve"> </w:t>
      </w:r>
      <w:r w:rsidRPr="0060115C">
        <w:rPr>
          <w:rFonts w:ascii="HG丸ｺﾞｼｯｸM-PRO" w:eastAsia="HG丸ｺﾞｼｯｸM-PRO" w:hAnsi="HG丸ｺﾞｼｯｸM-PRO" w:cs="ＭＳ Ｐゴシック" w:hint="eastAsia"/>
          <w:spacing w:val="5"/>
          <w:sz w:val="22"/>
          <w:szCs w:val="22"/>
        </w:rPr>
        <w:t>条第</w:t>
      </w:r>
      <w:r w:rsidRPr="0060115C">
        <w:rPr>
          <w:rFonts w:ascii="HG丸ｺﾞｼｯｸM-PRO" w:eastAsia="HG丸ｺﾞｼｯｸM-PRO" w:hAnsi="HG丸ｺﾞｼｯｸM-PRO" w:cs="ＭＳ Ｐゴシック" w:hint="eastAsia"/>
          <w:spacing w:val="7"/>
          <w:sz w:val="22"/>
          <w:szCs w:val="22"/>
        </w:rPr>
        <w:t>１</w:t>
      </w:r>
      <w:r w:rsidRPr="0060115C">
        <w:rPr>
          <w:rFonts w:ascii="HG丸ｺﾞｼｯｸM-PRO" w:eastAsia="HG丸ｺﾞｼｯｸM-PRO" w:hAnsi="HG丸ｺﾞｼｯｸM-PRO" w:cs="ＭＳ Ｐゴシック" w:hint="eastAsia"/>
          <w:spacing w:val="5"/>
          <w:sz w:val="22"/>
          <w:szCs w:val="22"/>
        </w:rPr>
        <w:t>項</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基づき</w:t>
      </w:r>
      <w:r w:rsidRPr="0060115C">
        <w:rPr>
          <w:rFonts w:ascii="HG丸ｺﾞｼｯｸM-PRO" w:eastAsia="HG丸ｺﾞｼｯｸM-PRO" w:hAnsi="HG丸ｺﾞｼｯｸM-PRO" w:cs="ＭＳ Ｐゴシック" w:hint="eastAsia"/>
          <w:spacing w:val="-14"/>
          <w:sz w:val="22"/>
          <w:szCs w:val="22"/>
        </w:rPr>
        <w:t>、</w:t>
      </w:r>
      <w:r w:rsidRPr="0060115C">
        <w:rPr>
          <w:rFonts w:ascii="HG丸ｺﾞｼｯｸM-PRO" w:eastAsia="HG丸ｺﾞｼｯｸM-PRO" w:hAnsi="HG丸ｺﾞｼｯｸM-PRO" w:cs="ＭＳ Ｐゴシック" w:hint="eastAsia"/>
          <w:spacing w:val="7"/>
          <w:sz w:val="22"/>
          <w:szCs w:val="22"/>
        </w:rPr>
        <w:t>住</w:t>
      </w:r>
      <w:r w:rsidRPr="0060115C">
        <w:rPr>
          <w:rFonts w:ascii="HG丸ｺﾞｼｯｸM-PRO" w:eastAsia="HG丸ｺﾞｼｯｸM-PRO" w:hAnsi="HG丸ｺﾞｼｯｸM-PRO" w:cs="ＭＳ Ｐゴシック" w:hint="eastAsia"/>
          <w:spacing w:val="5"/>
          <w:sz w:val="22"/>
          <w:szCs w:val="22"/>
        </w:rPr>
        <w:t>民に</w:t>
      </w:r>
      <w:r w:rsidRPr="0060115C">
        <w:rPr>
          <w:rFonts w:ascii="HG丸ｺﾞｼｯｸM-PRO" w:eastAsia="HG丸ｺﾞｼｯｸM-PRO" w:hAnsi="HG丸ｺﾞｼｯｸM-PRO" w:cs="ＭＳ Ｐゴシック" w:hint="eastAsia"/>
          <w:spacing w:val="7"/>
          <w:sz w:val="22"/>
          <w:szCs w:val="22"/>
        </w:rPr>
        <w:t>対</w:t>
      </w:r>
      <w:r w:rsidRPr="0060115C">
        <w:rPr>
          <w:rFonts w:ascii="HG丸ｺﾞｼｯｸM-PRO" w:eastAsia="HG丸ｺﾞｼｯｸM-PRO" w:hAnsi="HG丸ｺﾞｼｯｸM-PRO" w:cs="ＭＳ Ｐゴシック" w:hint="eastAsia"/>
          <w:spacing w:val="5"/>
          <w:sz w:val="22"/>
          <w:szCs w:val="22"/>
        </w:rPr>
        <w:t>し</w:t>
      </w:r>
      <w:r w:rsidRPr="0060115C">
        <w:rPr>
          <w:rFonts w:ascii="HG丸ｺﾞｼｯｸM-PRO" w:eastAsia="HG丸ｺﾞｼｯｸM-PRO" w:hAnsi="HG丸ｺﾞｼｯｸM-PRO" w:cs="ＭＳ Ｐゴシック" w:hint="eastAsia"/>
          <w:spacing w:val="-17"/>
          <w:sz w:val="22"/>
          <w:szCs w:val="22"/>
        </w:rPr>
        <w:t>、</w:t>
      </w:r>
      <w:r w:rsidRPr="0060115C">
        <w:rPr>
          <w:rFonts w:ascii="HG丸ｺﾞｼｯｸM-PRO" w:eastAsia="HG丸ｺﾞｼｯｸM-PRO" w:hAnsi="HG丸ｺﾞｼｯｸM-PRO" w:cs="ＭＳ Ｐゴシック" w:hint="eastAsia"/>
          <w:spacing w:val="7"/>
          <w:sz w:val="22"/>
          <w:szCs w:val="22"/>
        </w:rPr>
        <w:t>期</w:t>
      </w:r>
      <w:r w:rsidRPr="0060115C">
        <w:rPr>
          <w:rFonts w:ascii="HG丸ｺﾞｼｯｸM-PRO" w:eastAsia="HG丸ｺﾞｼｯｸM-PRO" w:hAnsi="HG丸ｺﾞｼｯｸM-PRO" w:cs="ＭＳ Ｐゴシック" w:hint="eastAsia"/>
          <w:spacing w:val="5"/>
          <w:sz w:val="22"/>
          <w:szCs w:val="22"/>
        </w:rPr>
        <w:t>間と</w:t>
      </w:r>
      <w:r w:rsidRPr="0060115C">
        <w:rPr>
          <w:rFonts w:ascii="HG丸ｺﾞｼｯｸM-PRO" w:eastAsia="HG丸ｺﾞｼｯｸM-PRO" w:hAnsi="HG丸ｺﾞｼｯｸM-PRO" w:cs="ＭＳ Ｐゴシック" w:hint="eastAsia"/>
          <w:spacing w:val="7"/>
          <w:sz w:val="22"/>
          <w:szCs w:val="22"/>
        </w:rPr>
        <w:t>区域</w:t>
      </w:r>
      <w:r w:rsidRPr="0060115C">
        <w:rPr>
          <w:rFonts w:ascii="HG丸ｺﾞｼｯｸM-PRO" w:eastAsia="HG丸ｺﾞｼｯｸM-PRO" w:hAnsi="HG丸ｺﾞｼｯｸM-PRO" w:cs="ＭＳ Ｐゴシック" w:hint="eastAsia"/>
          <w:spacing w:val="5"/>
          <w:sz w:val="22"/>
          <w:szCs w:val="22"/>
        </w:rPr>
        <w:t>を定</w:t>
      </w:r>
      <w:r w:rsidRPr="0060115C">
        <w:rPr>
          <w:rFonts w:ascii="HG丸ｺﾞｼｯｸM-PRO" w:eastAsia="HG丸ｺﾞｼｯｸM-PRO" w:hAnsi="HG丸ｺﾞｼｯｸM-PRO" w:cs="ＭＳ Ｐゴシック" w:hint="eastAsia"/>
          <w:spacing w:val="7"/>
          <w:sz w:val="22"/>
          <w:szCs w:val="22"/>
        </w:rPr>
        <w:t>め</w:t>
      </w:r>
      <w:r w:rsidRPr="0060115C">
        <w:rPr>
          <w:rFonts w:ascii="HG丸ｺﾞｼｯｸM-PRO" w:eastAsia="HG丸ｺﾞｼｯｸM-PRO" w:hAnsi="HG丸ｺﾞｼｯｸM-PRO" w:cs="ＭＳ Ｐゴシック" w:hint="eastAsia"/>
          <w:spacing w:val="5"/>
          <w:sz w:val="22"/>
          <w:szCs w:val="22"/>
        </w:rPr>
        <w:t>て</w:t>
      </w:r>
      <w:r w:rsidRPr="0060115C">
        <w:rPr>
          <w:rFonts w:ascii="HG丸ｺﾞｼｯｸM-PRO" w:eastAsia="HG丸ｺﾞｼｯｸM-PRO" w:hAnsi="HG丸ｺﾞｼｯｸM-PRO" w:cs="ＭＳ Ｐゴシック" w:hint="eastAsia"/>
          <w:spacing w:val="-17"/>
          <w:sz w:val="22"/>
          <w:szCs w:val="22"/>
        </w:rPr>
        <w:t>、</w:t>
      </w:r>
      <w:r w:rsidRPr="0060115C">
        <w:rPr>
          <w:rFonts w:ascii="HG丸ｺﾞｼｯｸM-PRO" w:eastAsia="HG丸ｺﾞｼｯｸM-PRO" w:hAnsi="HG丸ｺﾞｼｯｸM-PRO" w:cs="ＭＳ Ｐゴシック" w:hint="eastAsia"/>
          <w:spacing w:val="7"/>
          <w:sz w:val="22"/>
          <w:szCs w:val="22"/>
        </w:rPr>
        <w:t>生</w:t>
      </w:r>
      <w:r w:rsidRPr="0060115C">
        <w:rPr>
          <w:rFonts w:ascii="HG丸ｺﾞｼｯｸM-PRO" w:eastAsia="HG丸ｺﾞｼｯｸM-PRO" w:hAnsi="HG丸ｺﾞｼｯｸM-PRO" w:cs="ＭＳ Ｐゴシック" w:hint="eastAsia"/>
          <w:sz w:val="22"/>
          <w:szCs w:val="22"/>
        </w:rPr>
        <w:t>活</w:t>
      </w:r>
      <w:r w:rsidRPr="0060115C">
        <w:rPr>
          <w:rFonts w:ascii="HG丸ｺﾞｼｯｸM-PRO" w:eastAsia="HG丸ｺﾞｼｯｸM-PRO" w:hAnsi="HG丸ｺﾞｼｯｸM-PRO" w:cs="ＭＳ Ｐゴシック" w:hint="eastAsia"/>
          <w:spacing w:val="12"/>
          <w:sz w:val="22"/>
          <w:szCs w:val="22"/>
        </w:rPr>
        <w:t>の維持に必要</w:t>
      </w:r>
      <w:r w:rsidRPr="0060115C">
        <w:rPr>
          <w:rFonts w:ascii="HG丸ｺﾞｼｯｸM-PRO" w:eastAsia="HG丸ｺﾞｼｯｸM-PRO" w:hAnsi="HG丸ｺﾞｼｯｸM-PRO" w:cs="ＭＳ Ｐゴシック" w:hint="eastAsia"/>
          <w:spacing w:val="14"/>
          <w:sz w:val="22"/>
          <w:szCs w:val="22"/>
        </w:rPr>
        <w:t>な</w:t>
      </w:r>
      <w:r w:rsidRPr="0060115C">
        <w:rPr>
          <w:rFonts w:ascii="HG丸ｺﾞｼｯｸM-PRO" w:eastAsia="HG丸ｺﾞｼｯｸM-PRO" w:hAnsi="HG丸ｺﾞｼｯｸM-PRO" w:cs="ＭＳ Ｐゴシック" w:hint="eastAsia"/>
          <w:spacing w:val="12"/>
          <w:sz w:val="22"/>
          <w:szCs w:val="22"/>
        </w:rPr>
        <w:t>場合</w:t>
      </w:r>
      <w:r w:rsidRPr="0060115C">
        <w:rPr>
          <w:rFonts w:ascii="HG丸ｺﾞｼｯｸM-PRO" w:eastAsia="HG丸ｺﾞｼｯｸM-PRO" w:hAnsi="HG丸ｺﾞｼｯｸM-PRO" w:cs="ＭＳ Ｐゴシック" w:hint="eastAsia"/>
          <w:spacing w:val="14"/>
          <w:sz w:val="22"/>
          <w:szCs w:val="22"/>
        </w:rPr>
        <w:t>を</w:t>
      </w:r>
      <w:r w:rsidRPr="0060115C">
        <w:rPr>
          <w:rFonts w:ascii="HG丸ｺﾞｼｯｸM-PRO" w:eastAsia="HG丸ｺﾞｼｯｸM-PRO" w:hAnsi="HG丸ｺﾞｼｯｸM-PRO" w:cs="ＭＳ Ｐゴシック" w:hint="eastAsia"/>
          <w:spacing w:val="12"/>
          <w:sz w:val="22"/>
          <w:szCs w:val="22"/>
        </w:rPr>
        <w:t>除きみだりに</w:t>
      </w:r>
      <w:r w:rsidRPr="0060115C">
        <w:rPr>
          <w:rFonts w:ascii="HG丸ｺﾞｼｯｸM-PRO" w:eastAsia="HG丸ｺﾞｼｯｸM-PRO" w:hAnsi="HG丸ｺﾞｼｯｸM-PRO" w:cs="ＭＳ Ｐゴシック" w:hint="eastAsia"/>
          <w:spacing w:val="14"/>
          <w:sz w:val="22"/>
          <w:szCs w:val="22"/>
        </w:rPr>
        <w:t>外</w:t>
      </w:r>
      <w:r w:rsidRPr="0060115C">
        <w:rPr>
          <w:rFonts w:ascii="HG丸ｺﾞｼｯｸM-PRO" w:eastAsia="HG丸ｺﾞｼｯｸM-PRO" w:hAnsi="HG丸ｺﾞｼｯｸM-PRO" w:cs="ＭＳ Ｐゴシック" w:hint="eastAsia"/>
          <w:spacing w:val="12"/>
          <w:sz w:val="22"/>
          <w:szCs w:val="22"/>
        </w:rPr>
        <w:t>出し</w:t>
      </w:r>
      <w:r w:rsidRPr="0060115C">
        <w:rPr>
          <w:rFonts w:ascii="HG丸ｺﾞｼｯｸM-PRO" w:eastAsia="HG丸ｺﾞｼｯｸM-PRO" w:hAnsi="HG丸ｺﾞｼｯｸM-PRO" w:cs="ＭＳ Ｐゴシック" w:hint="eastAsia"/>
          <w:spacing w:val="14"/>
          <w:sz w:val="22"/>
          <w:szCs w:val="22"/>
        </w:rPr>
        <w:t>な</w:t>
      </w:r>
      <w:r w:rsidRPr="0060115C">
        <w:rPr>
          <w:rFonts w:ascii="HG丸ｺﾞｼｯｸM-PRO" w:eastAsia="HG丸ｺﾞｼｯｸM-PRO" w:hAnsi="HG丸ｺﾞｼｯｸM-PRO" w:cs="ＭＳ Ｐゴシック" w:hint="eastAsia"/>
          <w:spacing w:val="12"/>
          <w:sz w:val="22"/>
          <w:szCs w:val="22"/>
        </w:rPr>
        <w:t>いことや基本</w:t>
      </w:r>
      <w:r w:rsidRPr="0060115C">
        <w:rPr>
          <w:rFonts w:ascii="HG丸ｺﾞｼｯｸM-PRO" w:eastAsia="HG丸ｺﾞｼｯｸM-PRO" w:hAnsi="HG丸ｺﾞｼｯｸM-PRO" w:cs="ＭＳ Ｐゴシック" w:hint="eastAsia"/>
          <w:spacing w:val="14"/>
          <w:sz w:val="22"/>
          <w:szCs w:val="22"/>
        </w:rPr>
        <w:t>的</w:t>
      </w:r>
      <w:r w:rsidRPr="0060115C">
        <w:rPr>
          <w:rFonts w:ascii="HG丸ｺﾞｼｯｸM-PRO" w:eastAsia="HG丸ｺﾞｼｯｸM-PRO" w:hAnsi="HG丸ｺﾞｼｯｸM-PRO" w:cs="ＭＳ Ｐゴシック" w:hint="eastAsia"/>
          <w:spacing w:val="12"/>
          <w:sz w:val="22"/>
          <w:szCs w:val="22"/>
        </w:rPr>
        <w:t>な感</w:t>
      </w:r>
      <w:r w:rsidRPr="0060115C">
        <w:rPr>
          <w:rFonts w:ascii="HG丸ｺﾞｼｯｸM-PRO" w:eastAsia="HG丸ｺﾞｼｯｸM-PRO" w:hAnsi="HG丸ｺﾞｼｯｸM-PRO" w:cs="ＭＳ Ｐゴシック" w:hint="eastAsia"/>
          <w:spacing w:val="14"/>
          <w:sz w:val="22"/>
          <w:szCs w:val="22"/>
        </w:rPr>
        <w:t>染</w:t>
      </w:r>
      <w:r w:rsidRPr="0060115C">
        <w:rPr>
          <w:rFonts w:ascii="HG丸ｺﾞｼｯｸM-PRO" w:eastAsia="HG丸ｺﾞｼｯｸM-PRO" w:hAnsi="HG丸ｺﾞｼｯｸM-PRO" w:cs="ＭＳ Ｐゴシック" w:hint="eastAsia"/>
          <w:spacing w:val="12"/>
          <w:sz w:val="22"/>
          <w:szCs w:val="22"/>
        </w:rPr>
        <w:t>対策の徹</w:t>
      </w:r>
      <w:r w:rsidRPr="0060115C">
        <w:rPr>
          <w:rFonts w:ascii="HG丸ｺﾞｼｯｸM-PRO" w:eastAsia="HG丸ｺﾞｼｯｸM-PRO" w:hAnsi="HG丸ｺﾞｼｯｸM-PRO" w:cs="ＭＳ Ｐゴシック" w:hint="eastAsia"/>
          <w:spacing w:val="5"/>
          <w:sz w:val="22"/>
          <w:szCs w:val="22"/>
        </w:rPr>
        <w:t>底を</w:t>
      </w:r>
      <w:r w:rsidRPr="0060115C">
        <w:rPr>
          <w:rFonts w:ascii="HG丸ｺﾞｼｯｸM-PRO" w:eastAsia="HG丸ｺﾞｼｯｸM-PRO" w:hAnsi="HG丸ｺﾞｼｯｸM-PRO" w:cs="ＭＳ Ｐゴシック" w:hint="eastAsia"/>
          <w:spacing w:val="7"/>
          <w:sz w:val="22"/>
          <w:szCs w:val="22"/>
        </w:rPr>
        <w:t>要</w:t>
      </w:r>
      <w:r w:rsidRPr="0060115C">
        <w:rPr>
          <w:rFonts w:ascii="HG丸ｺﾞｼｯｸM-PRO" w:eastAsia="HG丸ｺﾞｼｯｸM-PRO" w:hAnsi="HG丸ｺﾞｼｯｸM-PRO" w:cs="ＭＳ Ｐゴシック" w:hint="eastAsia"/>
          <w:spacing w:val="5"/>
          <w:sz w:val="22"/>
          <w:szCs w:val="22"/>
        </w:rPr>
        <w:t>請</w:t>
      </w:r>
      <w:r w:rsidRPr="0060115C">
        <w:rPr>
          <w:rFonts w:ascii="HG丸ｺﾞｼｯｸM-PRO" w:eastAsia="HG丸ｺﾞｼｯｸM-PRO" w:hAnsi="HG丸ｺﾞｼｯｸM-PRO" w:cs="ＭＳ Ｐゴシック" w:hint="eastAsia"/>
          <w:spacing w:val="7"/>
          <w:sz w:val="22"/>
          <w:szCs w:val="22"/>
        </w:rPr>
        <w:t>す</w:t>
      </w:r>
      <w:r w:rsidRPr="0060115C">
        <w:rPr>
          <w:rFonts w:ascii="HG丸ｺﾞｼｯｸM-PRO" w:eastAsia="HG丸ｺﾞｼｯｸM-PRO" w:hAnsi="HG丸ｺﾞｼｯｸM-PRO" w:cs="ＭＳ Ｐゴシック" w:hint="eastAsia"/>
          <w:spacing w:val="5"/>
          <w:sz w:val="22"/>
          <w:szCs w:val="22"/>
        </w:rPr>
        <w:t>る。</w:t>
      </w:r>
      <w:r w:rsidRPr="0060115C">
        <w:rPr>
          <w:rFonts w:ascii="HG丸ｺﾞｼｯｸM-PRO" w:eastAsia="HG丸ｺﾞｼｯｸM-PRO" w:hAnsi="HG丸ｺﾞｼｯｸM-PRO" w:cs="ＭＳ 明朝" w:hint="eastAsia"/>
          <w:sz w:val="22"/>
          <w:szCs w:val="22"/>
        </w:rPr>
        <w:t>対象となる区域については、人の移動の実態等を踏まえ、まん延防止に効果があると考えられる区域（市町単位、県内のブロック単位）とする。</w:t>
      </w:r>
    </w:p>
    <w:p w:rsidR="0060115C" w:rsidRPr="0060115C" w:rsidRDefault="0060115C" w:rsidP="007E7F22">
      <w:pPr>
        <w:spacing w:before="15"/>
        <w:ind w:leftChars="159" w:left="566" w:hangingChars="100" w:hanging="232"/>
        <w:rPr>
          <w:rFonts w:ascii="HG丸ｺﾞｼｯｸM-PRO" w:eastAsia="HG丸ｺﾞｼｯｸM-PRO" w:hAnsi="HG丸ｺﾞｼｯｸM-PRO" w:cs="ＭＳ Ｐゴシック"/>
          <w:spacing w:val="5"/>
          <w:sz w:val="22"/>
          <w:szCs w:val="22"/>
        </w:rPr>
      </w:pPr>
      <w:r w:rsidRPr="0060115C">
        <w:rPr>
          <w:rFonts w:ascii="HG丸ｺﾞｼｯｸM-PRO" w:eastAsia="HG丸ｺﾞｼｯｸM-PRO" w:hAnsi="HG丸ｺﾞｼｯｸM-PRO" w:cs="ＭＳ Ｐゴシック" w:hint="eastAsia"/>
          <w:spacing w:val="6"/>
          <w:sz w:val="22"/>
          <w:szCs w:val="22"/>
        </w:rPr>
        <w:t>・県は</w:t>
      </w:r>
      <w:r w:rsidRPr="0060115C">
        <w:rPr>
          <w:rFonts w:ascii="HG丸ｺﾞｼｯｸM-PRO" w:eastAsia="HG丸ｺﾞｼｯｸM-PRO" w:hAnsi="HG丸ｺﾞｼｯｸM-PRO" w:cs="ＭＳ Ｐゴシック" w:hint="eastAsia"/>
          <w:spacing w:val="8"/>
          <w:sz w:val="22"/>
          <w:szCs w:val="22"/>
        </w:rPr>
        <w:t>、</w:t>
      </w:r>
      <w:r w:rsidRPr="0060115C">
        <w:rPr>
          <w:rFonts w:ascii="HG丸ｺﾞｼｯｸM-PRO" w:eastAsia="HG丸ｺﾞｼｯｸM-PRO" w:hAnsi="HG丸ｺﾞｼｯｸM-PRO" w:cs="ＭＳ Ｐゴシック" w:hint="eastAsia"/>
          <w:spacing w:val="6"/>
          <w:sz w:val="22"/>
          <w:szCs w:val="22"/>
        </w:rPr>
        <w:t>特措法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Ｐゴシック" w:hint="eastAsia"/>
          <w:spacing w:val="5"/>
          <w:sz w:val="22"/>
          <w:szCs w:val="22"/>
        </w:rPr>
        <w:t>条第</w:t>
      </w:r>
      <w:r w:rsidRPr="0060115C">
        <w:rPr>
          <w:rFonts w:ascii="HG丸ｺﾞｼｯｸM-PRO" w:eastAsia="HG丸ｺﾞｼｯｸM-PRO" w:hAnsi="HG丸ｺﾞｼｯｸM-PRO" w:cs="ＭＳ Ｐゴシック" w:hint="eastAsia"/>
          <w:spacing w:val="7"/>
          <w:sz w:val="22"/>
          <w:szCs w:val="22"/>
        </w:rPr>
        <w:t>２</w:t>
      </w:r>
      <w:r w:rsidRPr="0060115C">
        <w:rPr>
          <w:rFonts w:ascii="HG丸ｺﾞｼｯｸM-PRO" w:eastAsia="HG丸ｺﾞｼｯｸM-PRO" w:hAnsi="HG丸ｺﾞｼｯｸM-PRO" w:cs="ＭＳ Ｐゴシック" w:hint="eastAsia"/>
          <w:spacing w:val="5"/>
          <w:sz w:val="22"/>
          <w:szCs w:val="22"/>
        </w:rPr>
        <w:t>項</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基づ</w:t>
      </w:r>
      <w:r w:rsidRPr="0060115C">
        <w:rPr>
          <w:rFonts w:ascii="HG丸ｺﾞｼｯｸM-PRO" w:eastAsia="HG丸ｺﾞｼｯｸM-PRO" w:hAnsi="HG丸ｺﾞｼｯｸM-PRO" w:cs="ＭＳ Ｐゴシック" w:hint="eastAsia"/>
          <w:spacing w:val="7"/>
          <w:sz w:val="22"/>
          <w:szCs w:val="22"/>
        </w:rPr>
        <w:t>き</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7"/>
          <w:sz w:val="22"/>
          <w:szCs w:val="22"/>
        </w:rPr>
        <w:t>学</w:t>
      </w:r>
      <w:r w:rsidRPr="0060115C">
        <w:rPr>
          <w:rFonts w:ascii="HG丸ｺﾞｼｯｸM-PRO" w:eastAsia="HG丸ｺﾞｼｯｸM-PRO" w:hAnsi="HG丸ｺﾞｼｯｸM-PRO" w:cs="ＭＳ Ｐゴシック" w:hint="eastAsia"/>
          <w:spacing w:val="5"/>
          <w:sz w:val="22"/>
          <w:szCs w:val="22"/>
        </w:rPr>
        <w:t>校、</w:t>
      </w:r>
      <w:r w:rsidRPr="0060115C">
        <w:rPr>
          <w:rFonts w:ascii="HG丸ｺﾞｼｯｸM-PRO" w:eastAsia="HG丸ｺﾞｼｯｸM-PRO" w:hAnsi="HG丸ｺﾞｼｯｸM-PRO" w:cs="ＭＳ Ｐゴシック" w:hint="eastAsia"/>
          <w:spacing w:val="7"/>
          <w:sz w:val="22"/>
          <w:szCs w:val="22"/>
        </w:rPr>
        <w:t>保</w:t>
      </w:r>
      <w:r w:rsidRPr="0060115C">
        <w:rPr>
          <w:rFonts w:ascii="HG丸ｺﾞｼｯｸM-PRO" w:eastAsia="HG丸ｺﾞｼｯｸM-PRO" w:hAnsi="HG丸ｺﾞｼｯｸM-PRO" w:cs="ＭＳ Ｐゴシック" w:hint="eastAsia"/>
          <w:spacing w:val="5"/>
          <w:sz w:val="22"/>
          <w:szCs w:val="22"/>
        </w:rPr>
        <w:t>育</w:t>
      </w:r>
      <w:r w:rsidRPr="0060115C">
        <w:rPr>
          <w:rFonts w:ascii="HG丸ｺﾞｼｯｸM-PRO" w:eastAsia="HG丸ｺﾞｼｯｸM-PRO" w:hAnsi="HG丸ｺﾞｼｯｸM-PRO" w:cs="ＭＳ Ｐゴシック" w:hint="eastAsia"/>
          <w:spacing w:val="7"/>
          <w:sz w:val="22"/>
          <w:szCs w:val="22"/>
        </w:rPr>
        <w:t>所</w:t>
      </w:r>
      <w:r w:rsidRPr="0060115C">
        <w:rPr>
          <w:rFonts w:ascii="HG丸ｺﾞｼｯｸM-PRO" w:eastAsia="HG丸ｺﾞｼｯｸM-PRO" w:hAnsi="HG丸ｺﾞｼｯｸM-PRO" w:cs="ＭＳ Ｐゴシック" w:hint="eastAsia"/>
          <w:spacing w:val="5"/>
          <w:sz w:val="22"/>
          <w:szCs w:val="22"/>
        </w:rPr>
        <w:t>等に</w:t>
      </w:r>
      <w:r w:rsidRPr="0060115C">
        <w:rPr>
          <w:rFonts w:ascii="HG丸ｺﾞｼｯｸM-PRO" w:eastAsia="HG丸ｺﾞｼｯｸM-PRO" w:hAnsi="HG丸ｺﾞｼｯｸM-PRO" w:cs="ＭＳ Ｐゴシック" w:hint="eastAsia"/>
          <w:spacing w:val="7"/>
          <w:sz w:val="22"/>
          <w:szCs w:val="22"/>
        </w:rPr>
        <w:t>対</w:t>
      </w:r>
      <w:r w:rsidRPr="0060115C">
        <w:rPr>
          <w:rFonts w:ascii="HG丸ｺﾞｼｯｸM-PRO" w:eastAsia="HG丸ｺﾞｼｯｸM-PRO" w:hAnsi="HG丸ｺﾞｼｯｸM-PRO" w:cs="ＭＳ Ｐゴシック" w:hint="eastAsia"/>
          <w:spacing w:val="5"/>
          <w:sz w:val="22"/>
          <w:szCs w:val="22"/>
        </w:rPr>
        <w:t>し</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期間</w:t>
      </w:r>
      <w:r w:rsidRPr="0060115C">
        <w:rPr>
          <w:rFonts w:ascii="HG丸ｺﾞｼｯｸM-PRO" w:eastAsia="HG丸ｺﾞｼｯｸM-PRO" w:hAnsi="HG丸ｺﾞｼｯｸM-PRO" w:cs="ＭＳ Ｐゴシック" w:hint="eastAsia"/>
          <w:spacing w:val="7"/>
          <w:sz w:val="22"/>
          <w:szCs w:val="22"/>
        </w:rPr>
        <w:t>を</w:t>
      </w:r>
      <w:r w:rsidRPr="0060115C">
        <w:rPr>
          <w:rFonts w:ascii="HG丸ｺﾞｼｯｸM-PRO" w:eastAsia="HG丸ｺﾞｼｯｸM-PRO" w:hAnsi="HG丸ｺﾞｼｯｸM-PRO" w:cs="ＭＳ Ｐゴシック" w:hint="eastAsia"/>
          <w:spacing w:val="5"/>
          <w:sz w:val="22"/>
          <w:szCs w:val="22"/>
        </w:rPr>
        <w:t>定</w:t>
      </w:r>
      <w:r w:rsidRPr="0060115C">
        <w:rPr>
          <w:rFonts w:ascii="HG丸ｺﾞｼｯｸM-PRO" w:eastAsia="HG丸ｺﾞｼｯｸM-PRO" w:hAnsi="HG丸ｺﾞｼｯｸM-PRO" w:cs="ＭＳ Ｐゴシック" w:hint="eastAsia"/>
          <w:spacing w:val="7"/>
          <w:sz w:val="22"/>
          <w:szCs w:val="22"/>
        </w:rPr>
        <w:t>め</w:t>
      </w:r>
      <w:r w:rsidRPr="0060115C">
        <w:rPr>
          <w:rFonts w:ascii="HG丸ｺﾞｼｯｸM-PRO" w:eastAsia="HG丸ｺﾞｼｯｸM-PRO" w:hAnsi="HG丸ｺﾞｼｯｸM-PRO" w:cs="ＭＳ Ｐゴシック" w:hint="eastAsia"/>
          <w:spacing w:val="5"/>
          <w:sz w:val="22"/>
          <w:szCs w:val="22"/>
        </w:rPr>
        <w:t>て、施設</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使</w:t>
      </w:r>
      <w:r w:rsidRPr="0060115C">
        <w:rPr>
          <w:rFonts w:ascii="HG丸ｺﾞｼｯｸM-PRO" w:eastAsia="HG丸ｺﾞｼｯｸM-PRO" w:hAnsi="HG丸ｺﾞｼｯｸM-PRO" w:cs="ＭＳ Ｐゴシック" w:hint="eastAsia"/>
          <w:spacing w:val="7"/>
          <w:sz w:val="22"/>
          <w:szCs w:val="22"/>
        </w:rPr>
        <w:t>用</w:t>
      </w:r>
      <w:r w:rsidRPr="0060115C">
        <w:rPr>
          <w:rFonts w:ascii="HG丸ｺﾞｼｯｸM-PRO" w:eastAsia="HG丸ｺﾞｼｯｸM-PRO" w:hAnsi="HG丸ｺﾞｼｯｸM-PRO" w:cs="ＭＳ Ｐゴシック" w:hint="eastAsia"/>
          <w:spacing w:val="5"/>
          <w:sz w:val="22"/>
          <w:szCs w:val="22"/>
        </w:rPr>
        <w:t>制限</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臨</w:t>
      </w:r>
      <w:r w:rsidRPr="0060115C">
        <w:rPr>
          <w:rFonts w:ascii="HG丸ｺﾞｼｯｸM-PRO" w:eastAsia="HG丸ｺﾞｼｯｸM-PRO" w:hAnsi="HG丸ｺﾞｼｯｸM-PRO" w:cs="ＭＳ Ｐゴシック" w:hint="eastAsia"/>
          <w:spacing w:val="7"/>
          <w:sz w:val="22"/>
          <w:szCs w:val="22"/>
        </w:rPr>
        <w:t>時</w:t>
      </w:r>
      <w:r w:rsidRPr="0060115C">
        <w:rPr>
          <w:rFonts w:ascii="HG丸ｺﾞｼｯｸM-PRO" w:eastAsia="HG丸ｺﾞｼｯｸM-PRO" w:hAnsi="HG丸ｺﾞｼｯｸM-PRO" w:cs="ＭＳ Ｐゴシック" w:hint="eastAsia"/>
          <w:spacing w:val="5"/>
          <w:sz w:val="22"/>
          <w:szCs w:val="22"/>
        </w:rPr>
        <w:t>休業</w:t>
      </w:r>
      <w:r w:rsidRPr="0060115C">
        <w:rPr>
          <w:rFonts w:ascii="HG丸ｺﾞｼｯｸM-PRO" w:eastAsia="HG丸ｺﾞｼｯｸM-PRO" w:hAnsi="HG丸ｺﾞｼｯｸM-PRO" w:cs="ＭＳ Ｐゴシック" w:hint="eastAsia"/>
          <w:spacing w:val="7"/>
          <w:sz w:val="22"/>
          <w:szCs w:val="22"/>
        </w:rPr>
        <w:t>や</w:t>
      </w:r>
      <w:r w:rsidRPr="0060115C">
        <w:rPr>
          <w:rFonts w:ascii="HG丸ｺﾞｼｯｸM-PRO" w:eastAsia="HG丸ｺﾞｼｯｸM-PRO" w:hAnsi="HG丸ｺﾞｼｯｸM-PRO" w:cs="ＭＳ Ｐゴシック" w:hint="eastAsia"/>
          <w:spacing w:val="5"/>
          <w:sz w:val="22"/>
          <w:szCs w:val="22"/>
        </w:rPr>
        <w:t>入</w:t>
      </w:r>
      <w:r w:rsidRPr="0060115C">
        <w:rPr>
          <w:rFonts w:ascii="HG丸ｺﾞｼｯｸM-PRO" w:eastAsia="HG丸ｺﾞｼｯｸM-PRO" w:hAnsi="HG丸ｺﾞｼｯｸM-PRO" w:cs="ＭＳ Ｐゴシック" w:hint="eastAsia"/>
          <w:spacing w:val="7"/>
          <w:sz w:val="22"/>
          <w:szCs w:val="22"/>
        </w:rPr>
        <w:t>学</w:t>
      </w:r>
      <w:r w:rsidRPr="0060115C">
        <w:rPr>
          <w:rFonts w:ascii="HG丸ｺﾞｼｯｸM-PRO" w:eastAsia="HG丸ｺﾞｼｯｸM-PRO" w:hAnsi="HG丸ｺﾞｼｯｸM-PRO" w:cs="ＭＳ Ｐゴシック" w:hint="eastAsia"/>
          <w:spacing w:val="5"/>
          <w:sz w:val="22"/>
          <w:szCs w:val="22"/>
        </w:rPr>
        <w:t>試験</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延</w:t>
      </w:r>
      <w:r w:rsidRPr="0060115C">
        <w:rPr>
          <w:rFonts w:ascii="HG丸ｺﾞｼｯｸM-PRO" w:eastAsia="HG丸ｺﾞｼｯｸM-PRO" w:hAnsi="HG丸ｺﾞｼｯｸM-PRO" w:cs="ＭＳ Ｐゴシック" w:hint="eastAsia"/>
          <w:spacing w:val="7"/>
          <w:sz w:val="22"/>
          <w:szCs w:val="22"/>
        </w:rPr>
        <w:t>期</w:t>
      </w:r>
      <w:r w:rsidRPr="0060115C">
        <w:rPr>
          <w:rFonts w:ascii="HG丸ｺﾞｼｯｸM-PRO" w:eastAsia="HG丸ｺﾞｼｯｸM-PRO" w:hAnsi="HG丸ｺﾞｼｯｸM-PRO" w:cs="ＭＳ Ｐゴシック" w:hint="eastAsia"/>
          <w:spacing w:val="5"/>
          <w:sz w:val="22"/>
          <w:szCs w:val="22"/>
        </w:rPr>
        <w:t>等）</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要請</w:t>
      </w:r>
      <w:r w:rsidRPr="0060115C">
        <w:rPr>
          <w:rFonts w:ascii="HG丸ｺﾞｼｯｸM-PRO" w:eastAsia="HG丸ｺﾞｼｯｸM-PRO" w:hAnsi="HG丸ｺﾞｼｯｸM-PRO" w:cs="ＭＳ Ｐゴシック" w:hint="eastAsia"/>
          <w:spacing w:val="7"/>
          <w:sz w:val="22"/>
          <w:szCs w:val="22"/>
        </w:rPr>
        <w:t>を</w:t>
      </w:r>
      <w:r w:rsidRPr="0060115C">
        <w:rPr>
          <w:rFonts w:ascii="HG丸ｺﾞｼｯｸM-PRO" w:eastAsia="HG丸ｺﾞｼｯｸM-PRO" w:hAnsi="HG丸ｺﾞｼｯｸM-PRO" w:cs="ＭＳ Ｐゴシック" w:hint="eastAsia"/>
          <w:spacing w:val="5"/>
          <w:sz w:val="22"/>
          <w:szCs w:val="22"/>
        </w:rPr>
        <w:t>行</w:t>
      </w:r>
      <w:r w:rsidRPr="0060115C">
        <w:rPr>
          <w:rFonts w:ascii="HG丸ｺﾞｼｯｸM-PRO" w:eastAsia="HG丸ｺﾞｼｯｸM-PRO" w:hAnsi="HG丸ｺﾞｼｯｸM-PRO" w:cs="ＭＳ Ｐゴシック" w:hint="eastAsia"/>
          <w:spacing w:val="7"/>
          <w:sz w:val="22"/>
          <w:szCs w:val="22"/>
        </w:rPr>
        <w:t>う</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7"/>
          <w:sz w:val="22"/>
          <w:szCs w:val="22"/>
        </w:rPr>
        <w:t>要</w:t>
      </w:r>
      <w:r w:rsidRPr="0060115C">
        <w:rPr>
          <w:rFonts w:ascii="HG丸ｺﾞｼｯｸM-PRO" w:eastAsia="HG丸ｺﾞｼｯｸM-PRO" w:hAnsi="HG丸ｺﾞｼｯｸM-PRO" w:cs="ＭＳ Ｐゴシック" w:hint="eastAsia"/>
          <w:spacing w:val="5"/>
          <w:sz w:val="22"/>
          <w:szCs w:val="22"/>
        </w:rPr>
        <w:t>請に</w:t>
      </w:r>
      <w:r w:rsidRPr="0060115C">
        <w:rPr>
          <w:rFonts w:ascii="HG丸ｺﾞｼｯｸM-PRO" w:eastAsia="HG丸ｺﾞｼｯｸM-PRO" w:hAnsi="HG丸ｺﾞｼｯｸM-PRO" w:cs="ＭＳ Ｐゴシック" w:hint="eastAsia"/>
          <w:spacing w:val="7"/>
          <w:sz w:val="22"/>
          <w:szCs w:val="22"/>
        </w:rPr>
        <w:t>応</w:t>
      </w:r>
      <w:r w:rsidRPr="0060115C">
        <w:rPr>
          <w:rFonts w:ascii="HG丸ｺﾞｼｯｸM-PRO" w:eastAsia="HG丸ｺﾞｼｯｸM-PRO" w:hAnsi="HG丸ｺﾞｼｯｸM-PRO" w:cs="ＭＳ Ｐゴシック" w:hint="eastAsia"/>
          <w:spacing w:val="5"/>
          <w:sz w:val="22"/>
          <w:szCs w:val="22"/>
        </w:rPr>
        <w:t>じ</w:t>
      </w:r>
      <w:r w:rsidRPr="0060115C">
        <w:rPr>
          <w:rFonts w:ascii="HG丸ｺﾞｼｯｸM-PRO" w:eastAsia="HG丸ｺﾞｼｯｸM-PRO" w:hAnsi="HG丸ｺﾞｼｯｸM-PRO" w:cs="ＭＳ Ｐゴシック" w:hint="eastAsia"/>
          <w:spacing w:val="7"/>
          <w:sz w:val="22"/>
          <w:szCs w:val="22"/>
        </w:rPr>
        <w:t>な</w:t>
      </w:r>
      <w:r w:rsidRPr="0060115C">
        <w:rPr>
          <w:rFonts w:ascii="HG丸ｺﾞｼｯｸM-PRO" w:eastAsia="HG丸ｺﾞｼｯｸM-PRO" w:hAnsi="HG丸ｺﾞｼｯｸM-PRO" w:cs="ＭＳ Ｐゴシック" w:hint="eastAsia"/>
          <w:sz w:val="22"/>
          <w:szCs w:val="22"/>
        </w:rPr>
        <w:t>い</w:t>
      </w:r>
      <w:r w:rsidRPr="0060115C">
        <w:rPr>
          <w:rFonts w:ascii="HG丸ｺﾞｼｯｸM-PRO" w:eastAsia="HG丸ｺﾞｼｯｸM-PRO" w:hAnsi="HG丸ｺﾞｼｯｸM-PRO" w:cs="ＭＳ Ｐゴシック" w:hint="eastAsia"/>
          <w:spacing w:val="5"/>
          <w:sz w:val="22"/>
          <w:szCs w:val="22"/>
        </w:rPr>
        <w:t>学校</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保</w:t>
      </w:r>
      <w:r w:rsidRPr="0060115C">
        <w:rPr>
          <w:rFonts w:ascii="HG丸ｺﾞｼｯｸM-PRO" w:eastAsia="HG丸ｺﾞｼｯｸM-PRO" w:hAnsi="HG丸ｺﾞｼｯｸM-PRO" w:cs="ＭＳ Ｐゴシック" w:hint="eastAsia"/>
          <w:spacing w:val="7"/>
          <w:sz w:val="22"/>
          <w:szCs w:val="22"/>
        </w:rPr>
        <w:t>育</w:t>
      </w:r>
      <w:r w:rsidRPr="0060115C">
        <w:rPr>
          <w:rFonts w:ascii="HG丸ｺﾞｼｯｸM-PRO" w:eastAsia="HG丸ｺﾞｼｯｸM-PRO" w:hAnsi="HG丸ｺﾞｼｯｸM-PRO" w:cs="ＭＳ Ｐゴシック" w:hint="eastAsia"/>
          <w:spacing w:val="5"/>
          <w:sz w:val="22"/>
          <w:szCs w:val="22"/>
        </w:rPr>
        <w:t>所等</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対</w:t>
      </w:r>
      <w:r w:rsidRPr="0060115C">
        <w:rPr>
          <w:rFonts w:ascii="HG丸ｺﾞｼｯｸM-PRO" w:eastAsia="HG丸ｺﾞｼｯｸM-PRO" w:hAnsi="HG丸ｺﾞｼｯｸM-PRO" w:cs="ＭＳ Ｐゴシック" w:hint="eastAsia"/>
          <w:spacing w:val="7"/>
          <w:sz w:val="22"/>
          <w:szCs w:val="22"/>
        </w:rPr>
        <w:t>し</w:t>
      </w:r>
      <w:r w:rsidRPr="0060115C">
        <w:rPr>
          <w:rFonts w:ascii="HG丸ｺﾞｼｯｸM-PRO" w:eastAsia="HG丸ｺﾞｼｯｸM-PRO" w:hAnsi="HG丸ｺﾞｼｯｸM-PRO" w:cs="ＭＳ Ｐゴシック" w:hint="eastAsia"/>
          <w:spacing w:val="5"/>
          <w:sz w:val="22"/>
          <w:szCs w:val="22"/>
        </w:rPr>
        <w:t>、新</w:t>
      </w:r>
      <w:r w:rsidRPr="0060115C">
        <w:rPr>
          <w:rFonts w:ascii="HG丸ｺﾞｼｯｸM-PRO" w:eastAsia="HG丸ｺﾞｼｯｸM-PRO" w:hAnsi="HG丸ｺﾞｼｯｸM-PRO" w:cs="ＭＳ Ｐゴシック" w:hint="eastAsia"/>
          <w:spacing w:val="7"/>
          <w:sz w:val="22"/>
          <w:szCs w:val="22"/>
        </w:rPr>
        <w:t>型</w:t>
      </w:r>
      <w:r w:rsidRPr="0060115C">
        <w:rPr>
          <w:rFonts w:ascii="HG丸ｺﾞｼｯｸM-PRO" w:eastAsia="HG丸ｺﾞｼｯｸM-PRO" w:hAnsi="HG丸ｺﾞｼｯｸM-PRO" w:cs="ＭＳ Ｐゴシック" w:hint="eastAsia"/>
          <w:spacing w:val="5"/>
          <w:sz w:val="22"/>
          <w:szCs w:val="22"/>
        </w:rPr>
        <w:t>イ</w:t>
      </w:r>
      <w:r w:rsidRPr="0060115C">
        <w:rPr>
          <w:rFonts w:ascii="HG丸ｺﾞｼｯｸM-PRO" w:eastAsia="HG丸ｺﾞｼｯｸM-PRO" w:hAnsi="HG丸ｺﾞｼｯｸM-PRO" w:cs="ＭＳ Ｐゴシック" w:hint="eastAsia"/>
          <w:spacing w:val="7"/>
          <w:sz w:val="22"/>
          <w:szCs w:val="22"/>
        </w:rPr>
        <w:t>ン</w:t>
      </w:r>
      <w:r w:rsidRPr="0060115C">
        <w:rPr>
          <w:rFonts w:ascii="HG丸ｺﾞｼｯｸM-PRO" w:eastAsia="HG丸ｺﾞｼｯｸM-PRO" w:hAnsi="HG丸ｺﾞｼｯｸM-PRO" w:cs="ＭＳ Ｐゴシック" w:hint="eastAsia"/>
          <w:spacing w:val="5"/>
          <w:sz w:val="22"/>
          <w:szCs w:val="22"/>
        </w:rPr>
        <w:t>フル</w:t>
      </w:r>
      <w:r w:rsidRPr="0060115C">
        <w:rPr>
          <w:rFonts w:ascii="HG丸ｺﾞｼｯｸM-PRO" w:eastAsia="HG丸ｺﾞｼｯｸM-PRO" w:hAnsi="HG丸ｺﾞｼｯｸM-PRO" w:cs="ＭＳ Ｐゴシック" w:hint="eastAsia"/>
          <w:spacing w:val="7"/>
          <w:sz w:val="22"/>
          <w:szCs w:val="22"/>
        </w:rPr>
        <w:t>エ</w:t>
      </w:r>
      <w:r w:rsidRPr="0060115C">
        <w:rPr>
          <w:rFonts w:ascii="HG丸ｺﾞｼｯｸM-PRO" w:eastAsia="HG丸ｺﾞｼｯｸM-PRO" w:hAnsi="HG丸ｺﾞｼｯｸM-PRO" w:cs="ＭＳ Ｐゴシック" w:hint="eastAsia"/>
          <w:spacing w:val="5"/>
          <w:sz w:val="22"/>
          <w:szCs w:val="22"/>
        </w:rPr>
        <w:t>ン</w:t>
      </w:r>
      <w:r w:rsidRPr="0060115C">
        <w:rPr>
          <w:rFonts w:ascii="HG丸ｺﾞｼｯｸM-PRO" w:eastAsia="HG丸ｺﾞｼｯｸM-PRO" w:hAnsi="HG丸ｺﾞｼｯｸM-PRO" w:cs="ＭＳ Ｐゴシック" w:hint="eastAsia"/>
          <w:spacing w:val="7"/>
          <w:sz w:val="22"/>
          <w:szCs w:val="22"/>
        </w:rPr>
        <w:t>ザ</w:t>
      </w:r>
      <w:r w:rsidRPr="0060115C">
        <w:rPr>
          <w:rFonts w:ascii="HG丸ｺﾞｼｯｸM-PRO" w:eastAsia="HG丸ｺﾞｼｯｸM-PRO" w:hAnsi="HG丸ｺﾞｼｯｸM-PRO" w:cs="ＭＳ Ｐゴシック" w:hint="eastAsia"/>
          <w:spacing w:val="5"/>
          <w:sz w:val="22"/>
          <w:szCs w:val="22"/>
        </w:rPr>
        <w:t>等の</w:t>
      </w:r>
      <w:r w:rsidRPr="0060115C">
        <w:rPr>
          <w:rFonts w:ascii="HG丸ｺﾞｼｯｸM-PRO" w:eastAsia="HG丸ｺﾞｼｯｸM-PRO" w:hAnsi="HG丸ｺﾞｼｯｸM-PRO" w:cs="ＭＳ Ｐゴシック" w:hint="eastAsia"/>
          <w:spacing w:val="7"/>
          <w:sz w:val="22"/>
          <w:szCs w:val="22"/>
        </w:rPr>
        <w:t>ま</w:t>
      </w:r>
      <w:r w:rsidRPr="0060115C">
        <w:rPr>
          <w:rFonts w:ascii="HG丸ｺﾞｼｯｸM-PRO" w:eastAsia="HG丸ｺﾞｼｯｸM-PRO" w:hAnsi="HG丸ｺﾞｼｯｸM-PRO" w:cs="ＭＳ Ｐゴシック" w:hint="eastAsia"/>
          <w:spacing w:val="5"/>
          <w:sz w:val="22"/>
          <w:szCs w:val="22"/>
        </w:rPr>
        <w:t>ん</w:t>
      </w:r>
      <w:r w:rsidRPr="0060115C">
        <w:rPr>
          <w:rFonts w:ascii="HG丸ｺﾞｼｯｸM-PRO" w:eastAsia="HG丸ｺﾞｼｯｸM-PRO" w:hAnsi="HG丸ｺﾞｼｯｸM-PRO" w:cs="ＭＳ Ｐゴシック" w:hint="eastAsia"/>
          <w:spacing w:val="7"/>
          <w:sz w:val="22"/>
          <w:szCs w:val="22"/>
        </w:rPr>
        <w:t>延</w:t>
      </w:r>
      <w:r w:rsidRPr="0060115C">
        <w:rPr>
          <w:rFonts w:ascii="HG丸ｺﾞｼｯｸM-PRO" w:eastAsia="HG丸ｺﾞｼｯｸM-PRO" w:hAnsi="HG丸ｺﾞｼｯｸM-PRO" w:cs="ＭＳ Ｐゴシック" w:hint="eastAsia"/>
          <w:spacing w:val="5"/>
          <w:sz w:val="22"/>
          <w:szCs w:val="22"/>
        </w:rPr>
        <w:t>を防</w:t>
      </w:r>
      <w:r w:rsidRPr="0060115C">
        <w:rPr>
          <w:rFonts w:ascii="HG丸ｺﾞｼｯｸM-PRO" w:eastAsia="HG丸ｺﾞｼｯｸM-PRO" w:hAnsi="HG丸ｺﾞｼｯｸM-PRO" w:cs="ＭＳ Ｐゴシック" w:hint="eastAsia"/>
          <w:spacing w:val="7"/>
          <w:sz w:val="22"/>
          <w:szCs w:val="22"/>
        </w:rPr>
        <w:t>止</w:t>
      </w:r>
      <w:r w:rsidRPr="0060115C">
        <w:rPr>
          <w:rFonts w:ascii="HG丸ｺﾞｼｯｸM-PRO" w:eastAsia="HG丸ｺﾞｼｯｸM-PRO" w:hAnsi="HG丸ｺﾞｼｯｸM-PRO" w:cs="ＭＳ Ｐゴシック" w:hint="eastAsia"/>
          <w:spacing w:val="5"/>
          <w:sz w:val="22"/>
          <w:szCs w:val="22"/>
        </w:rPr>
        <w:t>し</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県</w:t>
      </w:r>
      <w:r w:rsidRPr="0060115C">
        <w:rPr>
          <w:rFonts w:ascii="HG丸ｺﾞｼｯｸM-PRO" w:eastAsia="HG丸ｺﾞｼｯｸM-PRO" w:hAnsi="HG丸ｺﾞｼｯｸM-PRO" w:cs="ＭＳ Ｐゴシック" w:hint="eastAsia"/>
          <w:spacing w:val="3"/>
          <w:sz w:val="22"/>
          <w:szCs w:val="22"/>
        </w:rPr>
        <w:t>民</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生命及び健康</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保護</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県</w:t>
      </w:r>
      <w:r w:rsidRPr="0060115C">
        <w:rPr>
          <w:rFonts w:ascii="HG丸ｺﾞｼｯｸM-PRO" w:eastAsia="HG丸ｺﾞｼｯｸM-PRO" w:hAnsi="HG丸ｺﾞｼｯｸM-PRO" w:cs="ＭＳ Ｐゴシック" w:hint="eastAsia"/>
          <w:spacing w:val="7"/>
          <w:sz w:val="22"/>
          <w:szCs w:val="22"/>
        </w:rPr>
        <w:t>民</w:t>
      </w:r>
      <w:r w:rsidRPr="0060115C">
        <w:rPr>
          <w:rFonts w:ascii="HG丸ｺﾞｼｯｸM-PRO" w:eastAsia="HG丸ｺﾞｼｯｸM-PRO" w:hAnsi="HG丸ｺﾞｼｯｸM-PRO" w:cs="ＭＳ Ｐゴシック" w:hint="eastAsia"/>
          <w:spacing w:val="5"/>
          <w:sz w:val="22"/>
          <w:szCs w:val="22"/>
        </w:rPr>
        <w:t>生</w:t>
      </w:r>
      <w:r w:rsidRPr="0060115C">
        <w:rPr>
          <w:rFonts w:ascii="HG丸ｺﾞｼｯｸM-PRO" w:eastAsia="HG丸ｺﾞｼｯｸM-PRO" w:hAnsi="HG丸ｺﾞｼｯｸM-PRO" w:cs="ＭＳ Ｐゴシック" w:hint="eastAsia"/>
          <w:spacing w:val="7"/>
          <w:sz w:val="22"/>
          <w:szCs w:val="22"/>
        </w:rPr>
        <w:t>活</w:t>
      </w:r>
      <w:r w:rsidRPr="0060115C">
        <w:rPr>
          <w:rFonts w:ascii="HG丸ｺﾞｼｯｸM-PRO" w:eastAsia="HG丸ｺﾞｼｯｸM-PRO" w:hAnsi="HG丸ｺﾞｼｯｸM-PRO" w:cs="ＭＳ Ｐゴシック" w:hint="eastAsia"/>
          <w:spacing w:val="5"/>
          <w:sz w:val="22"/>
          <w:szCs w:val="22"/>
        </w:rPr>
        <w:t>及び県</w:t>
      </w:r>
      <w:r w:rsidRPr="0060115C">
        <w:rPr>
          <w:rFonts w:ascii="HG丸ｺﾞｼｯｸM-PRO" w:eastAsia="HG丸ｺﾞｼｯｸM-PRO" w:hAnsi="HG丸ｺﾞｼｯｸM-PRO" w:cs="ＭＳ Ｐゴシック" w:hint="eastAsia"/>
          <w:spacing w:val="7"/>
          <w:sz w:val="22"/>
          <w:szCs w:val="22"/>
        </w:rPr>
        <w:t>民</w:t>
      </w:r>
      <w:r w:rsidRPr="0060115C">
        <w:rPr>
          <w:rFonts w:ascii="HG丸ｺﾞｼｯｸM-PRO" w:eastAsia="HG丸ｺﾞｼｯｸM-PRO" w:hAnsi="HG丸ｺﾞｼｯｸM-PRO" w:cs="ＭＳ Ｐゴシック" w:hint="eastAsia"/>
          <w:spacing w:val="5"/>
          <w:sz w:val="22"/>
          <w:szCs w:val="22"/>
        </w:rPr>
        <w:t>経済</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混</w:t>
      </w:r>
      <w:r w:rsidRPr="0060115C">
        <w:rPr>
          <w:rFonts w:ascii="HG丸ｺﾞｼｯｸM-PRO" w:eastAsia="HG丸ｺﾞｼｯｸM-PRO" w:hAnsi="HG丸ｺﾞｼｯｸM-PRO" w:cs="ＭＳ Ｐゴシック" w:hint="eastAsia"/>
          <w:spacing w:val="7"/>
          <w:sz w:val="22"/>
          <w:szCs w:val="22"/>
        </w:rPr>
        <w:t>乱</w:t>
      </w:r>
      <w:r w:rsidRPr="0060115C">
        <w:rPr>
          <w:rFonts w:ascii="HG丸ｺﾞｼｯｸM-PRO" w:eastAsia="HG丸ｺﾞｼｯｸM-PRO" w:hAnsi="HG丸ｺﾞｼｯｸM-PRO" w:cs="ＭＳ Ｐゴシック" w:hint="eastAsia"/>
          <w:spacing w:val="5"/>
          <w:sz w:val="22"/>
          <w:szCs w:val="22"/>
        </w:rPr>
        <w:t>を</w:t>
      </w:r>
      <w:r w:rsidRPr="0060115C">
        <w:rPr>
          <w:rFonts w:ascii="HG丸ｺﾞｼｯｸM-PRO" w:eastAsia="HG丸ｺﾞｼｯｸM-PRO" w:hAnsi="HG丸ｺﾞｼｯｸM-PRO" w:cs="ＭＳ Ｐゴシック" w:hint="eastAsia"/>
          <w:spacing w:val="7"/>
          <w:sz w:val="22"/>
          <w:szCs w:val="22"/>
        </w:rPr>
        <w:t>回</w:t>
      </w:r>
      <w:r w:rsidRPr="0060115C">
        <w:rPr>
          <w:rFonts w:ascii="HG丸ｺﾞｼｯｸM-PRO" w:eastAsia="HG丸ｺﾞｼｯｸM-PRO" w:hAnsi="HG丸ｺﾞｼｯｸM-PRO" w:cs="ＭＳ Ｐゴシック" w:hint="eastAsia"/>
          <w:spacing w:val="5"/>
          <w:sz w:val="22"/>
          <w:szCs w:val="22"/>
        </w:rPr>
        <w:t>避す</w:t>
      </w:r>
      <w:r w:rsidRPr="0060115C">
        <w:rPr>
          <w:rFonts w:ascii="HG丸ｺﾞｼｯｸM-PRO" w:eastAsia="HG丸ｺﾞｼｯｸM-PRO" w:hAnsi="HG丸ｺﾞｼｯｸM-PRO" w:cs="ＭＳ Ｐゴシック" w:hint="eastAsia"/>
          <w:spacing w:val="7"/>
          <w:sz w:val="22"/>
          <w:szCs w:val="22"/>
        </w:rPr>
        <w:t>る</w:t>
      </w:r>
      <w:r w:rsidRPr="0060115C">
        <w:rPr>
          <w:rFonts w:ascii="HG丸ｺﾞｼｯｸM-PRO" w:eastAsia="HG丸ｺﾞｼｯｸM-PRO" w:hAnsi="HG丸ｺﾞｼｯｸM-PRO" w:cs="ＭＳ Ｐゴシック" w:hint="eastAsia"/>
          <w:spacing w:val="5"/>
          <w:sz w:val="22"/>
          <w:szCs w:val="22"/>
        </w:rPr>
        <w:t>た</w:t>
      </w:r>
      <w:r w:rsidRPr="0060115C">
        <w:rPr>
          <w:rFonts w:ascii="HG丸ｺﾞｼｯｸM-PRO" w:eastAsia="HG丸ｺﾞｼｯｸM-PRO" w:hAnsi="HG丸ｺﾞｼｯｸM-PRO" w:cs="ＭＳ Ｐゴシック" w:hint="eastAsia"/>
          <w:spacing w:val="7"/>
          <w:sz w:val="22"/>
          <w:szCs w:val="22"/>
        </w:rPr>
        <w:t>め</w:t>
      </w:r>
      <w:r w:rsidRPr="0060115C">
        <w:rPr>
          <w:rFonts w:ascii="HG丸ｺﾞｼｯｸM-PRO" w:eastAsia="HG丸ｺﾞｼｯｸM-PRO" w:hAnsi="HG丸ｺﾞｼｯｸM-PRO" w:cs="ＭＳ Ｐゴシック" w:hint="eastAsia"/>
          <w:spacing w:val="5"/>
          <w:sz w:val="22"/>
          <w:szCs w:val="22"/>
        </w:rPr>
        <w:t>特に</w:t>
      </w:r>
      <w:r w:rsidRPr="0060115C">
        <w:rPr>
          <w:rFonts w:ascii="HG丸ｺﾞｼｯｸM-PRO" w:eastAsia="HG丸ｺﾞｼｯｸM-PRO" w:hAnsi="HG丸ｺﾞｼｯｸM-PRO" w:cs="ＭＳ Ｐゴシック" w:hint="eastAsia"/>
          <w:spacing w:val="7"/>
          <w:sz w:val="22"/>
          <w:szCs w:val="22"/>
        </w:rPr>
        <w:t>必</w:t>
      </w:r>
      <w:r w:rsidRPr="0060115C">
        <w:rPr>
          <w:rFonts w:ascii="HG丸ｺﾞｼｯｸM-PRO" w:eastAsia="HG丸ｺﾞｼｯｸM-PRO" w:hAnsi="HG丸ｺﾞｼｯｸM-PRO" w:cs="ＭＳ Ｐゴシック" w:hint="eastAsia"/>
          <w:spacing w:val="5"/>
          <w:sz w:val="22"/>
          <w:szCs w:val="22"/>
        </w:rPr>
        <w:t>要</w:t>
      </w:r>
      <w:r w:rsidRPr="0060115C">
        <w:rPr>
          <w:rFonts w:ascii="HG丸ｺﾞｼｯｸM-PRO" w:eastAsia="HG丸ｺﾞｼｯｸM-PRO" w:hAnsi="HG丸ｺﾞｼｯｸM-PRO" w:cs="ＭＳ Ｐゴシック" w:hint="eastAsia"/>
          <w:spacing w:val="7"/>
          <w:sz w:val="22"/>
          <w:szCs w:val="22"/>
        </w:rPr>
        <w:t>が</w:t>
      </w:r>
      <w:r w:rsidRPr="0060115C">
        <w:rPr>
          <w:rFonts w:ascii="HG丸ｺﾞｼｯｸM-PRO" w:eastAsia="HG丸ｺﾞｼｯｸM-PRO" w:hAnsi="HG丸ｺﾞｼｯｸM-PRO" w:cs="ＭＳ Ｐゴシック" w:hint="eastAsia"/>
          <w:spacing w:val="5"/>
          <w:sz w:val="22"/>
          <w:szCs w:val="22"/>
        </w:rPr>
        <w:t>ある</w:t>
      </w:r>
      <w:r w:rsidRPr="0060115C">
        <w:rPr>
          <w:rFonts w:ascii="HG丸ｺﾞｼｯｸM-PRO" w:eastAsia="HG丸ｺﾞｼｯｸM-PRO" w:hAnsi="HG丸ｺﾞｼｯｸM-PRO" w:cs="ＭＳ Ｐゴシック" w:hint="eastAsia"/>
          <w:spacing w:val="7"/>
          <w:sz w:val="22"/>
          <w:szCs w:val="22"/>
        </w:rPr>
        <w:t>と</w:t>
      </w:r>
      <w:r w:rsidRPr="0060115C">
        <w:rPr>
          <w:rFonts w:ascii="HG丸ｺﾞｼｯｸM-PRO" w:eastAsia="HG丸ｺﾞｼｯｸM-PRO" w:hAnsi="HG丸ｺﾞｼｯｸM-PRO" w:cs="ＭＳ Ｐゴシック" w:hint="eastAsia"/>
          <w:spacing w:val="5"/>
          <w:sz w:val="22"/>
          <w:szCs w:val="22"/>
        </w:rPr>
        <w:t>認</w:t>
      </w:r>
      <w:r w:rsidRPr="0060115C">
        <w:rPr>
          <w:rFonts w:ascii="HG丸ｺﾞｼｯｸM-PRO" w:eastAsia="HG丸ｺﾞｼｯｸM-PRO" w:hAnsi="HG丸ｺﾞｼｯｸM-PRO" w:cs="ＭＳ Ｐゴシック" w:hint="eastAsia"/>
          <w:spacing w:val="7"/>
          <w:sz w:val="22"/>
          <w:szCs w:val="22"/>
        </w:rPr>
        <w:t>め</w:t>
      </w:r>
      <w:r w:rsidRPr="0060115C">
        <w:rPr>
          <w:rFonts w:ascii="HG丸ｺﾞｼｯｸM-PRO" w:eastAsia="HG丸ｺﾞｼｯｸM-PRO" w:hAnsi="HG丸ｺﾞｼｯｸM-PRO" w:cs="ＭＳ Ｐゴシック" w:hint="eastAsia"/>
          <w:sz w:val="22"/>
          <w:szCs w:val="22"/>
        </w:rPr>
        <w:t>る</w:t>
      </w:r>
      <w:r w:rsidRPr="0060115C">
        <w:rPr>
          <w:rFonts w:ascii="HG丸ｺﾞｼｯｸM-PRO" w:eastAsia="HG丸ｺﾞｼｯｸM-PRO" w:hAnsi="HG丸ｺﾞｼｯｸM-PRO" w:cs="ＭＳ Ｐゴシック" w:hint="eastAsia"/>
          <w:spacing w:val="6"/>
          <w:sz w:val="22"/>
          <w:szCs w:val="22"/>
        </w:rPr>
        <w:t>とき</w:t>
      </w:r>
      <w:r w:rsidRPr="0060115C">
        <w:rPr>
          <w:rFonts w:ascii="HG丸ｺﾞｼｯｸM-PRO" w:eastAsia="HG丸ｺﾞｼｯｸM-PRO" w:hAnsi="HG丸ｺﾞｼｯｸM-PRO" w:cs="ＭＳ Ｐゴシック" w:hint="eastAsia"/>
          <w:spacing w:val="8"/>
          <w:sz w:val="22"/>
          <w:szCs w:val="22"/>
        </w:rPr>
        <w:t>に</w:t>
      </w:r>
      <w:r w:rsidRPr="0060115C">
        <w:rPr>
          <w:rFonts w:ascii="HG丸ｺﾞｼｯｸM-PRO" w:eastAsia="HG丸ｺﾞｼｯｸM-PRO" w:hAnsi="HG丸ｺﾞｼｯｸM-PRO" w:cs="ＭＳ Ｐゴシック" w:hint="eastAsia"/>
          <w:spacing w:val="6"/>
          <w:sz w:val="22"/>
          <w:szCs w:val="22"/>
        </w:rPr>
        <w:t>限</w:t>
      </w:r>
      <w:r w:rsidRPr="0060115C">
        <w:rPr>
          <w:rFonts w:ascii="HG丸ｺﾞｼｯｸM-PRO" w:eastAsia="HG丸ｺﾞｼｯｸM-PRO" w:hAnsi="HG丸ｺﾞｼｯｸM-PRO" w:cs="ＭＳ Ｐゴシック" w:hint="eastAsia"/>
          <w:spacing w:val="8"/>
          <w:sz w:val="22"/>
          <w:szCs w:val="22"/>
        </w:rPr>
        <w:t>り</w:t>
      </w:r>
      <w:r w:rsidRPr="0060115C">
        <w:rPr>
          <w:rFonts w:ascii="HG丸ｺﾞｼｯｸM-PRO" w:eastAsia="HG丸ｺﾞｼｯｸM-PRO" w:hAnsi="HG丸ｺﾞｼｯｸM-PRO" w:cs="ＭＳ Ｐゴシック" w:hint="eastAsia"/>
          <w:spacing w:val="6"/>
          <w:sz w:val="22"/>
          <w:szCs w:val="22"/>
        </w:rPr>
        <w:t>、特</w:t>
      </w:r>
      <w:r w:rsidRPr="0060115C">
        <w:rPr>
          <w:rFonts w:ascii="HG丸ｺﾞｼｯｸM-PRO" w:eastAsia="HG丸ｺﾞｼｯｸM-PRO" w:hAnsi="HG丸ｺﾞｼｯｸM-PRO" w:cs="ＭＳ Ｐゴシック" w:hint="eastAsia"/>
          <w:spacing w:val="8"/>
          <w:sz w:val="22"/>
          <w:szCs w:val="22"/>
        </w:rPr>
        <w:t>措</w:t>
      </w:r>
      <w:r w:rsidRPr="0060115C">
        <w:rPr>
          <w:rFonts w:ascii="HG丸ｺﾞｼｯｸM-PRO" w:eastAsia="HG丸ｺﾞｼｯｸM-PRO" w:hAnsi="HG丸ｺﾞｼｯｸM-PRO" w:cs="ＭＳ Ｐゴシック" w:hint="eastAsia"/>
          <w:spacing w:val="6"/>
          <w:sz w:val="22"/>
          <w:szCs w:val="22"/>
        </w:rPr>
        <w:t>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Ｐゴシック" w:hint="eastAsia"/>
          <w:spacing w:val="5"/>
          <w:sz w:val="22"/>
          <w:szCs w:val="22"/>
        </w:rPr>
        <w:t>条</w:t>
      </w:r>
      <w:r w:rsidRPr="0060115C">
        <w:rPr>
          <w:rFonts w:ascii="HG丸ｺﾞｼｯｸM-PRO" w:eastAsia="HG丸ｺﾞｼｯｸM-PRO" w:hAnsi="HG丸ｺﾞｼｯｸM-PRO" w:cs="ＭＳ Ｐゴシック" w:hint="eastAsia"/>
          <w:spacing w:val="7"/>
          <w:sz w:val="22"/>
          <w:szCs w:val="22"/>
        </w:rPr>
        <w:t>第</w:t>
      </w:r>
      <w:r w:rsidRPr="0060115C">
        <w:rPr>
          <w:rFonts w:ascii="HG丸ｺﾞｼｯｸM-PRO" w:eastAsia="HG丸ｺﾞｼｯｸM-PRO" w:hAnsi="HG丸ｺﾞｼｯｸM-PRO" w:cs="ＭＳ Ｐゴシック" w:hint="eastAsia"/>
          <w:spacing w:val="5"/>
          <w:sz w:val="22"/>
          <w:szCs w:val="22"/>
        </w:rPr>
        <w:t>３</w:t>
      </w:r>
      <w:r w:rsidRPr="0060115C">
        <w:rPr>
          <w:rFonts w:ascii="HG丸ｺﾞｼｯｸM-PRO" w:eastAsia="HG丸ｺﾞｼｯｸM-PRO" w:hAnsi="HG丸ｺﾞｼｯｸM-PRO" w:cs="ＭＳ Ｐゴシック" w:hint="eastAsia"/>
          <w:spacing w:val="7"/>
          <w:sz w:val="22"/>
          <w:szCs w:val="22"/>
        </w:rPr>
        <w:t>項</w:t>
      </w:r>
      <w:r w:rsidRPr="0060115C">
        <w:rPr>
          <w:rFonts w:ascii="HG丸ｺﾞｼｯｸM-PRO" w:eastAsia="HG丸ｺﾞｼｯｸM-PRO" w:hAnsi="HG丸ｺﾞｼｯｸM-PRO" w:cs="ＭＳ Ｐゴシック" w:hint="eastAsia"/>
          <w:spacing w:val="5"/>
          <w:sz w:val="22"/>
          <w:szCs w:val="22"/>
        </w:rPr>
        <w:t>に</w:t>
      </w:r>
      <w:r w:rsidRPr="0060115C">
        <w:rPr>
          <w:rFonts w:ascii="HG丸ｺﾞｼｯｸM-PRO" w:eastAsia="HG丸ｺﾞｼｯｸM-PRO" w:hAnsi="HG丸ｺﾞｼｯｸM-PRO" w:cs="ＭＳ Ｐゴシック" w:hint="eastAsia"/>
          <w:spacing w:val="7"/>
          <w:sz w:val="22"/>
          <w:szCs w:val="22"/>
        </w:rPr>
        <w:t>基</w:t>
      </w:r>
      <w:r w:rsidRPr="0060115C">
        <w:rPr>
          <w:rFonts w:ascii="HG丸ｺﾞｼｯｸM-PRO" w:eastAsia="HG丸ｺﾞｼｯｸM-PRO" w:hAnsi="HG丸ｺﾞｼｯｸM-PRO" w:cs="ＭＳ Ｐゴシック" w:hint="eastAsia"/>
          <w:spacing w:val="5"/>
          <w:sz w:val="22"/>
          <w:szCs w:val="22"/>
        </w:rPr>
        <w:t>づき</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指示</w:t>
      </w:r>
      <w:r w:rsidRPr="0060115C">
        <w:rPr>
          <w:rFonts w:ascii="HG丸ｺﾞｼｯｸM-PRO" w:eastAsia="HG丸ｺﾞｼｯｸM-PRO" w:hAnsi="HG丸ｺﾞｼｯｸM-PRO" w:cs="ＭＳ Ｐゴシック" w:hint="eastAsia"/>
          <w:spacing w:val="6"/>
          <w:sz w:val="22"/>
          <w:szCs w:val="22"/>
        </w:rPr>
        <w:t>を</w:t>
      </w:r>
      <w:r w:rsidRPr="0060115C">
        <w:rPr>
          <w:rFonts w:ascii="HG丸ｺﾞｼｯｸM-PRO" w:eastAsia="HG丸ｺﾞｼｯｸM-PRO" w:hAnsi="HG丸ｺﾞｼｯｸM-PRO" w:cs="ＭＳ Ｐゴシック" w:hint="eastAsia"/>
          <w:spacing w:val="5"/>
          <w:sz w:val="22"/>
          <w:szCs w:val="22"/>
        </w:rPr>
        <w:t>行</w:t>
      </w:r>
      <w:r w:rsidRPr="0060115C">
        <w:rPr>
          <w:rFonts w:ascii="HG丸ｺﾞｼｯｸM-PRO" w:eastAsia="HG丸ｺﾞｼｯｸM-PRO" w:hAnsi="HG丸ｺﾞｼｯｸM-PRO" w:cs="ＭＳ Ｐゴシック" w:hint="eastAsia"/>
          <w:spacing w:val="7"/>
          <w:sz w:val="22"/>
          <w:szCs w:val="22"/>
        </w:rPr>
        <w:t>う</w:t>
      </w:r>
      <w:r w:rsidRPr="0060115C">
        <w:rPr>
          <w:rFonts w:ascii="HG丸ｺﾞｼｯｸM-PRO" w:eastAsia="HG丸ｺﾞｼｯｸM-PRO" w:hAnsi="HG丸ｺﾞｼｯｸM-PRO" w:cs="ＭＳ Ｐゴシック" w:hint="eastAsia"/>
          <w:spacing w:val="5"/>
          <w:sz w:val="22"/>
          <w:szCs w:val="22"/>
        </w:rPr>
        <w:t>。要</w:t>
      </w:r>
      <w:r w:rsidRPr="0060115C">
        <w:rPr>
          <w:rFonts w:ascii="HG丸ｺﾞｼｯｸM-PRO" w:eastAsia="HG丸ｺﾞｼｯｸM-PRO" w:hAnsi="HG丸ｺﾞｼｯｸM-PRO" w:cs="ＭＳ Ｐゴシック" w:hint="eastAsia"/>
          <w:spacing w:val="7"/>
          <w:sz w:val="22"/>
          <w:szCs w:val="22"/>
        </w:rPr>
        <w:t>請</w:t>
      </w:r>
      <w:r w:rsidRPr="0060115C">
        <w:rPr>
          <w:rFonts w:ascii="HG丸ｺﾞｼｯｸM-PRO" w:eastAsia="HG丸ｺﾞｼｯｸM-PRO" w:hAnsi="HG丸ｺﾞｼｯｸM-PRO" w:cs="ＭＳ Ｐゴシック" w:hint="eastAsia"/>
          <w:spacing w:val="5"/>
          <w:sz w:val="22"/>
          <w:szCs w:val="22"/>
        </w:rPr>
        <w:t>や</w:t>
      </w:r>
      <w:r w:rsidRPr="0060115C">
        <w:rPr>
          <w:rFonts w:ascii="HG丸ｺﾞｼｯｸM-PRO" w:eastAsia="HG丸ｺﾞｼｯｸM-PRO" w:hAnsi="HG丸ｺﾞｼｯｸM-PRO" w:cs="ＭＳ Ｐゴシック" w:hint="eastAsia"/>
          <w:spacing w:val="7"/>
          <w:sz w:val="22"/>
          <w:szCs w:val="22"/>
        </w:rPr>
        <w:t>指</w:t>
      </w:r>
      <w:r w:rsidRPr="0060115C">
        <w:rPr>
          <w:rFonts w:ascii="HG丸ｺﾞｼｯｸM-PRO" w:eastAsia="HG丸ｺﾞｼｯｸM-PRO" w:hAnsi="HG丸ｺﾞｼｯｸM-PRO" w:cs="ＭＳ Ｐゴシック" w:hint="eastAsia"/>
          <w:spacing w:val="5"/>
          <w:sz w:val="22"/>
          <w:szCs w:val="22"/>
        </w:rPr>
        <w:t>示を</w:t>
      </w:r>
      <w:r w:rsidRPr="0060115C">
        <w:rPr>
          <w:rFonts w:ascii="HG丸ｺﾞｼｯｸM-PRO" w:eastAsia="HG丸ｺﾞｼｯｸM-PRO" w:hAnsi="HG丸ｺﾞｼｯｸM-PRO" w:cs="ＭＳ Ｐゴシック" w:hint="eastAsia"/>
          <w:spacing w:val="7"/>
          <w:sz w:val="22"/>
          <w:szCs w:val="22"/>
        </w:rPr>
        <w:t>行</w:t>
      </w:r>
      <w:r w:rsidRPr="0060115C">
        <w:rPr>
          <w:rFonts w:ascii="HG丸ｺﾞｼｯｸM-PRO" w:eastAsia="HG丸ｺﾞｼｯｸM-PRO" w:hAnsi="HG丸ｺﾞｼｯｸM-PRO" w:cs="ＭＳ Ｐゴシック" w:hint="eastAsia"/>
          <w:spacing w:val="5"/>
          <w:sz w:val="22"/>
          <w:szCs w:val="22"/>
        </w:rPr>
        <w:t>った際に</w:t>
      </w:r>
      <w:r w:rsidRPr="0060115C">
        <w:rPr>
          <w:rFonts w:ascii="HG丸ｺﾞｼｯｸM-PRO" w:eastAsia="HG丸ｺﾞｼｯｸM-PRO" w:hAnsi="HG丸ｺﾞｼｯｸM-PRO" w:cs="ＭＳ Ｐゴシック" w:hint="eastAsia"/>
          <w:spacing w:val="7"/>
          <w:sz w:val="22"/>
          <w:szCs w:val="22"/>
        </w:rPr>
        <w:t>は</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7"/>
          <w:sz w:val="22"/>
          <w:szCs w:val="22"/>
        </w:rPr>
        <w:t>そ</w:t>
      </w:r>
      <w:r w:rsidRPr="0060115C">
        <w:rPr>
          <w:rFonts w:ascii="HG丸ｺﾞｼｯｸM-PRO" w:eastAsia="HG丸ｺﾞｼｯｸM-PRO" w:hAnsi="HG丸ｺﾞｼｯｸM-PRO" w:cs="ＭＳ Ｐゴシック" w:hint="eastAsia"/>
          <w:spacing w:val="5"/>
          <w:sz w:val="22"/>
          <w:szCs w:val="22"/>
        </w:rPr>
        <w:t>の施</w:t>
      </w:r>
      <w:r w:rsidRPr="0060115C">
        <w:rPr>
          <w:rFonts w:ascii="HG丸ｺﾞｼｯｸM-PRO" w:eastAsia="HG丸ｺﾞｼｯｸM-PRO" w:hAnsi="HG丸ｺﾞｼｯｸM-PRO" w:cs="ＭＳ Ｐゴシック" w:hint="eastAsia"/>
          <w:spacing w:val="7"/>
          <w:sz w:val="22"/>
          <w:szCs w:val="22"/>
        </w:rPr>
        <w:t>設</w:t>
      </w:r>
      <w:r w:rsidRPr="0060115C">
        <w:rPr>
          <w:rFonts w:ascii="HG丸ｺﾞｼｯｸM-PRO" w:eastAsia="HG丸ｺﾞｼｯｸM-PRO" w:hAnsi="HG丸ｺﾞｼｯｸM-PRO" w:cs="ＭＳ Ｐゴシック" w:hint="eastAsia"/>
          <w:spacing w:val="5"/>
          <w:sz w:val="22"/>
          <w:szCs w:val="22"/>
        </w:rPr>
        <w:t>名</w:t>
      </w:r>
      <w:r w:rsidRPr="0060115C">
        <w:rPr>
          <w:rFonts w:ascii="HG丸ｺﾞｼｯｸM-PRO" w:eastAsia="HG丸ｺﾞｼｯｸM-PRO" w:hAnsi="HG丸ｺﾞｼｯｸM-PRO" w:cs="ＭＳ Ｐゴシック" w:hint="eastAsia"/>
          <w:spacing w:val="7"/>
          <w:sz w:val="22"/>
          <w:szCs w:val="22"/>
        </w:rPr>
        <w:t>を</w:t>
      </w:r>
      <w:r w:rsidRPr="0060115C">
        <w:rPr>
          <w:rFonts w:ascii="HG丸ｺﾞｼｯｸM-PRO" w:eastAsia="HG丸ｺﾞｼｯｸM-PRO" w:hAnsi="HG丸ｺﾞｼｯｸM-PRO" w:cs="ＭＳ Ｐゴシック" w:hint="eastAsia"/>
          <w:spacing w:val="5"/>
          <w:sz w:val="22"/>
          <w:szCs w:val="22"/>
        </w:rPr>
        <w:t>公表</w:t>
      </w:r>
      <w:r w:rsidRPr="0060115C">
        <w:rPr>
          <w:rFonts w:ascii="HG丸ｺﾞｼｯｸM-PRO" w:eastAsia="HG丸ｺﾞｼｯｸM-PRO" w:hAnsi="HG丸ｺﾞｼｯｸM-PRO" w:cs="ＭＳ Ｐゴシック" w:hint="eastAsia"/>
          <w:spacing w:val="7"/>
          <w:sz w:val="22"/>
          <w:szCs w:val="22"/>
        </w:rPr>
        <w:t>す</w:t>
      </w:r>
      <w:r w:rsidRPr="0060115C">
        <w:rPr>
          <w:rFonts w:ascii="HG丸ｺﾞｼｯｸM-PRO" w:eastAsia="HG丸ｺﾞｼｯｸM-PRO" w:hAnsi="HG丸ｺﾞｼｯｸM-PRO" w:cs="ＭＳ Ｐゴシック" w:hint="eastAsia"/>
          <w:spacing w:val="5"/>
          <w:sz w:val="22"/>
          <w:szCs w:val="22"/>
        </w:rPr>
        <w:t>る。</w:t>
      </w:r>
    </w:p>
    <w:p w:rsidR="0060115C" w:rsidRPr="0060115C" w:rsidRDefault="0060115C" w:rsidP="0060115C">
      <w:pPr>
        <w:spacing w:before="15"/>
        <w:ind w:leftChars="186" w:left="597" w:hangingChars="100" w:hanging="206"/>
        <w:rPr>
          <w:rFonts w:ascii="HG丸ｺﾞｼｯｸM-PRO" w:eastAsia="HG丸ｺﾞｼｯｸM-PRO" w:hAnsi="HG丸ｺﾞｼｯｸM-PRO" w:cs="ＭＳ Ｐゴシック"/>
          <w:sz w:val="22"/>
          <w:szCs w:val="22"/>
        </w:rPr>
      </w:pP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7"/>
          <w:sz w:val="22"/>
          <w:szCs w:val="22"/>
        </w:rPr>
        <w:t>県</w:t>
      </w:r>
      <w:r w:rsidRPr="0060115C">
        <w:rPr>
          <w:rFonts w:ascii="HG丸ｺﾞｼｯｸM-PRO" w:eastAsia="HG丸ｺﾞｼｯｸM-PRO" w:hAnsi="HG丸ｺﾞｼｯｸM-PRO" w:cs="ＭＳ Ｐゴシック" w:hint="eastAsia"/>
          <w:spacing w:val="5"/>
          <w:sz w:val="22"/>
          <w:szCs w:val="22"/>
        </w:rPr>
        <w:t>は</w:t>
      </w:r>
      <w:r w:rsidRPr="0060115C">
        <w:rPr>
          <w:rFonts w:ascii="HG丸ｺﾞｼｯｸM-PRO" w:eastAsia="HG丸ｺﾞｼｯｸM-PRO" w:hAnsi="HG丸ｺﾞｼｯｸM-PRO" w:cs="ＭＳ Ｐゴシック" w:hint="eastAsia"/>
          <w:spacing w:val="-14"/>
          <w:sz w:val="22"/>
          <w:szCs w:val="22"/>
        </w:rPr>
        <w:t>、</w:t>
      </w:r>
      <w:r w:rsidRPr="0060115C">
        <w:rPr>
          <w:rFonts w:ascii="HG丸ｺﾞｼｯｸM-PRO" w:eastAsia="HG丸ｺﾞｼｯｸM-PRO" w:hAnsi="HG丸ｺﾞｼｯｸM-PRO" w:cs="ＭＳ Ｐゴシック" w:hint="eastAsia"/>
          <w:spacing w:val="5"/>
          <w:sz w:val="22"/>
          <w:szCs w:val="22"/>
        </w:rPr>
        <w:t>特措</w:t>
      </w:r>
      <w:r w:rsidRPr="0060115C">
        <w:rPr>
          <w:rFonts w:ascii="HG丸ｺﾞｼｯｸM-PRO" w:eastAsia="HG丸ｺﾞｼｯｸM-PRO" w:hAnsi="HG丸ｺﾞｼｯｸM-PRO" w:cs="ＭＳ Ｐゴシック" w:hint="eastAsia"/>
          <w:spacing w:val="7"/>
          <w:sz w:val="22"/>
          <w:szCs w:val="22"/>
        </w:rPr>
        <w:t>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2</w:t>
      </w:r>
      <w:r w:rsidRPr="0060115C">
        <w:rPr>
          <w:rFonts w:ascii="HG丸ｺﾞｼｯｸM-PRO" w:eastAsia="HG丸ｺﾞｼｯｸM-PRO" w:hAnsi="HG丸ｺﾞｼｯｸM-PRO" w:cs="ＭＳ 明朝" w:hint="eastAsia"/>
          <w:sz w:val="22"/>
          <w:szCs w:val="22"/>
        </w:rPr>
        <w:t>4</w:t>
      </w:r>
      <w:r w:rsidRPr="0060115C">
        <w:rPr>
          <w:rFonts w:ascii="HG丸ｺﾞｼｯｸM-PRO" w:eastAsia="HG丸ｺﾞｼｯｸM-PRO" w:hAnsi="HG丸ｺﾞｼｯｸM-PRO" w:cs="ＭＳ Ｐゴシック" w:hint="eastAsia"/>
          <w:spacing w:val="5"/>
          <w:sz w:val="22"/>
          <w:szCs w:val="22"/>
        </w:rPr>
        <w:t>条第</w:t>
      </w:r>
      <w:r w:rsidRPr="0060115C">
        <w:rPr>
          <w:rFonts w:ascii="HG丸ｺﾞｼｯｸM-PRO" w:eastAsia="HG丸ｺﾞｼｯｸM-PRO" w:hAnsi="HG丸ｺﾞｼｯｸM-PRO" w:cs="ＭＳ Ｐゴシック" w:hint="eastAsia"/>
          <w:spacing w:val="7"/>
          <w:sz w:val="22"/>
          <w:szCs w:val="22"/>
        </w:rPr>
        <w:t>９</w:t>
      </w:r>
      <w:r w:rsidRPr="0060115C">
        <w:rPr>
          <w:rFonts w:ascii="HG丸ｺﾞｼｯｸM-PRO" w:eastAsia="HG丸ｺﾞｼｯｸM-PRO" w:hAnsi="HG丸ｺﾞｼｯｸM-PRO" w:cs="ＭＳ Ｐゴシック" w:hint="eastAsia"/>
          <w:spacing w:val="5"/>
          <w:sz w:val="22"/>
          <w:szCs w:val="22"/>
        </w:rPr>
        <w:t>項</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基づき</w:t>
      </w:r>
      <w:r w:rsidRPr="0060115C">
        <w:rPr>
          <w:rFonts w:ascii="HG丸ｺﾞｼｯｸM-PRO" w:eastAsia="HG丸ｺﾞｼｯｸM-PRO" w:hAnsi="HG丸ｺﾞｼｯｸM-PRO" w:cs="ＭＳ Ｐゴシック" w:hint="eastAsia"/>
          <w:spacing w:val="-14"/>
          <w:sz w:val="22"/>
          <w:szCs w:val="22"/>
        </w:rPr>
        <w:t>、</w:t>
      </w:r>
      <w:r w:rsidRPr="0060115C">
        <w:rPr>
          <w:rFonts w:ascii="HG丸ｺﾞｼｯｸM-PRO" w:eastAsia="HG丸ｺﾞｼｯｸM-PRO" w:hAnsi="HG丸ｺﾞｼｯｸM-PRO" w:cs="ＭＳ Ｐゴシック" w:hint="eastAsia"/>
          <w:spacing w:val="7"/>
          <w:sz w:val="22"/>
          <w:szCs w:val="22"/>
        </w:rPr>
        <w:t>学</w:t>
      </w:r>
      <w:r w:rsidRPr="0060115C">
        <w:rPr>
          <w:rFonts w:ascii="HG丸ｺﾞｼｯｸM-PRO" w:eastAsia="HG丸ｺﾞｼｯｸM-PRO" w:hAnsi="HG丸ｺﾞｼｯｸM-PRO" w:cs="ＭＳ Ｐゴシック" w:hint="eastAsia"/>
          <w:spacing w:val="5"/>
          <w:sz w:val="22"/>
          <w:szCs w:val="22"/>
        </w:rPr>
        <w:t>校</w:t>
      </w:r>
      <w:r w:rsidRPr="0060115C">
        <w:rPr>
          <w:rFonts w:ascii="HG丸ｺﾞｼｯｸM-PRO" w:eastAsia="HG丸ｺﾞｼｯｸM-PRO" w:hAnsi="HG丸ｺﾞｼｯｸM-PRO" w:cs="ＭＳ Ｐゴシック" w:hint="eastAsia"/>
          <w:spacing w:val="-17"/>
          <w:sz w:val="22"/>
          <w:szCs w:val="22"/>
        </w:rPr>
        <w:t>、</w:t>
      </w:r>
      <w:r w:rsidRPr="0060115C">
        <w:rPr>
          <w:rFonts w:ascii="HG丸ｺﾞｼｯｸM-PRO" w:eastAsia="HG丸ｺﾞｼｯｸM-PRO" w:hAnsi="HG丸ｺﾞｼｯｸM-PRO" w:cs="ＭＳ Ｐゴシック" w:hint="eastAsia"/>
          <w:spacing w:val="5"/>
          <w:sz w:val="22"/>
          <w:szCs w:val="22"/>
        </w:rPr>
        <w:t>保</w:t>
      </w:r>
      <w:r w:rsidRPr="0060115C">
        <w:rPr>
          <w:rFonts w:ascii="HG丸ｺﾞｼｯｸM-PRO" w:eastAsia="HG丸ｺﾞｼｯｸM-PRO" w:hAnsi="HG丸ｺﾞｼｯｸM-PRO" w:cs="ＭＳ Ｐゴシック" w:hint="eastAsia"/>
          <w:spacing w:val="7"/>
          <w:sz w:val="22"/>
          <w:szCs w:val="22"/>
        </w:rPr>
        <w:t>育</w:t>
      </w:r>
      <w:r w:rsidRPr="0060115C">
        <w:rPr>
          <w:rFonts w:ascii="HG丸ｺﾞｼｯｸM-PRO" w:eastAsia="HG丸ｺﾞｼｯｸM-PRO" w:hAnsi="HG丸ｺﾞｼｯｸM-PRO" w:cs="ＭＳ Ｐゴシック" w:hint="eastAsia"/>
          <w:spacing w:val="5"/>
          <w:sz w:val="22"/>
          <w:szCs w:val="22"/>
        </w:rPr>
        <w:t>所</w:t>
      </w:r>
      <w:r w:rsidRPr="0060115C">
        <w:rPr>
          <w:rFonts w:ascii="HG丸ｺﾞｼｯｸM-PRO" w:eastAsia="HG丸ｺﾞｼｯｸM-PRO" w:hAnsi="HG丸ｺﾞｼｯｸM-PRO" w:cs="ＭＳ Ｐゴシック" w:hint="eastAsia"/>
          <w:spacing w:val="7"/>
          <w:sz w:val="22"/>
          <w:szCs w:val="22"/>
        </w:rPr>
        <w:t>等</w:t>
      </w:r>
      <w:r w:rsidRPr="0060115C">
        <w:rPr>
          <w:rFonts w:ascii="HG丸ｺﾞｼｯｸM-PRO" w:eastAsia="HG丸ｺﾞｼｯｸM-PRO" w:hAnsi="HG丸ｺﾞｼｯｸM-PRO" w:cs="ＭＳ Ｐゴシック" w:hint="eastAsia"/>
          <w:spacing w:val="5"/>
          <w:sz w:val="22"/>
          <w:szCs w:val="22"/>
        </w:rPr>
        <w:t>以外</w:t>
      </w:r>
      <w:r w:rsidRPr="0060115C">
        <w:rPr>
          <w:rFonts w:ascii="HG丸ｺﾞｼｯｸM-PRO" w:eastAsia="HG丸ｺﾞｼｯｸM-PRO" w:hAnsi="HG丸ｺﾞｼｯｸM-PRO" w:cs="ＭＳ Ｐゴシック" w:hint="eastAsia"/>
          <w:spacing w:val="7"/>
          <w:sz w:val="22"/>
          <w:szCs w:val="22"/>
        </w:rPr>
        <w:t>の施</w:t>
      </w:r>
      <w:r w:rsidRPr="0060115C">
        <w:rPr>
          <w:rFonts w:ascii="HG丸ｺﾞｼｯｸM-PRO" w:eastAsia="HG丸ｺﾞｼｯｸM-PRO" w:hAnsi="HG丸ｺﾞｼｯｸM-PRO" w:cs="ＭＳ Ｐゴシック" w:hint="eastAsia"/>
          <w:spacing w:val="5"/>
          <w:sz w:val="22"/>
          <w:szCs w:val="22"/>
        </w:rPr>
        <w:t>設に</w:t>
      </w:r>
      <w:r w:rsidRPr="0060115C">
        <w:rPr>
          <w:rFonts w:ascii="HG丸ｺﾞｼｯｸM-PRO" w:eastAsia="HG丸ｺﾞｼｯｸM-PRO" w:hAnsi="HG丸ｺﾞｼｯｸM-PRO" w:cs="ＭＳ Ｐゴシック" w:hint="eastAsia"/>
          <w:spacing w:val="7"/>
          <w:sz w:val="22"/>
          <w:szCs w:val="22"/>
        </w:rPr>
        <w:t>つ</w:t>
      </w:r>
      <w:r w:rsidRPr="0060115C">
        <w:rPr>
          <w:rFonts w:ascii="HG丸ｺﾞｼｯｸM-PRO" w:eastAsia="HG丸ｺﾞｼｯｸM-PRO" w:hAnsi="HG丸ｺﾞｼｯｸM-PRO" w:cs="ＭＳ Ｐゴシック" w:hint="eastAsia"/>
          <w:spacing w:val="5"/>
          <w:sz w:val="22"/>
          <w:szCs w:val="22"/>
        </w:rPr>
        <w:t>いて</w:t>
      </w:r>
      <w:r w:rsidRPr="0060115C">
        <w:rPr>
          <w:rFonts w:ascii="HG丸ｺﾞｼｯｸM-PRO" w:eastAsia="HG丸ｺﾞｼｯｸM-PRO" w:hAnsi="HG丸ｺﾞｼｯｸM-PRO" w:cs="ＭＳ Ｐゴシック" w:hint="eastAsia"/>
          <w:spacing w:val="-14"/>
          <w:sz w:val="22"/>
          <w:szCs w:val="22"/>
        </w:rPr>
        <w:t>、</w:t>
      </w:r>
      <w:r w:rsidRPr="0060115C">
        <w:rPr>
          <w:rFonts w:ascii="HG丸ｺﾞｼｯｸM-PRO" w:eastAsia="HG丸ｺﾞｼｯｸM-PRO" w:hAnsi="HG丸ｺﾞｼｯｸM-PRO" w:cs="ＭＳ Ｐゴシック" w:hint="eastAsia"/>
          <w:sz w:val="22"/>
          <w:szCs w:val="22"/>
        </w:rPr>
        <w:t>職</w:t>
      </w:r>
      <w:r w:rsidRPr="0060115C">
        <w:rPr>
          <w:rFonts w:ascii="HG丸ｺﾞｼｯｸM-PRO" w:eastAsia="HG丸ｺﾞｼｯｸM-PRO" w:hAnsi="HG丸ｺﾞｼｯｸM-PRO" w:cs="ＭＳ Ｐゴシック" w:hint="eastAsia"/>
          <w:spacing w:val="5"/>
          <w:sz w:val="22"/>
          <w:szCs w:val="22"/>
        </w:rPr>
        <w:t>場を</w:t>
      </w:r>
      <w:r w:rsidRPr="0060115C">
        <w:rPr>
          <w:rFonts w:ascii="HG丸ｺﾞｼｯｸM-PRO" w:eastAsia="HG丸ｺﾞｼｯｸM-PRO" w:hAnsi="HG丸ｺﾞｼｯｸM-PRO" w:cs="ＭＳ Ｐゴシック" w:hint="eastAsia"/>
          <w:spacing w:val="7"/>
          <w:sz w:val="22"/>
          <w:szCs w:val="22"/>
        </w:rPr>
        <w:t>含</w:t>
      </w:r>
      <w:r w:rsidRPr="0060115C">
        <w:rPr>
          <w:rFonts w:ascii="HG丸ｺﾞｼｯｸM-PRO" w:eastAsia="HG丸ｺﾞｼｯｸM-PRO" w:hAnsi="HG丸ｺﾞｼｯｸM-PRO" w:cs="ＭＳ Ｐゴシック" w:hint="eastAsia"/>
          <w:spacing w:val="5"/>
          <w:sz w:val="22"/>
          <w:szCs w:val="22"/>
        </w:rPr>
        <w:t>め</w:t>
      </w:r>
      <w:r w:rsidRPr="0060115C">
        <w:rPr>
          <w:rFonts w:ascii="HG丸ｺﾞｼｯｸM-PRO" w:eastAsia="HG丸ｺﾞｼｯｸM-PRO" w:hAnsi="HG丸ｺﾞｼｯｸM-PRO" w:cs="ＭＳ Ｐゴシック" w:hint="eastAsia"/>
          <w:spacing w:val="7"/>
          <w:sz w:val="22"/>
          <w:szCs w:val="22"/>
        </w:rPr>
        <w:t>感</w:t>
      </w:r>
      <w:r w:rsidRPr="0060115C">
        <w:rPr>
          <w:rFonts w:ascii="HG丸ｺﾞｼｯｸM-PRO" w:eastAsia="HG丸ｺﾞｼｯｸM-PRO" w:hAnsi="HG丸ｺﾞｼｯｸM-PRO" w:cs="ＭＳ Ｐゴシック" w:hint="eastAsia"/>
          <w:spacing w:val="5"/>
          <w:sz w:val="22"/>
          <w:szCs w:val="22"/>
        </w:rPr>
        <w:t>染対</w:t>
      </w:r>
      <w:r w:rsidRPr="0060115C">
        <w:rPr>
          <w:rFonts w:ascii="HG丸ｺﾞｼｯｸM-PRO" w:eastAsia="HG丸ｺﾞｼｯｸM-PRO" w:hAnsi="HG丸ｺﾞｼｯｸM-PRO" w:cs="ＭＳ Ｐゴシック" w:hint="eastAsia"/>
          <w:spacing w:val="7"/>
          <w:sz w:val="22"/>
          <w:szCs w:val="22"/>
        </w:rPr>
        <w:t>策</w:t>
      </w:r>
      <w:r w:rsidRPr="0060115C">
        <w:rPr>
          <w:rFonts w:ascii="HG丸ｺﾞｼｯｸM-PRO" w:eastAsia="HG丸ｺﾞｼｯｸM-PRO" w:hAnsi="HG丸ｺﾞｼｯｸM-PRO" w:cs="ＭＳ Ｐゴシック" w:hint="eastAsia"/>
          <w:spacing w:val="5"/>
          <w:sz w:val="22"/>
          <w:szCs w:val="22"/>
        </w:rPr>
        <w:t>の</w:t>
      </w:r>
      <w:r w:rsidRPr="0060115C">
        <w:rPr>
          <w:rFonts w:ascii="HG丸ｺﾞｼｯｸM-PRO" w:eastAsia="HG丸ｺﾞｼｯｸM-PRO" w:hAnsi="HG丸ｺﾞｼｯｸM-PRO" w:cs="ＭＳ Ｐゴシック" w:hint="eastAsia"/>
          <w:spacing w:val="7"/>
          <w:sz w:val="22"/>
          <w:szCs w:val="22"/>
        </w:rPr>
        <w:t>徹</w:t>
      </w:r>
      <w:r w:rsidRPr="0060115C">
        <w:rPr>
          <w:rFonts w:ascii="HG丸ｺﾞｼｯｸM-PRO" w:eastAsia="HG丸ｺﾞｼｯｸM-PRO" w:hAnsi="HG丸ｺﾞｼｯｸM-PRO" w:cs="ＭＳ Ｐゴシック" w:hint="eastAsia"/>
          <w:spacing w:val="5"/>
          <w:sz w:val="22"/>
          <w:szCs w:val="22"/>
        </w:rPr>
        <w:t>底の</w:t>
      </w:r>
      <w:r w:rsidRPr="0060115C">
        <w:rPr>
          <w:rFonts w:ascii="HG丸ｺﾞｼｯｸM-PRO" w:eastAsia="HG丸ｺﾞｼｯｸM-PRO" w:hAnsi="HG丸ｺﾞｼｯｸM-PRO" w:cs="ＭＳ Ｐゴシック" w:hint="eastAsia"/>
          <w:spacing w:val="7"/>
          <w:sz w:val="22"/>
          <w:szCs w:val="22"/>
        </w:rPr>
        <w:t>要</w:t>
      </w:r>
      <w:r w:rsidRPr="0060115C">
        <w:rPr>
          <w:rFonts w:ascii="HG丸ｺﾞｼｯｸM-PRO" w:eastAsia="HG丸ｺﾞｼｯｸM-PRO" w:hAnsi="HG丸ｺﾞｼｯｸM-PRO" w:cs="ＭＳ Ｐゴシック" w:hint="eastAsia"/>
          <w:spacing w:val="5"/>
          <w:sz w:val="22"/>
          <w:szCs w:val="22"/>
        </w:rPr>
        <w:t>請</w:t>
      </w:r>
      <w:r w:rsidRPr="0060115C">
        <w:rPr>
          <w:rFonts w:ascii="HG丸ｺﾞｼｯｸM-PRO" w:eastAsia="HG丸ｺﾞｼｯｸM-PRO" w:hAnsi="HG丸ｺﾞｼｯｸM-PRO" w:cs="ＭＳ Ｐゴシック" w:hint="eastAsia"/>
          <w:spacing w:val="7"/>
          <w:sz w:val="22"/>
          <w:szCs w:val="22"/>
        </w:rPr>
        <w:t>を</w:t>
      </w:r>
      <w:r w:rsidRPr="0060115C">
        <w:rPr>
          <w:rFonts w:ascii="HG丸ｺﾞｼｯｸM-PRO" w:eastAsia="HG丸ｺﾞｼｯｸM-PRO" w:hAnsi="HG丸ｺﾞｼｯｸM-PRO" w:cs="ＭＳ Ｐゴシック" w:hint="eastAsia"/>
          <w:spacing w:val="5"/>
          <w:sz w:val="22"/>
          <w:szCs w:val="22"/>
        </w:rPr>
        <w:t>行う</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特</w:t>
      </w:r>
      <w:r w:rsidRPr="0060115C">
        <w:rPr>
          <w:rFonts w:ascii="HG丸ｺﾞｼｯｸM-PRO" w:eastAsia="HG丸ｺﾞｼｯｸM-PRO" w:hAnsi="HG丸ｺﾞｼｯｸM-PRO" w:cs="ＭＳ Ｐゴシック" w:hint="eastAsia"/>
          <w:spacing w:val="7"/>
          <w:sz w:val="22"/>
          <w:szCs w:val="22"/>
        </w:rPr>
        <w:t>措</w:t>
      </w:r>
      <w:r w:rsidRPr="0060115C">
        <w:rPr>
          <w:rFonts w:ascii="HG丸ｺﾞｼｯｸM-PRO" w:eastAsia="HG丸ｺﾞｼｯｸM-PRO" w:hAnsi="HG丸ｺﾞｼｯｸM-PRO" w:cs="ＭＳ Ｐゴシック" w:hint="eastAsia"/>
          <w:spacing w:val="5"/>
          <w:sz w:val="22"/>
          <w:szCs w:val="22"/>
        </w:rPr>
        <w:t>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5"/>
          <w:sz w:val="22"/>
          <w:szCs w:val="22"/>
        </w:rPr>
        <w:t>2</w:t>
      </w:r>
      <w:r w:rsidRPr="0060115C">
        <w:rPr>
          <w:rFonts w:ascii="HG丸ｺﾞｼｯｸM-PRO" w:eastAsia="HG丸ｺﾞｼｯｸM-PRO" w:hAnsi="HG丸ｺﾞｼｯｸM-PRO" w:cs="ＭＳ 明朝" w:hint="eastAsia"/>
          <w:sz w:val="22"/>
          <w:szCs w:val="22"/>
        </w:rPr>
        <w:t>4</w:t>
      </w:r>
      <w:r w:rsidRPr="0060115C">
        <w:rPr>
          <w:rFonts w:ascii="HG丸ｺﾞｼｯｸM-PRO" w:eastAsia="HG丸ｺﾞｼｯｸM-PRO" w:hAnsi="HG丸ｺﾞｼｯｸM-PRO" w:cs="ＭＳ Ｐゴシック" w:hint="eastAsia"/>
          <w:spacing w:val="5"/>
          <w:sz w:val="22"/>
          <w:szCs w:val="22"/>
        </w:rPr>
        <w:t>条</w:t>
      </w:r>
      <w:r w:rsidRPr="0060115C">
        <w:rPr>
          <w:rFonts w:ascii="HG丸ｺﾞｼｯｸM-PRO" w:eastAsia="HG丸ｺﾞｼｯｸM-PRO" w:hAnsi="HG丸ｺﾞｼｯｸM-PRO" w:cs="ＭＳ Ｐゴシック" w:hint="eastAsia"/>
          <w:spacing w:val="7"/>
          <w:sz w:val="22"/>
          <w:szCs w:val="22"/>
        </w:rPr>
        <w:t>第</w:t>
      </w:r>
      <w:r w:rsidRPr="0060115C">
        <w:rPr>
          <w:rFonts w:ascii="HG丸ｺﾞｼｯｸM-PRO" w:eastAsia="HG丸ｺﾞｼｯｸM-PRO" w:hAnsi="HG丸ｺﾞｼｯｸM-PRO" w:cs="ＭＳ Ｐゴシック" w:hint="eastAsia"/>
          <w:spacing w:val="5"/>
          <w:sz w:val="22"/>
          <w:szCs w:val="22"/>
        </w:rPr>
        <w:t>９</w:t>
      </w:r>
      <w:r w:rsidRPr="0060115C">
        <w:rPr>
          <w:rFonts w:ascii="HG丸ｺﾞｼｯｸM-PRO" w:eastAsia="HG丸ｺﾞｼｯｸM-PRO" w:hAnsi="HG丸ｺﾞｼｯｸM-PRO" w:cs="ＭＳ Ｐゴシック" w:hint="eastAsia"/>
          <w:spacing w:val="7"/>
          <w:sz w:val="22"/>
          <w:szCs w:val="22"/>
        </w:rPr>
        <w:t>項</w:t>
      </w:r>
      <w:r w:rsidRPr="0060115C">
        <w:rPr>
          <w:rFonts w:ascii="HG丸ｺﾞｼｯｸM-PRO" w:eastAsia="HG丸ｺﾞｼｯｸM-PRO" w:hAnsi="HG丸ｺﾞｼｯｸM-PRO" w:cs="ＭＳ Ｐゴシック" w:hint="eastAsia"/>
          <w:spacing w:val="5"/>
          <w:sz w:val="22"/>
          <w:szCs w:val="22"/>
        </w:rPr>
        <w:t>の</w:t>
      </w:r>
      <w:r w:rsidRPr="0060115C">
        <w:rPr>
          <w:rFonts w:ascii="HG丸ｺﾞｼｯｸM-PRO" w:eastAsia="HG丸ｺﾞｼｯｸM-PRO" w:hAnsi="HG丸ｺﾞｼｯｸM-PRO" w:cs="ＭＳ Ｐゴシック" w:hint="eastAsia"/>
          <w:spacing w:val="7"/>
          <w:sz w:val="22"/>
          <w:szCs w:val="22"/>
        </w:rPr>
        <w:t>要</w:t>
      </w:r>
      <w:r w:rsidRPr="0060115C">
        <w:rPr>
          <w:rFonts w:ascii="HG丸ｺﾞｼｯｸM-PRO" w:eastAsia="HG丸ｺﾞｼｯｸM-PRO" w:hAnsi="HG丸ｺﾞｼｯｸM-PRO" w:cs="ＭＳ Ｐゴシック" w:hint="eastAsia"/>
          <w:spacing w:val="5"/>
          <w:sz w:val="22"/>
          <w:szCs w:val="22"/>
        </w:rPr>
        <w:t>請に</w:t>
      </w:r>
      <w:r w:rsidRPr="0060115C">
        <w:rPr>
          <w:rFonts w:ascii="HG丸ｺﾞｼｯｸM-PRO" w:eastAsia="HG丸ｺﾞｼｯｸM-PRO" w:hAnsi="HG丸ｺﾞｼｯｸM-PRO" w:cs="ＭＳ Ｐゴシック" w:hint="eastAsia"/>
          <w:spacing w:val="7"/>
          <w:sz w:val="22"/>
          <w:szCs w:val="22"/>
        </w:rPr>
        <w:t>応</w:t>
      </w:r>
      <w:r w:rsidRPr="0060115C">
        <w:rPr>
          <w:rFonts w:ascii="HG丸ｺﾞｼｯｸM-PRO" w:eastAsia="HG丸ｺﾞｼｯｸM-PRO" w:hAnsi="HG丸ｺﾞｼｯｸM-PRO" w:cs="ＭＳ Ｐゴシック" w:hint="eastAsia"/>
          <w:spacing w:val="5"/>
          <w:sz w:val="22"/>
          <w:szCs w:val="22"/>
        </w:rPr>
        <w:t>じ</w:t>
      </w:r>
      <w:r w:rsidRPr="0060115C">
        <w:rPr>
          <w:rFonts w:ascii="HG丸ｺﾞｼｯｸM-PRO" w:eastAsia="HG丸ｺﾞｼｯｸM-PRO" w:hAnsi="HG丸ｺﾞｼｯｸM-PRO" w:cs="ＭＳ Ｐゴシック" w:hint="eastAsia"/>
          <w:spacing w:val="7"/>
          <w:sz w:val="22"/>
          <w:szCs w:val="22"/>
        </w:rPr>
        <w:t>ず、</w:t>
      </w:r>
      <w:r w:rsidRPr="0060115C">
        <w:rPr>
          <w:rFonts w:ascii="HG丸ｺﾞｼｯｸM-PRO" w:eastAsia="HG丸ｺﾞｼｯｸM-PRO" w:hAnsi="HG丸ｺﾞｼｯｸM-PRO" w:cs="ＭＳ Ｐゴシック" w:hint="eastAsia"/>
          <w:spacing w:val="5"/>
          <w:sz w:val="22"/>
          <w:szCs w:val="22"/>
        </w:rPr>
        <w:t>公</w:t>
      </w:r>
      <w:r w:rsidRPr="0060115C">
        <w:rPr>
          <w:rFonts w:ascii="HG丸ｺﾞｼｯｸM-PRO" w:eastAsia="HG丸ｺﾞｼｯｸM-PRO" w:hAnsi="HG丸ｺﾞｼｯｸM-PRO" w:cs="ＭＳ Ｐゴシック" w:hint="eastAsia"/>
          <w:spacing w:val="7"/>
          <w:sz w:val="22"/>
          <w:szCs w:val="22"/>
        </w:rPr>
        <w:t>衆</w:t>
      </w:r>
      <w:r w:rsidRPr="0060115C">
        <w:rPr>
          <w:rFonts w:ascii="HG丸ｺﾞｼｯｸM-PRO" w:eastAsia="HG丸ｺﾞｼｯｸM-PRO" w:hAnsi="HG丸ｺﾞｼｯｸM-PRO" w:cs="ＭＳ Ｐゴシック" w:hint="eastAsia"/>
          <w:spacing w:val="5"/>
          <w:sz w:val="22"/>
          <w:szCs w:val="22"/>
        </w:rPr>
        <w:t>衛</w:t>
      </w:r>
      <w:r w:rsidRPr="0060115C">
        <w:rPr>
          <w:rFonts w:ascii="HG丸ｺﾞｼｯｸM-PRO" w:eastAsia="HG丸ｺﾞｼｯｸM-PRO" w:hAnsi="HG丸ｺﾞｼｯｸM-PRO" w:cs="ＭＳ Ｐゴシック" w:hint="eastAsia"/>
          <w:spacing w:val="7"/>
          <w:sz w:val="22"/>
          <w:szCs w:val="22"/>
        </w:rPr>
        <w:t>生</w:t>
      </w:r>
      <w:r w:rsidRPr="0060115C">
        <w:rPr>
          <w:rFonts w:ascii="HG丸ｺﾞｼｯｸM-PRO" w:eastAsia="HG丸ｺﾞｼｯｸM-PRO" w:hAnsi="HG丸ｺﾞｼｯｸM-PRO" w:cs="ＭＳ Ｐゴシック" w:hint="eastAsia"/>
          <w:spacing w:val="5"/>
          <w:sz w:val="22"/>
          <w:szCs w:val="22"/>
        </w:rPr>
        <w:t>上の</w:t>
      </w:r>
      <w:r w:rsidRPr="0060115C">
        <w:rPr>
          <w:rFonts w:ascii="HG丸ｺﾞｼｯｸM-PRO" w:eastAsia="HG丸ｺﾞｼｯｸM-PRO" w:hAnsi="HG丸ｺﾞｼｯｸM-PRO" w:cs="ＭＳ Ｐゴシック" w:hint="eastAsia"/>
          <w:spacing w:val="7"/>
          <w:sz w:val="22"/>
          <w:szCs w:val="22"/>
        </w:rPr>
        <w:t>問</w:t>
      </w:r>
      <w:r w:rsidRPr="0060115C">
        <w:rPr>
          <w:rFonts w:ascii="HG丸ｺﾞｼｯｸM-PRO" w:eastAsia="HG丸ｺﾞｼｯｸM-PRO" w:hAnsi="HG丸ｺﾞｼｯｸM-PRO" w:cs="ＭＳ Ｐゴシック" w:hint="eastAsia"/>
          <w:spacing w:val="5"/>
          <w:sz w:val="22"/>
          <w:szCs w:val="22"/>
        </w:rPr>
        <w:t>題</w:t>
      </w:r>
      <w:r w:rsidRPr="0060115C">
        <w:rPr>
          <w:rFonts w:ascii="HG丸ｺﾞｼｯｸM-PRO" w:eastAsia="HG丸ｺﾞｼｯｸM-PRO" w:hAnsi="HG丸ｺﾞｼｯｸM-PRO" w:cs="ＭＳ Ｐゴシック" w:hint="eastAsia"/>
          <w:spacing w:val="7"/>
          <w:sz w:val="22"/>
          <w:szCs w:val="22"/>
        </w:rPr>
        <w:t>が</w:t>
      </w:r>
      <w:r w:rsidRPr="0060115C">
        <w:rPr>
          <w:rFonts w:ascii="HG丸ｺﾞｼｯｸM-PRO" w:eastAsia="HG丸ｺﾞｼｯｸM-PRO" w:hAnsi="HG丸ｺﾞｼｯｸM-PRO" w:cs="ＭＳ Ｐゴシック" w:hint="eastAsia"/>
          <w:spacing w:val="5"/>
          <w:sz w:val="22"/>
          <w:szCs w:val="22"/>
        </w:rPr>
        <w:t>生じ</w:t>
      </w:r>
      <w:r w:rsidRPr="0060115C">
        <w:rPr>
          <w:rFonts w:ascii="HG丸ｺﾞｼｯｸM-PRO" w:eastAsia="HG丸ｺﾞｼｯｸM-PRO" w:hAnsi="HG丸ｺﾞｼｯｸM-PRO" w:cs="ＭＳ Ｐゴシック" w:hint="eastAsia"/>
          <w:spacing w:val="7"/>
          <w:sz w:val="22"/>
          <w:szCs w:val="22"/>
        </w:rPr>
        <w:t>て</w:t>
      </w:r>
      <w:r w:rsidRPr="0060115C">
        <w:rPr>
          <w:rFonts w:ascii="HG丸ｺﾞｼｯｸM-PRO" w:eastAsia="HG丸ｺﾞｼｯｸM-PRO" w:hAnsi="HG丸ｺﾞｼｯｸM-PRO" w:cs="ＭＳ Ｐゴシック" w:hint="eastAsia"/>
          <w:spacing w:val="5"/>
          <w:sz w:val="22"/>
          <w:szCs w:val="22"/>
        </w:rPr>
        <w:t>い</w:t>
      </w:r>
      <w:r w:rsidRPr="0060115C">
        <w:rPr>
          <w:rFonts w:ascii="HG丸ｺﾞｼｯｸM-PRO" w:eastAsia="HG丸ｺﾞｼｯｸM-PRO" w:hAnsi="HG丸ｺﾞｼｯｸM-PRO" w:cs="ＭＳ Ｐゴシック" w:hint="eastAsia"/>
          <w:spacing w:val="7"/>
          <w:sz w:val="22"/>
          <w:szCs w:val="22"/>
        </w:rPr>
        <w:t>る</w:t>
      </w:r>
      <w:r w:rsidRPr="0060115C">
        <w:rPr>
          <w:rFonts w:ascii="HG丸ｺﾞｼｯｸM-PRO" w:eastAsia="HG丸ｺﾞｼｯｸM-PRO" w:hAnsi="HG丸ｺﾞｼｯｸM-PRO" w:cs="ＭＳ Ｐゴシック" w:hint="eastAsia"/>
          <w:spacing w:val="5"/>
          <w:sz w:val="22"/>
          <w:szCs w:val="22"/>
        </w:rPr>
        <w:t>と判</w:t>
      </w:r>
      <w:r w:rsidRPr="0060115C">
        <w:rPr>
          <w:rFonts w:ascii="HG丸ｺﾞｼｯｸM-PRO" w:eastAsia="HG丸ｺﾞｼｯｸM-PRO" w:hAnsi="HG丸ｺﾞｼｯｸM-PRO" w:cs="ＭＳ Ｐゴシック" w:hint="eastAsia"/>
          <w:spacing w:val="7"/>
          <w:sz w:val="22"/>
          <w:szCs w:val="22"/>
        </w:rPr>
        <w:t>断</w:t>
      </w:r>
      <w:r w:rsidRPr="0060115C">
        <w:rPr>
          <w:rFonts w:ascii="HG丸ｺﾞｼｯｸM-PRO" w:eastAsia="HG丸ｺﾞｼｯｸM-PRO" w:hAnsi="HG丸ｺﾞｼｯｸM-PRO" w:cs="ＭＳ Ｐゴシック" w:hint="eastAsia"/>
          <w:spacing w:val="5"/>
          <w:sz w:val="22"/>
          <w:szCs w:val="22"/>
        </w:rPr>
        <w:t>さ</w:t>
      </w:r>
      <w:r w:rsidRPr="0060115C">
        <w:rPr>
          <w:rFonts w:ascii="HG丸ｺﾞｼｯｸM-PRO" w:eastAsia="HG丸ｺﾞｼｯｸM-PRO" w:hAnsi="HG丸ｺﾞｼｯｸM-PRO" w:cs="ＭＳ Ｐゴシック" w:hint="eastAsia"/>
          <w:spacing w:val="7"/>
          <w:sz w:val="22"/>
          <w:szCs w:val="22"/>
        </w:rPr>
        <w:t>れ</w:t>
      </w:r>
      <w:r w:rsidRPr="0060115C">
        <w:rPr>
          <w:rFonts w:ascii="HG丸ｺﾞｼｯｸM-PRO" w:eastAsia="HG丸ｺﾞｼｯｸM-PRO" w:hAnsi="HG丸ｺﾞｼｯｸM-PRO" w:cs="ＭＳ Ｐゴシック" w:hint="eastAsia"/>
          <w:spacing w:val="5"/>
          <w:sz w:val="22"/>
          <w:szCs w:val="22"/>
        </w:rPr>
        <w:t>た施</w:t>
      </w:r>
      <w:r w:rsidRPr="0060115C">
        <w:rPr>
          <w:rFonts w:ascii="HG丸ｺﾞｼｯｸM-PRO" w:eastAsia="HG丸ｺﾞｼｯｸM-PRO" w:hAnsi="HG丸ｺﾞｼｯｸM-PRO" w:cs="ＭＳ Ｐゴシック" w:hint="eastAsia"/>
          <w:spacing w:val="7"/>
          <w:sz w:val="22"/>
          <w:szCs w:val="22"/>
        </w:rPr>
        <w:t>設</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7"/>
          <w:sz w:val="22"/>
          <w:szCs w:val="22"/>
        </w:rPr>
        <w:t>特</w:t>
      </w:r>
      <w:r w:rsidRPr="0060115C">
        <w:rPr>
          <w:rFonts w:ascii="HG丸ｺﾞｼｯｸM-PRO" w:eastAsia="HG丸ｺﾞｼｯｸM-PRO" w:hAnsi="HG丸ｺﾞｼｯｸM-PRO" w:cs="ＭＳ Ｐゴシック" w:hint="eastAsia"/>
          <w:spacing w:val="5"/>
          <w:sz w:val="22"/>
          <w:szCs w:val="22"/>
        </w:rPr>
        <w:t>措法</w:t>
      </w:r>
      <w:r w:rsidRPr="0060115C">
        <w:rPr>
          <w:rFonts w:ascii="HG丸ｺﾞｼｯｸM-PRO" w:eastAsia="HG丸ｺﾞｼｯｸM-PRO" w:hAnsi="HG丸ｺﾞｼｯｸM-PRO" w:cs="ＭＳ Ｐゴシック" w:hint="eastAsia"/>
          <w:spacing w:val="7"/>
          <w:sz w:val="22"/>
          <w:szCs w:val="22"/>
        </w:rPr>
        <w:t>施</w:t>
      </w:r>
      <w:r w:rsidRPr="0060115C">
        <w:rPr>
          <w:rFonts w:ascii="HG丸ｺﾞｼｯｸM-PRO" w:eastAsia="HG丸ｺﾞｼｯｸM-PRO" w:hAnsi="HG丸ｺﾞｼｯｸM-PRO" w:cs="ＭＳ Ｐゴシック" w:hint="eastAsia"/>
          <w:spacing w:val="5"/>
          <w:sz w:val="22"/>
          <w:szCs w:val="22"/>
        </w:rPr>
        <w:t>行</w:t>
      </w:r>
      <w:r w:rsidRPr="0060115C">
        <w:rPr>
          <w:rFonts w:ascii="HG丸ｺﾞｼｯｸM-PRO" w:eastAsia="HG丸ｺﾞｼｯｸM-PRO" w:hAnsi="HG丸ｺﾞｼｯｸM-PRO" w:cs="ＭＳ Ｐゴシック" w:hint="eastAsia"/>
          <w:spacing w:val="7"/>
          <w:sz w:val="22"/>
          <w:szCs w:val="22"/>
        </w:rPr>
        <w:t>令</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1</w:t>
      </w:r>
      <w:r w:rsidRPr="0060115C">
        <w:rPr>
          <w:rFonts w:ascii="HG丸ｺﾞｼｯｸM-PRO" w:eastAsia="HG丸ｺﾞｼｯｸM-PRO" w:hAnsi="HG丸ｺﾞｼｯｸM-PRO" w:cs="ＭＳ 明朝" w:hint="eastAsia"/>
          <w:sz w:val="22"/>
          <w:szCs w:val="22"/>
        </w:rPr>
        <w:t>1</w:t>
      </w:r>
      <w:r w:rsidRPr="0060115C">
        <w:rPr>
          <w:rFonts w:ascii="HG丸ｺﾞｼｯｸM-PRO" w:eastAsia="HG丸ｺﾞｼｯｸM-PRO" w:hAnsi="HG丸ｺﾞｼｯｸM-PRO" w:cs="ＭＳ 明朝" w:hint="eastAsia"/>
          <w:spacing w:val="-50"/>
          <w:sz w:val="22"/>
          <w:szCs w:val="22"/>
        </w:rPr>
        <w:t xml:space="preserve"> </w:t>
      </w:r>
      <w:r w:rsidRPr="0060115C">
        <w:rPr>
          <w:rFonts w:ascii="HG丸ｺﾞｼｯｸM-PRO" w:eastAsia="HG丸ｺﾞｼｯｸM-PRO" w:hAnsi="HG丸ｺﾞｼｯｸM-PRO" w:cs="ＭＳ Ｐゴシック" w:hint="eastAsia"/>
          <w:spacing w:val="5"/>
          <w:sz w:val="22"/>
          <w:szCs w:val="22"/>
        </w:rPr>
        <w:t>条に</w:t>
      </w:r>
      <w:r w:rsidRPr="0060115C">
        <w:rPr>
          <w:rFonts w:ascii="HG丸ｺﾞｼｯｸM-PRO" w:eastAsia="HG丸ｺﾞｼｯｸM-PRO" w:hAnsi="HG丸ｺﾞｼｯｸM-PRO" w:cs="ＭＳ Ｐゴシック" w:hint="eastAsia"/>
          <w:spacing w:val="7"/>
          <w:sz w:val="22"/>
          <w:szCs w:val="22"/>
        </w:rPr>
        <w:t>定</w:t>
      </w:r>
      <w:r w:rsidRPr="0060115C">
        <w:rPr>
          <w:rFonts w:ascii="HG丸ｺﾞｼｯｸM-PRO" w:eastAsia="HG丸ｺﾞｼｯｸM-PRO" w:hAnsi="HG丸ｺﾞｼｯｸM-PRO" w:cs="ＭＳ Ｐゴシック" w:hint="eastAsia"/>
          <w:spacing w:val="5"/>
          <w:sz w:val="22"/>
          <w:szCs w:val="22"/>
        </w:rPr>
        <w:t>め</w:t>
      </w:r>
      <w:r w:rsidRPr="0060115C">
        <w:rPr>
          <w:rFonts w:ascii="HG丸ｺﾞｼｯｸM-PRO" w:eastAsia="HG丸ｺﾞｼｯｸM-PRO" w:hAnsi="HG丸ｺﾞｼｯｸM-PRO" w:cs="ＭＳ Ｐゴシック" w:hint="eastAsia"/>
          <w:spacing w:val="7"/>
          <w:sz w:val="22"/>
          <w:szCs w:val="22"/>
        </w:rPr>
        <w:t>る</w:t>
      </w:r>
      <w:r w:rsidRPr="0060115C">
        <w:rPr>
          <w:rFonts w:ascii="HG丸ｺﾞｼｯｸM-PRO" w:eastAsia="HG丸ｺﾞｼｯｸM-PRO" w:hAnsi="HG丸ｺﾞｼｯｸM-PRO" w:cs="ＭＳ Ｐゴシック" w:hint="eastAsia"/>
          <w:spacing w:val="5"/>
          <w:sz w:val="22"/>
          <w:szCs w:val="22"/>
        </w:rPr>
        <w:t>施設</w:t>
      </w:r>
      <w:r w:rsidRPr="0060115C">
        <w:rPr>
          <w:rFonts w:ascii="HG丸ｺﾞｼｯｸM-PRO" w:eastAsia="HG丸ｺﾞｼｯｸM-PRO" w:hAnsi="HG丸ｺﾞｼｯｸM-PRO" w:cs="ＭＳ Ｐゴシック" w:hint="eastAsia"/>
          <w:spacing w:val="7"/>
          <w:sz w:val="22"/>
          <w:szCs w:val="22"/>
        </w:rPr>
        <w:t>に限</w:t>
      </w:r>
      <w:r w:rsidRPr="0060115C">
        <w:rPr>
          <w:rFonts w:ascii="HG丸ｺﾞｼｯｸM-PRO" w:eastAsia="HG丸ｺﾞｼｯｸM-PRO" w:hAnsi="HG丸ｺﾞｼｯｸM-PRO" w:cs="ＭＳ Ｐゴシック" w:hint="eastAsia"/>
          <w:spacing w:val="5"/>
          <w:sz w:val="22"/>
          <w:szCs w:val="22"/>
        </w:rPr>
        <w:t>る</w:t>
      </w:r>
      <w:r w:rsidRPr="0060115C">
        <w:rPr>
          <w:rFonts w:ascii="HG丸ｺﾞｼｯｸM-PRO" w:eastAsia="HG丸ｺﾞｼｯｸM-PRO" w:hAnsi="HG丸ｺﾞｼｯｸM-PRO" w:cs="ＭＳ Ｐゴシック" w:hint="eastAsia"/>
          <w:spacing w:val="-108"/>
          <w:sz w:val="22"/>
          <w:szCs w:val="22"/>
        </w:rPr>
        <w:t>。</w:t>
      </w:r>
      <w:r w:rsidRPr="0060115C">
        <w:rPr>
          <w:rFonts w:ascii="HG丸ｺﾞｼｯｸM-PRO" w:eastAsia="HG丸ｺﾞｼｯｸM-PRO" w:hAnsi="HG丸ｺﾞｼｯｸM-PRO" w:cs="ＭＳ Ｐゴシック" w:hint="eastAsia"/>
          <w:spacing w:val="-12"/>
          <w:sz w:val="22"/>
          <w:szCs w:val="22"/>
        </w:rPr>
        <w:t>）</w:t>
      </w:r>
      <w:r w:rsidRPr="0060115C">
        <w:rPr>
          <w:rFonts w:ascii="HG丸ｺﾞｼｯｸM-PRO" w:eastAsia="HG丸ｺﾞｼｯｸM-PRO" w:hAnsi="HG丸ｺﾞｼｯｸM-PRO" w:cs="ＭＳ Ｐゴシック" w:hint="eastAsia"/>
          <w:spacing w:val="5"/>
          <w:sz w:val="22"/>
          <w:szCs w:val="22"/>
        </w:rPr>
        <w:t>に対</w:t>
      </w:r>
      <w:r w:rsidRPr="0060115C">
        <w:rPr>
          <w:rFonts w:ascii="HG丸ｺﾞｼｯｸM-PRO" w:eastAsia="HG丸ｺﾞｼｯｸM-PRO" w:hAnsi="HG丸ｺﾞｼｯｸM-PRO" w:cs="ＭＳ Ｐゴシック" w:hint="eastAsia"/>
          <w:spacing w:val="7"/>
          <w:sz w:val="22"/>
          <w:szCs w:val="22"/>
        </w:rPr>
        <w:t>し</w:t>
      </w:r>
      <w:r w:rsidRPr="0060115C">
        <w:rPr>
          <w:rFonts w:ascii="HG丸ｺﾞｼｯｸM-PRO" w:eastAsia="HG丸ｺﾞｼｯｸM-PRO" w:hAnsi="HG丸ｺﾞｼｯｸM-PRO" w:cs="ＭＳ Ｐゴシック" w:hint="eastAsia"/>
          <w:spacing w:val="-14"/>
          <w:sz w:val="22"/>
          <w:szCs w:val="22"/>
        </w:rPr>
        <w:t>、</w:t>
      </w:r>
      <w:r w:rsidRPr="0060115C">
        <w:rPr>
          <w:rFonts w:ascii="HG丸ｺﾞｼｯｸM-PRO" w:eastAsia="HG丸ｺﾞｼｯｸM-PRO" w:hAnsi="HG丸ｺﾞｼｯｸM-PRO" w:cs="ＭＳ Ｐゴシック" w:hint="eastAsia"/>
          <w:spacing w:val="7"/>
          <w:sz w:val="22"/>
          <w:szCs w:val="22"/>
        </w:rPr>
        <w:t>特</w:t>
      </w:r>
      <w:r w:rsidRPr="0060115C">
        <w:rPr>
          <w:rFonts w:ascii="HG丸ｺﾞｼｯｸM-PRO" w:eastAsia="HG丸ｺﾞｼｯｸM-PRO" w:hAnsi="HG丸ｺﾞｼｯｸM-PRO" w:cs="ＭＳ Ｐゴシック" w:hint="eastAsia"/>
          <w:spacing w:val="5"/>
          <w:sz w:val="22"/>
          <w:szCs w:val="22"/>
        </w:rPr>
        <w:t>措法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Ｐゴシック" w:hint="eastAsia"/>
          <w:spacing w:val="5"/>
          <w:sz w:val="22"/>
          <w:szCs w:val="22"/>
        </w:rPr>
        <w:t>条第</w:t>
      </w:r>
      <w:r w:rsidRPr="0060115C">
        <w:rPr>
          <w:rFonts w:ascii="HG丸ｺﾞｼｯｸM-PRO" w:eastAsia="HG丸ｺﾞｼｯｸM-PRO" w:hAnsi="HG丸ｺﾞｼｯｸM-PRO" w:cs="ＭＳ Ｐゴシック" w:hint="eastAsia"/>
          <w:spacing w:val="7"/>
          <w:sz w:val="22"/>
          <w:szCs w:val="22"/>
        </w:rPr>
        <w:t>２</w:t>
      </w:r>
      <w:r w:rsidRPr="0060115C">
        <w:rPr>
          <w:rFonts w:ascii="HG丸ｺﾞｼｯｸM-PRO" w:eastAsia="HG丸ｺﾞｼｯｸM-PRO" w:hAnsi="HG丸ｺﾞｼｯｸM-PRO" w:cs="ＭＳ Ｐゴシック" w:hint="eastAsia"/>
          <w:spacing w:val="5"/>
          <w:sz w:val="22"/>
          <w:szCs w:val="22"/>
        </w:rPr>
        <w:t>項</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基づ</w:t>
      </w:r>
      <w:r w:rsidRPr="0060115C">
        <w:rPr>
          <w:rFonts w:ascii="HG丸ｺﾞｼｯｸM-PRO" w:eastAsia="HG丸ｺﾞｼｯｸM-PRO" w:hAnsi="HG丸ｺﾞｼｯｸM-PRO" w:cs="ＭＳ Ｐゴシック" w:hint="eastAsia"/>
          <w:spacing w:val="7"/>
          <w:sz w:val="22"/>
          <w:szCs w:val="22"/>
        </w:rPr>
        <w:t>き</w:t>
      </w:r>
      <w:r w:rsidRPr="0060115C">
        <w:rPr>
          <w:rFonts w:ascii="HG丸ｺﾞｼｯｸM-PRO" w:eastAsia="HG丸ｺﾞｼｯｸM-PRO" w:hAnsi="HG丸ｺﾞｼｯｸM-PRO" w:cs="ＭＳ Ｐゴシック" w:hint="eastAsia"/>
          <w:spacing w:val="-12"/>
          <w:sz w:val="22"/>
          <w:szCs w:val="22"/>
        </w:rPr>
        <w:t>、</w:t>
      </w:r>
      <w:r w:rsidRPr="0060115C">
        <w:rPr>
          <w:rFonts w:ascii="HG丸ｺﾞｼｯｸM-PRO" w:eastAsia="HG丸ｺﾞｼｯｸM-PRO" w:hAnsi="HG丸ｺﾞｼｯｸM-PRO" w:cs="ＭＳ Ｐゴシック" w:hint="eastAsia"/>
          <w:spacing w:val="5"/>
          <w:sz w:val="22"/>
          <w:szCs w:val="22"/>
        </w:rPr>
        <w:t>施設</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使用制限</w:t>
      </w:r>
      <w:r w:rsidRPr="0060115C">
        <w:rPr>
          <w:rFonts w:ascii="HG丸ｺﾞｼｯｸM-PRO" w:eastAsia="HG丸ｺﾞｼｯｸM-PRO" w:hAnsi="HG丸ｺﾞｼｯｸM-PRO" w:cs="ＭＳ Ｐゴシック" w:hint="eastAsia"/>
          <w:spacing w:val="7"/>
          <w:sz w:val="22"/>
          <w:szCs w:val="22"/>
        </w:rPr>
        <w:t>又</w:t>
      </w:r>
      <w:r w:rsidRPr="0060115C">
        <w:rPr>
          <w:rFonts w:ascii="HG丸ｺﾞｼｯｸM-PRO" w:eastAsia="HG丸ｺﾞｼｯｸM-PRO" w:hAnsi="HG丸ｺﾞｼｯｸM-PRO" w:cs="ＭＳ Ｐゴシック" w:hint="eastAsia"/>
          <w:spacing w:val="5"/>
          <w:sz w:val="22"/>
          <w:szCs w:val="22"/>
        </w:rPr>
        <w:t>は</w:t>
      </w:r>
      <w:r w:rsidRPr="0060115C">
        <w:rPr>
          <w:rFonts w:ascii="HG丸ｺﾞｼｯｸM-PRO" w:eastAsia="HG丸ｺﾞｼｯｸM-PRO" w:hAnsi="HG丸ｺﾞｼｯｸM-PRO" w:cs="ＭＳ Ｐゴシック" w:hint="eastAsia"/>
          <w:spacing w:val="7"/>
          <w:sz w:val="22"/>
          <w:szCs w:val="22"/>
        </w:rPr>
        <w:t>基</w:t>
      </w:r>
      <w:r w:rsidRPr="0060115C">
        <w:rPr>
          <w:rFonts w:ascii="HG丸ｺﾞｼｯｸM-PRO" w:eastAsia="HG丸ｺﾞｼｯｸM-PRO" w:hAnsi="HG丸ｺﾞｼｯｸM-PRO" w:cs="ＭＳ Ｐゴシック" w:hint="eastAsia"/>
          <w:spacing w:val="5"/>
          <w:sz w:val="22"/>
          <w:szCs w:val="22"/>
        </w:rPr>
        <w:t>本的</w:t>
      </w:r>
      <w:r w:rsidRPr="0060115C">
        <w:rPr>
          <w:rFonts w:ascii="HG丸ｺﾞｼｯｸM-PRO" w:eastAsia="HG丸ｺﾞｼｯｸM-PRO" w:hAnsi="HG丸ｺﾞｼｯｸM-PRO" w:cs="ＭＳ Ｐゴシック" w:hint="eastAsia"/>
          <w:spacing w:val="7"/>
          <w:sz w:val="22"/>
          <w:szCs w:val="22"/>
        </w:rPr>
        <w:t>な</w:t>
      </w:r>
      <w:r w:rsidRPr="0060115C">
        <w:rPr>
          <w:rFonts w:ascii="HG丸ｺﾞｼｯｸM-PRO" w:eastAsia="HG丸ｺﾞｼｯｸM-PRO" w:hAnsi="HG丸ｺﾞｼｯｸM-PRO" w:cs="ＭＳ Ｐゴシック" w:hint="eastAsia"/>
          <w:spacing w:val="5"/>
          <w:sz w:val="22"/>
          <w:szCs w:val="22"/>
        </w:rPr>
        <w:t>感</w:t>
      </w:r>
      <w:r w:rsidRPr="0060115C">
        <w:rPr>
          <w:rFonts w:ascii="HG丸ｺﾞｼｯｸM-PRO" w:eastAsia="HG丸ｺﾞｼｯｸM-PRO" w:hAnsi="HG丸ｺﾞｼｯｸM-PRO" w:cs="ＭＳ Ｐゴシック" w:hint="eastAsia"/>
          <w:spacing w:val="7"/>
          <w:sz w:val="22"/>
          <w:szCs w:val="22"/>
        </w:rPr>
        <w:t>染</w:t>
      </w:r>
      <w:r w:rsidRPr="0060115C">
        <w:rPr>
          <w:rFonts w:ascii="HG丸ｺﾞｼｯｸM-PRO" w:eastAsia="HG丸ｺﾞｼｯｸM-PRO" w:hAnsi="HG丸ｺﾞｼｯｸM-PRO" w:cs="ＭＳ Ｐゴシック" w:hint="eastAsia"/>
          <w:spacing w:val="5"/>
          <w:sz w:val="22"/>
          <w:szCs w:val="22"/>
        </w:rPr>
        <w:t>対策</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徹</w:t>
      </w:r>
      <w:r w:rsidRPr="0060115C">
        <w:rPr>
          <w:rFonts w:ascii="HG丸ｺﾞｼｯｸM-PRO" w:eastAsia="HG丸ｺﾞｼｯｸM-PRO" w:hAnsi="HG丸ｺﾞｼｯｸM-PRO" w:cs="ＭＳ Ｐゴシック" w:hint="eastAsia"/>
          <w:spacing w:val="7"/>
          <w:sz w:val="22"/>
          <w:szCs w:val="22"/>
        </w:rPr>
        <w:t>底</w:t>
      </w:r>
      <w:r w:rsidRPr="0060115C">
        <w:rPr>
          <w:rFonts w:ascii="HG丸ｺﾞｼｯｸM-PRO" w:eastAsia="HG丸ｺﾞｼｯｸM-PRO" w:hAnsi="HG丸ｺﾞｼｯｸM-PRO" w:cs="ＭＳ Ｐゴシック" w:hint="eastAsia"/>
          <w:spacing w:val="5"/>
          <w:sz w:val="22"/>
          <w:szCs w:val="22"/>
        </w:rPr>
        <w:t>の要</w:t>
      </w:r>
      <w:r w:rsidRPr="0060115C">
        <w:rPr>
          <w:rFonts w:ascii="HG丸ｺﾞｼｯｸM-PRO" w:eastAsia="HG丸ｺﾞｼｯｸM-PRO" w:hAnsi="HG丸ｺﾞｼｯｸM-PRO" w:cs="ＭＳ Ｐゴシック" w:hint="eastAsia"/>
          <w:spacing w:val="7"/>
          <w:sz w:val="22"/>
          <w:szCs w:val="22"/>
        </w:rPr>
        <w:t>請</w:t>
      </w:r>
      <w:r w:rsidRPr="0060115C">
        <w:rPr>
          <w:rFonts w:ascii="HG丸ｺﾞｼｯｸM-PRO" w:eastAsia="HG丸ｺﾞｼｯｸM-PRO" w:hAnsi="HG丸ｺﾞｼｯｸM-PRO" w:cs="ＭＳ Ｐゴシック" w:hint="eastAsia"/>
          <w:spacing w:val="5"/>
          <w:sz w:val="22"/>
          <w:szCs w:val="22"/>
        </w:rPr>
        <w:t>を</w:t>
      </w:r>
      <w:r w:rsidRPr="0060115C">
        <w:rPr>
          <w:rFonts w:ascii="HG丸ｺﾞｼｯｸM-PRO" w:eastAsia="HG丸ｺﾞｼｯｸM-PRO" w:hAnsi="HG丸ｺﾞｼｯｸM-PRO" w:cs="ＭＳ Ｐゴシック" w:hint="eastAsia"/>
          <w:spacing w:val="7"/>
          <w:sz w:val="22"/>
          <w:szCs w:val="22"/>
        </w:rPr>
        <w:t>行</w:t>
      </w:r>
      <w:r w:rsidRPr="0060115C">
        <w:rPr>
          <w:rFonts w:ascii="HG丸ｺﾞｼｯｸM-PRO" w:eastAsia="HG丸ｺﾞｼｯｸM-PRO" w:hAnsi="HG丸ｺﾞｼｯｸM-PRO" w:cs="ＭＳ Ｐゴシック" w:hint="eastAsia"/>
          <w:spacing w:val="5"/>
          <w:sz w:val="22"/>
          <w:szCs w:val="22"/>
        </w:rPr>
        <w:t>う。</w:t>
      </w:r>
      <w:r w:rsidRPr="0060115C">
        <w:rPr>
          <w:rFonts w:ascii="HG丸ｺﾞｼｯｸM-PRO" w:eastAsia="HG丸ｺﾞｼｯｸM-PRO" w:hAnsi="HG丸ｺﾞｼｯｸM-PRO" w:cs="ＭＳ Ｐゴシック" w:hint="eastAsia"/>
          <w:spacing w:val="7"/>
          <w:sz w:val="22"/>
          <w:szCs w:val="22"/>
        </w:rPr>
        <w:t>特</w:t>
      </w:r>
      <w:r w:rsidRPr="0060115C">
        <w:rPr>
          <w:rFonts w:ascii="HG丸ｺﾞｼｯｸM-PRO" w:eastAsia="HG丸ｺﾞｼｯｸM-PRO" w:hAnsi="HG丸ｺﾞｼｯｸM-PRO" w:cs="ＭＳ Ｐゴシック" w:hint="eastAsia"/>
          <w:spacing w:val="5"/>
          <w:sz w:val="22"/>
          <w:szCs w:val="22"/>
        </w:rPr>
        <w:t>措</w:t>
      </w:r>
      <w:r w:rsidRPr="0060115C">
        <w:rPr>
          <w:rFonts w:ascii="HG丸ｺﾞｼｯｸM-PRO" w:eastAsia="HG丸ｺﾞｼｯｸM-PRO" w:hAnsi="HG丸ｺﾞｼｯｸM-PRO" w:cs="ＭＳ Ｐゴシック" w:hint="eastAsia"/>
          <w:spacing w:val="7"/>
          <w:sz w:val="22"/>
          <w:szCs w:val="22"/>
        </w:rPr>
        <w:t>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Ｐゴシック" w:hint="eastAsia"/>
          <w:spacing w:val="5"/>
          <w:sz w:val="22"/>
          <w:szCs w:val="22"/>
        </w:rPr>
        <w:t>条</w:t>
      </w:r>
      <w:r w:rsidRPr="0060115C">
        <w:rPr>
          <w:rFonts w:ascii="HG丸ｺﾞｼｯｸM-PRO" w:eastAsia="HG丸ｺﾞｼｯｸM-PRO" w:hAnsi="HG丸ｺﾞｼｯｸM-PRO" w:cs="ＭＳ Ｐゴシック" w:hint="eastAsia"/>
          <w:spacing w:val="7"/>
          <w:sz w:val="22"/>
          <w:szCs w:val="22"/>
        </w:rPr>
        <w:t>第</w:t>
      </w:r>
      <w:r w:rsidRPr="0060115C">
        <w:rPr>
          <w:rFonts w:ascii="HG丸ｺﾞｼｯｸM-PRO" w:eastAsia="HG丸ｺﾞｼｯｸM-PRO" w:hAnsi="HG丸ｺﾞｼｯｸM-PRO" w:cs="ＭＳ Ｐゴシック" w:hint="eastAsia"/>
          <w:spacing w:val="5"/>
          <w:sz w:val="22"/>
          <w:szCs w:val="22"/>
        </w:rPr>
        <w:t>２項</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要</w:t>
      </w:r>
      <w:r w:rsidRPr="0060115C">
        <w:rPr>
          <w:rFonts w:ascii="HG丸ｺﾞｼｯｸM-PRO" w:eastAsia="HG丸ｺﾞｼｯｸM-PRO" w:hAnsi="HG丸ｺﾞｼｯｸM-PRO" w:cs="ＭＳ Ｐゴシック" w:hint="eastAsia"/>
          <w:spacing w:val="7"/>
          <w:sz w:val="22"/>
          <w:szCs w:val="22"/>
        </w:rPr>
        <w:t>請</w:t>
      </w:r>
      <w:r w:rsidRPr="0060115C">
        <w:rPr>
          <w:rFonts w:ascii="HG丸ｺﾞｼｯｸM-PRO" w:eastAsia="HG丸ｺﾞｼｯｸM-PRO" w:hAnsi="HG丸ｺﾞｼｯｸM-PRO" w:cs="ＭＳ Ｐゴシック" w:hint="eastAsia"/>
          <w:sz w:val="22"/>
          <w:szCs w:val="22"/>
        </w:rPr>
        <w:t>に</w:t>
      </w:r>
      <w:r w:rsidRPr="0060115C">
        <w:rPr>
          <w:rFonts w:ascii="HG丸ｺﾞｼｯｸM-PRO" w:eastAsia="HG丸ｺﾞｼｯｸM-PRO" w:hAnsi="HG丸ｺﾞｼｯｸM-PRO" w:cs="ＭＳ Ｐゴシック" w:hint="eastAsia"/>
          <w:spacing w:val="5"/>
          <w:sz w:val="22"/>
          <w:szCs w:val="22"/>
        </w:rPr>
        <w:t>応じ</w:t>
      </w:r>
      <w:r w:rsidRPr="0060115C">
        <w:rPr>
          <w:rFonts w:ascii="HG丸ｺﾞｼｯｸM-PRO" w:eastAsia="HG丸ｺﾞｼｯｸM-PRO" w:hAnsi="HG丸ｺﾞｼｯｸM-PRO" w:cs="ＭＳ Ｐゴシック" w:hint="eastAsia"/>
          <w:spacing w:val="7"/>
          <w:sz w:val="22"/>
          <w:szCs w:val="22"/>
        </w:rPr>
        <w:t>ず</w:t>
      </w:r>
      <w:r w:rsidRPr="0060115C">
        <w:rPr>
          <w:rFonts w:ascii="HG丸ｺﾞｼｯｸM-PRO" w:eastAsia="HG丸ｺﾞｼｯｸM-PRO" w:hAnsi="HG丸ｺﾞｼｯｸM-PRO" w:cs="ＭＳ Ｐゴシック" w:hint="eastAsia"/>
          <w:spacing w:val="5"/>
          <w:sz w:val="22"/>
          <w:szCs w:val="22"/>
        </w:rPr>
        <w:t>、新</w:t>
      </w:r>
      <w:r w:rsidRPr="0060115C">
        <w:rPr>
          <w:rFonts w:ascii="HG丸ｺﾞｼｯｸM-PRO" w:eastAsia="HG丸ｺﾞｼｯｸM-PRO" w:hAnsi="HG丸ｺﾞｼｯｸM-PRO" w:cs="ＭＳ Ｐゴシック" w:hint="eastAsia"/>
          <w:spacing w:val="7"/>
          <w:sz w:val="22"/>
          <w:szCs w:val="22"/>
        </w:rPr>
        <w:t>型</w:t>
      </w:r>
      <w:r w:rsidRPr="0060115C">
        <w:rPr>
          <w:rFonts w:ascii="HG丸ｺﾞｼｯｸM-PRO" w:eastAsia="HG丸ｺﾞｼｯｸM-PRO" w:hAnsi="HG丸ｺﾞｼｯｸM-PRO" w:cs="ＭＳ Ｐゴシック" w:hint="eastAsia"/>
          <w:spacing w:val="5"/>
          <w:sz w:val="22"/>
          <w:szCs w:val="22"/>
        </w:rPr>
        <w:t>イ</w:t>
      </w:r>
      <w:r w:rsidRPr="0060115C">
        <w:rPr>
          <w:rFonts w:ascii="HG丸ｺﾞｼｯｸM-PRO" w:eastAsia="HG丸ｺﾞｼｯｸM-PRO" w:hAnsi="HG丸ｺﾞｼｯｸM-PRO" w:cs="ＭＳ Ｐゴシック" w:hint="eastAsia"/>
          <w:spacing w:val="7"/>
          <w:sz w:val="22"/>
          <w:szCs w:val="22"/>
        </w:rPr>
        <w:t>ン</w:t>
      </w:r>
      <w:r w:rsidRPr="0060115C">
        <w:rPr>
          <w:rFonts w:ascii="HG丸ｺﾞｼｯｸM-PRO" w:eastAsia="HG丸ｺﾞｼｯｸM-PRO" w:hAnsi="HG丸ｺﾞｼｯｸM-PRO" w:cs="ＭＳ Ｐゴシック" w:hint="eastAsia"/>
          <w:spacing w:val="5"/>
          <w:sz w:val="22"/>
          <w:szCs w:val="22"/>
        </w:rPr>
        <w:t>フ</w:t>
      </w:r>
      <w:r w:rsidRPr="0060115C">
        <w:rPr>
          <w:rFonts w:ascii="HG丸ｺﾞｼｯｸM-PRO" w:eastAsia="HG丸ｺﾞｼｯｸM-PRO" w:hAnsi="HG丸ｺﾞｼｯｸM-PRO" w:cs="ＭＳ Ｐゴシック" w:hint="eastAsia"/>
          <w:spacing w:val="7"/>
          <w:sz w:val="22"/>
          <w:szCs w:val="22"/>
        </w:rPr>
        <w:t>ル</w:t>
      </w:r>
      <w:r w:rsidRPr="0060115C">
        <w:rPr>
          <w:rFonts w:ascii="HG丸ｺﾞｼｯｸM-PRO" w:eastAsia="HG丸ｺﾞｼｯｸM-PRO" w:hAnsi="HG丸ｺﾞｼｯｸM-PRO" w:cs="ＭＳ Ｐゴシック" w:hint="eastAsia"/>
          <w:spacing w:val="5"/>
          <w:sz w:val="22"/>
          <w:szCs w:val="22"/>
        </w:rPr>
        <w:t>エン</w:t>
      </w:r>
      <w:r w:rsidRPr="0060115C">
        <w:rPr>
          <w:rFonts w:ascii="HG丸ｺﾞｼｯｸM-PRO" w:eastAsia="HG丸ｺﾞｼｯｸM-PRO" w:hAnsi="HG丸ｺﾞｼｯｸM-PRO" w:cs="ＭＳ Ｐゴシック" w:hint="eastAsia"/>
          <w:spacing w:val="7"/>
          <w:sz w:val="22"/>
          <w:szCs w:val="22"/>
        </w:rPr>
        <w:t>ザ</w:t>
      </w:r>
      <w:r w:rsidRPr="0060115C">
        <w:rPr>
          <w:rFonts w:ascii="HG丸ｺﾞｼｯｸM-PRO" w:eastAsia="HG丸ｺﾞｼｯｸM-PRO" w:hAnsi="HG丸ｺﾞｼｯｸM-PRO" w:cs="ＭＳ Ｐゴシック" w:hint="eastAsia"/>
          <w:spacing w:val="5"/>
          <w:sz w:val="22"/>
          <w:szCs w:val="22"/>
        </w:rPr>
        <w:t>等</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まん</w:t>
      </w:r>
      <w:r w:rsidRPr="0060115C">
        <w:rPr>
          <w:rFonts w:ascii="HG丸ｺﾞｼｯｸM-PRO" w:eastAsia="HG丸ｺﾞｼｯｸM-PRO" w:hAnsi="HG丸ｺﾞｼｯｸM-PRO" w:cs="ＭＳ Ｐゴシック" w:hint="eastAsia"/>
          <w:spacing w:val="7"/>
          <w:sz w:val="22"/>
          <w:szCs w:val="22"/>
        </w:rPr>
        <w:t>延</w:t>
      </w:r>
      <w:r w:rsidRPr="0060115C">
        <w:rPr>
          <w:rFonts w:ascii="HG丸ｺﾞｼｯｸM-PRO" w:eastAsia="HG丸ｺﾞｼｯｸM-PRO" w:hAnsi="HG丸ｺﾞｼｯｸM-PRO" w:cs="ＭＳ Ｐゴシック" w:hint="eastAsia"/>
          <w:spacing w:val="5"/>
          <w:sz w:val="22"/>
          <w:szCs w:val="22"/>
        </w:rPr>
        <w:t>を</w:t>
      </w:r>
      <w:r w:rsidRPr="0060115C">
        <w:rPr>
          <w:rFonts w:ascii="HG丸ｺﾞｼｯｸM-PRO" w:eastAsia="HG丸ｺﾞｼｯｸM-PRO" w:hAnsi="HG丸ｺﾞｼｯｸM-PRO" w:cs="ＭＳ Ｐゴシック" w:hint="eastAsia"/>
          <w:spacing w:val="7"/>
          <w:sz w:val="22"/>
          <w:szCs w:val="22"/>
        </w:rPr>
        <w:t>防</w:t>
      </w:r>
      <w:r w:rsidRPr="0060115C">
        <w:rPr>
          <w:rFonts w:ascii="HG丸ｺﾞｼｯｸM-PRO" w:eastAsia="HG丸ｺﾞｼｯｸM-PRO" w:hAnsi="HG丸ｺﾞｼｯｸM-PRO" w:cs="ＭＳ Ｐゴシック" w:hint="eastAsia"/>
          <w:spacing w:val="5"/>
          <w:sz w:val="22"/>
          <w:szCs w:val="22"/>
        </w:rPr>
        <w:t>止し</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県</w:t>
      </w:r>
      <w:r w:rsidRPr="0060115C">
        <w:rPr>
          <w:rFonts w:ascii="HG丸ｺﾞｼｯｸM-PRO" w:eastAsia="HG丸ｺﾞｼｯｸM-PRO" w:hAnsi="HG丸ｺﾞｼｯｸM-PRO" w:cs="ＭＳ Ｐゴシック" w:hint="eastAsia"/>
          <w:spacing w:val="3"/>
          <w:sz w:val="22"/>
          <w:szCs w:val="22"/>
        </w:rPr>
        <w:t>民</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生</w:t>
      </w:r>
      <w:r w:rsidRPr="0060115C">
        <w:rPr>
          <w:rFonts w:ascii="HG丸ｺﾞｼｯｸM-PRO" w:eastAsia="HG丸ｺﾞｼｯｸM-PRO" w:hAnsi="HG丸ｺﾞｼｯｸM-PRO" w:cs="ＭＳ Ｐゴシック" w:hint="eastAsia"/>
          <w:spacing w:val="7"/>
          <w:sz w:val="22"/>
          <w:szCs w:val="22"/>
        </w:rPr>
        <w:t>命</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7"/>
          <w:sz w:val="22"/>
          <w:szCs w:val="22"/>
        </w:rPr>
        <w:t>健</w:t>
      </w:r>
      <w:r w:rsidRPr="0060115C">
        <w:rPr>
          <w:rFonts w:ascii="HG丸ｺﾞｼｯｸM-PRO" w:eastAsia="HG丸ｺﾞｼｯｸM-PRO" w:hAnsi="HG丸ｺﾞｼｯｸM-PRO" w:cs="ＭＳ Ｐゴシック" w:hint="eastAsia"/>
          <w:spacing w:val="5"/>
          <w:sz w:val="22"/>
          <w:szCs w:val="22"/>
        </w:rPr>
        <w:t>康の</w:t>
      </w:r>
      <w:r w:rsidRPr="0060115C">
        <w:rPr>
          <w:rFonts w:ascii="HG丸ｺﾞｼｯｸM-PRO" w:eastAsia="HG丸ｺﾞｼｯｸM-PRO" w:hAnsi="HG丸ｺﾞｼｯｸM-PRO" w:cs="ＭＳ Ｐゴシック" w:hint="eastAsia"/>
          <w:spacing w:val="7"/>
          <w:sz w:val="22"/>
          <w:szCs w:val="22"/>
        </w:rPr>
        <w:t>保</w:t>
      </w:r>
      <w:r w:rsidRPr="0060115C">
        <w:rPr>
          <w:rFonts w:ascii="HG丸ｺﾞｼｯｸM-PRO" w:eastAsia="HG丸ｺﾞｼｯｸM-PRO" w:hAnsi="HG丸ｺﾞｼｯｸM-PRO" w:cs="ＭＳ Ｐゴシック" w:hint="eastAsia"/>
          <w:spacing w:val="5"/>
          <w:sz w:val="22"/>
          <w:szCs w:val="22"/>
        </w:rPr>
        <w:t>護、県民生</w:t>
      </w:r>
      <w:r w:rsidRPr="0060115C">
        <w:rPr>
          <w:rFonts w:ascii="HG丸ｺﾞｼｯｸM-PRO" w:eastAsia="HG丸ｺﾞｼｯｸM-PRO" w:hAnsi="HG丸ｺﾞｼｯｸM-PRO" w:cs="ＭＳ Ｐゴシック" w:hint="eastAsia"/>
          <w:spacing w:val="7"/>
          <w:sz w:val="22"/>
          <w:szCs w:val="22"/>
        </w:rPr>
        <w:t>活</w:t>
      </w:r>
      <w:r w:rsidRPr="0060115C">
        <w:rPr>
          <w:rFonts w:ascii="HG丸ｺﾞｼｯｸM-PRO" w:eastAsia="HG丸ｺﾞｼｯｸM-PRO" w:hAnsi="HG丸ｺﾞｼｯｸM-PRO" w:cs="ＭＳ Ｐゴシック" w:hint="eastAsia"/>
          <w:spacing w:val="5"/>
          <w:sz w:val="22"/>
          <w:szCs w:val="22"/>
        </w:rPr>
        <w:t>・県</w:t>
      </w:r>
      <w:r w:rsidRPr="0060115C">
        <w:rPr>
          <w:rFonts w:ascii="HG丸ｺﾞｼｯｸM-PRO" w:eastAsia="HG丸ｺﾞｼｯｸM-PRO" w:hAnsi="HG丸ｺﾞｼｯｸM-PRO" w:cs="ＭＳ Ｐゴシック" w:hint="eastAsia"/>
          <w:spacing w:val="7"/>
          <w:sz w:val="22"/>
          <w:szCs w:val="22"/>
        </w:rPr>
        <w:t>民</w:t>
      </w:r>
      <w:r w:rsidRPr="0060115C">
        <w:rPr>
          <w:rFonts w:ascii="HG丸ｺﾞｼｯｸM-PRO" w:eastAsia="HG丸ｺﾞｼｯｸM-PRO" w:hAnsi="HG丸ｺﾞｼｯｸM-PRO" w:cs="ＭＳ Ｐゴシック" w:hint="eastAsia"/>
          <w:spacing w:val="5"/>
          <w:sz w:val="22"/>
          <w:szCs w:val="22"/>
        </w:rPr>
        <w:t>経</w:t>
      </w:r>
      <w:r w:rsidRPr="0060115C">
        <w:rPr>
          <w:rFonts w:ascii="HG丸ｺﾞｼｯｸM-PRO" w:eastAsia="HG丸ｺﾞｼｯｸM-PRO" w:hAnsi="HG丸ｺﾞｼｯｸM-PRO" w:cs="ＭＳ Ｐゴシック" w:hint="eastAsia"/>
          <w:spacing w:val="7"/>
          <w:sz w:val="22"/>
          <w:szCs w:val="22"/>
        </w:rPr>
        <w:t>済</w:t>
      </w:r>
      <w:r w:rsidRPr="0060115C">
        <w:rPr>
          <w:rFonts w:ascii="HG丸ｺﾞｼｯｸM-PRO" w:eastAsia="HG丸ｺﾞｼｯｸM-PRO" w:hAnsi="HG丸ｺﾞｼｯｸM-PRO" w:cs="ＭＳ Ｐゴシック" w:hint="eastAsia"/>
          <w:spacing w:val="5"/>
          <w:sz w:val="22"/>
          <w:szCs w:val="22"/>
        </w:rPr>
        <w:t>の</w:t>
      </w:r>
      <w:r w:rsidRPr="0060115C">
        <w:rPr>
          <w:rFonts w:ascii="HG丸ｺﾞｼｯｸM-PRO" w:eastAsia="HG丸ｺﾞｼｯｸM-PRO" w:hAnsi="HG丸ｺﾞｼｯｸM-PRO" w:cs="ＭＳ Ｐゴシック" w:hint="eastAsia"/>
          <w:spacing w:val="7"/>
          <w:sz w:val="22"/>
          <w:szCs w:val="22"/>
        </w:rPr>
        <w:t>混</w:t>
      </w:r>
      <w:r w:rsidRPr="0060115C">
        <w:rPr>
          <w:rFonts w:ascii="HG丸ｺﾞｼｯｸM-PRO" w:eastAsia="HG丸ｺﾞｼｯｸM-PRO" w:hAnsi="HG丸ｺﾞｼｯｸM-PRO" w:cs="ＭＳ Ｐゴシック" w:hint="eastAsia"/>
          <w:spacing w:val="5"/>
          <w:sz w:val="22"/>
          <w:szCs w:val="22"/>
        </w:rPr>
        <w:t>乱を</w:t>
      </w:r>
      <w:r w:rsidRPr="0060115C">
        <w:rPr>
          <w:rFonts w:ascii="HG丸ｺﾞｼｯｸM-PRO" w:eastAsia="HG丸ｺﾞｼｯｸM-PRO" w:hAnsi="HG丸ｺﾞｼｯｸM-PRO" w:cs="ＭＳ Ｐゴシック" w:hint="eastAsia"/>
          <w:spacing w:val="7"/>
          <w:sz w:val="22"/>
          <w:szCs w:val="22"/>
        </w:rPr>
        <w:t>回</w:t>
      </w:r>
      <w:r w:rsidRPr="0060115C">
        <w:rPr>
          <w:rFonts w:ascii="HG丸ｺﾞｼｯｸM-PRO" w:eastAsia="HG丸ｺﾞｼｯｸM-PRO" w:hAnsi="HG丸ｺﾞｼｯｸM-PRO" w:cs="ＭＳ Ｐゴシック" w:hint="eastAsia"/>
          <w:spacing w:val="5"/>
          <w:sz w:val="22"/>
          <w:szCs w:val="22"/>
        </w:rPr>
        <w:t>避</w:t>
      </w:r>
      <w:r w:rsidRPr="0060115C">
        <w:rPr>
          <w:rFonts w:ascii="HG丸ｺﾞｼｯｸM-PRO" w:eastAsia="HG丸ｺﾞｼｯｸM-PRO" w:hAnsi="HG丸ｺﾞｼｯｸM-PRO" w:cs="ＭＳ Ｐゴシック" w:hint="eastAsia"/>
          <w:spacing w:val="7"/>
          <w:sz w:val="22"/>
          <w:szCs w:val="22"/>
        </w:rPr>
        <w:t>す</w:t>
      </w:r>
      <w:r w:rsidRPr="0060115C">
        <w:rPr>
          <w:rFonts w:ascii="HG丸ｺﾞｼｯｸM-PRO" w:eastAsia="HG丸ｺﾞｼｯｸM-PRO" w:hAnsi="HG丸ｺﾞｼｯｸM-PRO" w:cs="ＭＳ Ｐゴシック" w:hint="eastAsia"/>
          <w:spacing w:val="5"/>
          <w:sz w:val="22"/>
          <w:szCs w:val="22"/>
        </w:rPr>
        <w:t>るた</w:t>
      </w:r>
      <w:r w:rsidRPr="0060115C">
        <w:rPr>
          <w:rFonts w:ascii="HG丸ｺﾞｼｯｸM-PRO" w:eastAsia="HG丸ｺﾞｼｯｸM-PRO" w:hAnsi="HG丸ｺﾞｼｯｸM-PRO" w:cs="ＭＳ Ｐゴシック" w:hint="eastAsia"/>
          <w:spacing w:val="7"/>
          <w:sz w:val="22"/>
          <w:szCs w:val="22"/>
        </w:rPr>
        <w:t>め</w:t>
      </w:r>
      <w:r w:rsidRPr="0060115C">
        <w:rPr>
          <w:rFonts w:ascii="HG丸ｺﾞｼｯｸM-PRO" w:eastAsia="HG丸ｺﾞｼｯｸM-PRO" w:hAnsi="HG丸ｺﾞｼｯｸM-PRO" w:cs="ＭＳ Ｐゴシック" w:hint="eastAsia"/>
          <w:spacing w:val="5"/>
          <w:sz w:val="22"/>
          <w:szCs w:val="22"/>
        </w:rPr>
        <w:t>特</w:t>
      </w:r>
      <w:r w:rsidRPr="0060115C">
        <w:rPr>
          <w:rFonts w:ascii="HG丸ｺﾞｼｯｸM-PRO" w:eastAsia="HG丸ｺﾞｼｯｸM-PRO" w:hAnsi="HG丸ｺﾞｼｯｸM-PRO" w:cs="ＭＳ Ｐゴシック" w:hint="eastAsia"/>
          <w:spacing w:val="7"/>
          <w:sz w:val="22"/>
          <w:szCs w:val="22"/>
        </w:rPr>
        <w:t>に</w:t>
      </w:r>
      <w:r w:rsidRPr="0060115C">
        <w:rPr>
          <w:rFonts w:ascii="HG丸ｺﾞｼｯｸM-PRO" w:eastAsia="HG丸ｺﾞｼｯｸM-PRO" w:hAnsi="HG丸ｺﾞｼｯｸM-PRO" w:cs="ＭＳ Ｐゴシック" w:hint="eastAsia"/>
          <w:spacing w:val="5"/>
          <w:sz w:val="22"/>
          <w:szCs w:val="22"/>
        </w:rPr>
        <w:t>必要</w:t>
      </w:r>
      <w:r w:rsidRPr="0060115C">
        <w:rPr>
          <w:rFonts w:ascii="HG丸ｺﾞｼｯｸM-PRO" w:eastAsia="HG丸ｺﾞｼｯｸM-PRO" w:hAnsi="HG丸ｺﾞｼｯｸM-PRO" w:cs="ＭＳ Ｐゴシック" w:hint="eastAsia"/>
          <w:spacing w:val="7"/>
          <w:sz w:val="22"/>
          <w:szCs w:val="22"/>
        </w:rPr>
        <w:t>が</w:t>
      </w:r>
      <w:r w:rsidRPr="0060115C">
        <w:rPr>
          <w:rFonts w:ascii="HG丸ｺﾞｼｯｸM-PRO" w:eastAsia="HG丸ｺﾞｼｯｸM-PRO" w:hAnsi="HG丸ｺﾞｼｯｸM-PRO" w:cs="ＭＳ Ｐゴシック" w:hint="eastAsia"/>
          <w:spacing w:val="5"/>
          <w:sz w:val="22"/>
          <w:szCs w:val="22"/>
        </w:rPr>
        <w:t>あ</w:t>
      </w:r>
      <w:r w:rsidRPr="0060115C">
        <w:rPr>
          <w:rFonts w:ascii="HG丸ｺﾞｼｯｸM-PRO" w:eastAsia="HG丸ｺﾞｼｯｸM-PRO" w:hAnsi="HG丸ｺﾞｼｯｸM-PRO" w:cs="ＭＳ Ｐゴシック" w:hint="eastAsia"/>
          <w:spacing w:val="7"/>
          <w:sz w:val="22"/>
          <w:szCs w:val="22"/>
        </w:rPr>
        <w:t>る</w:t>
      </w:r>
      <w:r w:rsidRPr="0060115C">
        <w:rPr>
          <w:rFonts w:ascii="HG丸ｺﾞｼｯｸM-PRO" w:eastAsia="HG丸ｺﾞｼｯｸM-PRO" w:hAnsi="HG丸ｺﾞｼｯｸM-PRO" w:cs="ＭＳ Ｐゴシック" w:hint="eastAsia"/>
          <w:spacing w:val="5"/>
          <w:sz w:val="22"/>
          <w:szCs w:val="22"/>
        </w:rPr>
        <w:t>と認</w:t>
      </w:r>
      <w:r w:rsidRPr="0060115C">
        <w:rPr>
          <w:rFonts w:ascii="HG丸ｺﾞｼｯｸM-PRO" w:eastAsia="HG丸ｺﾞｼｯｸM-PRO" w:hAnsi="HG丸ｺﾞｼｯｸM-PRO" w:cs="ＭＳ Ｐゴシック" w:hint="eastAsia"/>
          <w:spacing w:val="7"/>
          <w:sz w:val="22"/>
          <w:szCs w:val="22"/>
        </w:rPr>
        <w:t>め</w:t>
      </w:r>
      <w:r w:rsidRPr="0060115C">
        <w:rPr>
          <w:rFonts w:ascii="HG丸ｺﾞｼｯｸM-PRO" w:eastAsia="HG丸ｺﾞｼｯｸM-PRO" w:hAnsi="HG丸ｺﾞｼｯｸM-PRO" w:cs="ＭＳ Ｐゴシック" w:hint="eastAsia"/>
          <w:spacing w:val="5"/>
          <w:sz w:val="22"/>
          <w:szCs w:val="22"/>
        </w:rPr>
        <w:t>る</w:t>
      </w:r>
      <w:r w:rsidRPr="0060115C">
        <w:rPr>
          <w:rFonts w:ascii="HG丸ｺﾞｼｯｸM-PRO" w:eastAsia="HG丸ｺﾞｼｯｸM-PRO" w:hAnsi="HG丸ｺﾞｼｯｸM-PRO" w:cs="ＭＳ Ｐゴシック" w:hint="eastAsia"/>
          <w:spacing w:val="7"/>
          <w:sz w:val="22"/>
          <w:szCs w:val="22"/>
        </w:rPr>
        <w:t>と</w:t>
      </w:r>
      <w:r w:rsidRPr="0060115C">
        <w:rPr>
          <w:rFonts w:ascii="HG丸ｺﾞｼｯｸM-PRO" w:eastAsia="HG丸ｺﾞｼｯｸM-PRO" w:hAnsi="HG丸ｺﾞｼｯｸM-PRO" w:cs="ＭＳ Ｐゴシック" w:hint="eastAsia"/>
          <w:spacing w:val="5"/>
          <w:sz w:val="22"/>
          <w:szCs w:val="22"/>
        </w:rPr>
        <w:t>きに</w:t>
      </w:r>
      <w:r w:rsidRPr="0060115C">
        <w:rPr>
          <w:rFonts w:ascii="HG丸ｺﾞｼｯｸM-PRO" w:eastAsia="HG丸ｺﾞｼｯｸM-PRO" w:hAnsi="HG丸ｺﾞｼｯｸM-PRO" w:cs="ＭＳ Ｐゴシック" w:hint="eastAsia"/>
          <w:spacing w:val="7"/>
          <w:sz w:val="22"/>
          <w:szCs w:val="22"/>
        </w:rPr>
        <w:t>限</w:t>
      </w:r>
      <w:r w:rsidRPr="0060115C">
        <w:rPr>
          <w:rFonts w:ascii="HG丸ｺﾞｼｯｸM-PRO" w:eastAsia="HG丸ｺﾞｼｯｸM-PRO" w:hAnsi="HG丸ｺﾞｼｯｸM-PRO" w:cs="ＭＳ Ｐゴシック" w:hint="eastAsia"/>
          <w:spacing w:val="5"/>
          <w:sz w:val="22"/>
          <w:szCs w:val="22"/>
        </w:rPr>
        <w:t>り、特措法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Ｐゴシック" w:hint="eastAsia"/>
          <w:spacing w:val="8"/>
          <w:sz w:val="22"/>
          <w:szCs w:val="22"/>
        </w:rPr>
        <w:t>条</w:t>
      </w:r>
      <w:r w:rsidRPr="0060115C">
        <w:rPr>
          <w:rFonts w:ascii="HG丸ｺﾞｼｯｸM-PRO" w:eastAsia="HG丸ｺﾞｼｯｸM-PRO" w:hAnsi="HG丸ｺﾞｼｯｸM-PRO" w:cs="ＭＳ Ｐゴシック" w:hint="eastAsia"/>
          <w:spacing w:val="5"/>
          <w:sz w:val="22"/>
          <w:szCs w:val="22"/>
        </w:rPr>
        <w:t>第</w:t>
      </w:r>
      <w:r w:rsidRPr="0060115C">
        <w:rPr>
          <w:rFonts w:ascii="HG丸ｺﾞｼｯｸM-PRO" w:eastAsia="HG丸ｺﾞｼｯｸM-PRO" w:hAnsi="HG丸ｺﾞｼｯｸM-PRO" w:cs="ＭＳ Ｐゴシック" w:hint="eastAsia"/>
          <w:spacing w:val="8"/>
          <w:sz w:val="22"/>
          <w:szCs w:val="22"/>
        </w:rPr>
        <w:t>３</w:t>
      </w:r>
      <w:r w:rsidRPr="0060115C">
        <w:rPr>
          <w:rFonts w:ascii="HG丸ｺﾞｼｯｸM-PRO" w:eastAsia="HG丸ｺﾞｼｯｸM-PRO" w:hAnsi="HG丸ｺﾞｼｯｸM-PRO" w:cs="ＭＳ Ｐゴシック" w:hint="eastAsia"/>
          <w:spacing w:val="5"/>
          <w:sz w:val="22"/>
          <w:szCs w:val="22"/>
        </w:rPr>
        <w:t>項に</w:t>
      </w:r>
      <w:r w:rsidRPr="0060115C">
        <w:rPr>
          <w:rFonts w:ascii="HG丸ｺﾞｼｯｸM-PRO" w:eastAsia="HG丸ｺﾞｼｯｸM-PRO" w:hAnsi="HG丸ｺﾞｼｯｸM-PRO" w:cs="ＭＳ Ｐゴシック" w:hint="eastAsia"/>
          <w:spacing w:val="8"/>
          <w:sz w:val="22"/>
          <w:szCs w:val="22"/>
        </w:rPr>
        <w:t>基</w:t>
      </w:r>
      <w:r w:rsidRPr="0060115C">
        <w:rPr>
          <w:rFonts w:ascii="HG丸ｺﾞｼｯｸM-PRO" w:eastAsia="HG丸ｺﾞｼｯｸM-PRO" w:hAnsi="HG丸ｺﾞｼｯｸM-PRO" w:cs="ＭＳ Ｐゴシック" w:hint="eastAsia"/>
          <w:spacing w:val="5"/>
          <w:sz w:val="22"/>
          <w:szCs w:val="22"/>
        </w:rPr>
        <w:t>づき</w:t>
      </w:r>
      <w:r w:rsidRPr="0060115C">
        <w:rPr>
          <w:rFonts w:ascii="HG丸ｺﾞｼｯｸM-PRO" w:eastAsia="HG丸ｺﾞｼｯｸM-PRO" w:hAnsi="HG丸ｺﾞｼｯｸM-PRO" w:cs="ＭＳ Ｐゴシック" w:hint="eastAsia"/>
          <w:spacing w:val="8"/>
          <w:sz w:val="22"/>
          <w:szCs w:val="22"/>
        </w:rPr>
        <w:t>、</w:t>
      </w:r>
      <w:r w:rsidRPr="0060115C">
        <w:rPr>
          <w:rFonts w:ascii="HG丸ｺﾞｼｯｸM-PRO" w:eastAsia="HG丸ｺﾞｼｯｸM-PRO" w:hAnsi="HG丸ｺﾞｼｯｸM-PRO" w:cs="ＭＳ Ｐゴシック" w:hint="eastAsia"/>
          <w:spacing w:val="5"/>
          <w:sz w:val="22"/>
          <w:szCs w:val="22"/>
        </w:rPr>
        <w:t>指示</w:t>
      </w:r>
      <w:r w:rsidRPr="0060115C">
        <w:rPr>
          <w:rFonts w:ascii="HG丸ｺﾞｼｯｸM-PRO" w:eastAsia="HG丸ｺﾞｼｯｸM-PRO" w:hAnsi="HG丸ｺﾞｼｯｸM-PRO" w:cs="ＭＳ Ｐゴシック" w:hint="eastAsia"/>
          <w:spacing w:val="8"/>
          <w:sz w:val="22"/>
          <w:szCs w:val="22"/>
        </w:rPr>
        <w:t>を</w:t>
      </w:r>
      <w:r w:rsidRPr="0060115C">
        <w:rPr>
          <w:rFonts w:ascii="HG丸ｺﾞｼｯｸM-PRO" w:eastAsia="HG丸ｺﾞｼｯｸM-PRO" w:hAnsi="HG丸ｺﾞｼｯｸM-PRO" w:cs="ＭＳ Ｐゴシック" w:hint="eastAsia"/>
          <w:spacing w:val="5"/>
          <w:sz w:val="22"/>
          <w:szCs w:val="22"/>
        </w:rPr>
        <w:t>行</w:t>
      </w:r>
      <w:r w:rsidRPr="0060115C">
        <w:rPr>
          <w:rFonts w:ascii="HG丸ｺﾞｼｯｸM-PRO" w:eastAsia="HG丸ｺﾞｼｯｸM-PRO" w:hAnsi="HG丸ｺﾞｼｯｸM-PRO" w:cs="ＭＳ Ｐゴシック" w:hint="eastAsia"/>
          <w:spacing w:val="8"/>
          <w:sz w:val="22"/>
          <w:szCs w:val="22"/>
        </w:rPr>
        <w:t>う</w:t>
      </w:r>
      <w:r w:rsidRPr="0060115C">
        <w:rPr>
          <w:rFonts w:ascii="HG丸ｺﾞｼｯｸM-PRO" w:eastAsia="HG丸ｺﾞｼｯｸM-PRO" w:hAnsi="HG丸ｺﾞｼｯｸM-PRO" w:cs="ＭＳ Ｐゴシック" w:hint="eastAsia"/>
          <w:spacing w:val="5"/>
          <w:sz w:val="22"/>
          <w:szCs w:val="22"/>
        </w:rPr>
        <w:t>。</w:t>
      </w:r>
      <w:r w:rsidRPr="0060115C">
        <w:rPr>
          <w:rFonts w:ascii="HG丸ｺﾞｼｯｸM-PRO" w:eastAsia="HG丸ｺﾞｼｯｸM-PRO" w:hAnsi="HG丸ｺﾞｼｯｸM-PRO" w:cs="ＭＳ Ｐゴシック" w:hint="eastAsia"/>
          <w:spacing w:val="8"/>
          <w:sz w:val="22"/>
          <w:szCs w:val="22"/>
        </w:rPr>
        <w:t>特</w:t>
      </w:r>
      <w:r w:rsidRPr="0060115C">
        <w:rPr>
          <w:rFonts w:ascii="HG丸ｺﾞｼｯｸM-PRO" w:eastAsia="HG丸ｺﾞｼｯｸM-PRO" w:hAnsi="HG丸ｺﾞｼｯｸM-PRO" w:cs="ＭＳ Ｐゴシック" w:hint="eastAsia"/>
          <w:spacing w:val="5"/>
          <w:sz w:val="22"/>
          <w:szCs w:val="22"/>
        </w:rPr>
        <w:t>措法</w:t>
      </w:r>
      <w:r w:rsidRPr="0060115C">
        <w:rPr>
          <w:rFonts w:ascii="HG丸ｺﾞｼｯｸM-PRO" w:eastAsia="HG丸ｺﾞｼｯｸM-PRO" w:hAnsi="HG丸ｺﾞｼｯｸM-PRO" w:cs="ＭＳ Ｐゴシック" w:hint="eastAsia"/>
          <w:sz w:val="22"/>
          <w:szCs w:val="22"/>
        </w:rPr>
        <w:t>第</w:t>
      </w:r>
      <w:r w:rsidRPr="0060115C">
        <w:rPr>
          <w:rFonts w:ascii="HG丸ｺﾞｼｯｸM-PRO" w:eastAsia="HG丸ｺﾞｼｯｸM-PRO" w:hAnsi="HG丸ｺﾞｼｯｸM-PRO" w:cs="ＭＳ 明朝" w:hint="eastAsia"/>
          <w:spacing w:val="2"/>
          <w:sz w:val="22"/>
          <w:szCs w:val="22"/>
        </w:rPr>
        <w:t>4</w:t>
      </w:r>
      <w:r w:rsidRPr="0060115C">
        <w:rPr>
          <w:rFonts w:ascii="HG丸ｺﾞｼｯｸM-PRO" w:eastAsia="HG丸ｺﾞｼｯｸM-PRO" w:hAnsi="HG丸ｺﾞｼｯｸM-PRO" w:cs="ＭＳ 明朝" w:hint="eastAsia"/>
          <w:sz w:val="22"/>
          <w:szCs w:val="22"/>
        </w:rPr>
        <w:t>5</w:t>
      </w:r>
      <w:r w:rsidRPr="0060115C">
        <w:rPr>
          <w:rFonts w:ascii="HG丸ｺﾞｼｯｸM-PRO" w:eastAsia="HG丸ｺﾞｼｯｸM-PRO" w:hAnsi="HG丸ｺﾞｼｯｸM-PRO" w:cs="ＭＳ Ｐゴシック" w:hint="eastAsia"/>
          <w:spacing w:val="7"/>
          <w:sz w:val="22"/>
          <w:szCs w:val="22"/>
        </w:rPr>
        <w:t>条</w:t>
      </w:r>
      <w:r w:rsidRPr="0060115C">
        <w:rPr>
          <w:rFonts w:ascii="HG丸ｺﾞｼｯｸM-PRO" w:eastAsia="HG丸ｺﾞｼｯｸM-PRO" w:hAnsi="HG丸ｺﾞｼｯｸM-PRO" w:cs="ＭＳ Ｐゴシック" w:hint="eastAsia"/>
          <w:spacing w:val="5"/>
          <w:sz w:val="22"/>
          <w:szCs w:val="22"/>
        </w:rPr>
        <w:t>に</w:t>
      </w:r>
      <w:r w:rsidRPr="0060115C">
        <w:rPr>
          <w:rFonts w:ascii="HG丸ｺﾞｼｯｸM-PRO" w:eastAsia="HG丸ｺﾞｼｯｸM-PRO" w:hAnsi="HG丸ｺﾞｼｯｸM-PRO" w:cs="ＭＳ Ｐゴシック" w:hint="eastAsia"/>
          <w:spacing w:val="7"/>
          <w:sz w:val="22"/>
          <w:szCs w:val="22"/>
        </w:rPr>
        <w:t>基</w:t>
      </w:r>
      <w:r w:rsidRPr="0060115C">
        <w:rPr>
          <w:rFonts w:ascii="HG丸ｺﾞｼｯｸM-PRO" w:eastAsia="HG丸ｺﾞｼｯｸM-PRO" w:hAnsi="HG丸ｺﾞｼｯｸM-PRO" w:cs="ＭＳ Ｐゴシック" w:hint="eastAsia"/>
          <w:spacing w:val="5"/>
          <w:sz w:val="22"/>
          <w:szCs w:val="22"/>
        </w:rPr>
        <w:t>づき</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要請</w:t>
      </w:r>
      <w:r w:rsidRPr="0060115C">
        <w:rPr>
          <w:rFonts w:ascii="HG丸ｺﾞｼｯｸM-PRO" w:eastAsia="HG丸ｺﾞｼｯｸM-PRO" w:hAnsi="HG丸ｺﾞｼｯｸM-PRO" w:cs="ＭＳ Ｐゴシック" w:hint="eastAsia"/>
          <w:spacing w:val="7"/>
          <w:sz w:val="22"/>
          <w:szCs w:val="22"/>
        </w:rPr>
        <w:t>や</w:t>
      </w:r>
      <w:r w:rsidRPr="0060115C">
        <w:rPr>
          <w:rFonts w:ascii="HG丸ｺﾞｼｯｸM-PRO" w:eastAsia="HG丸ｺﾞｼｯｸM-PRO" w:hAnsi="HG丸ｺﾞｼｯｸM-PRO" w:cs="ＭＳ Ｐゴシック" w:hint="eastAsia"/>
          <w:spacing w:val="5"/>
          <w:sz w:val="22"/>
          <w:szCs w:val="22"/>
        </w:rPr>
        <w:t>指示を行</w:t>
      </w:r>
      <w:r w:rsidRPr="0060115C">
        <w:rPr>
          <w:rFonts w:ascii="HG丸ｺﾞｼｯｸM-PRO" w:eastAsia="HG丸ｺﾞｼｯｸM-PRO" w:hAnsi="HG丸ｺﾞｼｯｸM-PRO" w:cs="ＭＳ Ｐゴシック" w:hint="eastAsia"/>
          <w:spacing w:val="7"/>
          <w:sz w:val="22"/>
          <w:szCs w:val="22"/>
        </w:rPr>
        <w:t>っ</w:t>
      </w:r>
      <w:r w:rsidRPr="0060115C">
        <w:rPr>
          <w:rFonts w:ascii="HG丸ｺﾞｼｯｸM-PRO" w:eastAsia="HG丸ｺﾞｼｯｸM-PRO" w:hAnsi="HG丸ｺﾞｼｯｸM-PRO" w:cs="ＭＳ Ｐゴシック" w:hint="eastAsia"/>
          <w:spacing w:val="5"/>
          <w:sz w:val="22"/>
          <w:szCs w:val="22"/>
        </w:rPr>
        <w:t>た</w:t>
      </w:r>
      <w:r w:rsidRPr="0060115C">
        <w:rPr>
          <w:rFonts w:ascii="HG丸ｺﾞｼｯｸM-PRO" w:eastAsia="HG丸ｺﾞｼｯｸM-PRO" w:hAnsi="HG丸ｺﾞｼｯｸM-PRO" w:cs="ＭＳ Ｐゴシック" w:hint="eastAsia"/>
          <w:spacing w:val="7"/>
          <w:sz w:val="22"/>
          <w:szCs w:val="22"/>
        </w:rPr>
        <w:t>際</w:t>
      </w:r>
      <w:r w:rsidRPr="0060115C">
        <w:rPr>
          <w:rFonts w:ascii="HG丸ｺﾞｼｯｸM-PRO" w:eastAsia="HG丸ｺﾞｼｯｸM-PRO" w:hAnsi="HG丸ｺﾞｼｯｸM-PRO" w:cs="ＭＳ Ｐゴシック" w:hint="eastAsia"/>
          <w:spacing w:val="5"/>
          <w:sz w:val="22"/>
          <w:szCs w:val="22"/>
        </w:rPr>
        <w:t>には</w:t>
      </w:r>
      <w:r w:rsidRPr="0060115C">
        <w:rPr>
          <w:rFonts w:ascii="HG丸ｺﾞｼｯｸM-PRO" w:eastAsia="HG丸ｺﾞｼｯｸM-PRO" w:hAnsi="HG丸ｺﾞｼｯｸM-PRO" w:cs="ＭＳ Ｐゴシック" w:hint="eastAsia"/>
          <w:spacing w:val="7"/>
          <w:sz w:val="22"/>
          <w:szCs w:val="22"/>
        </w:rPr>
        <w:t>、</w:t>
      </w:r>
      <w:r w:rsidRPr="0060115C">
        <w:rPr>
          <w:rFonts w:ascii="HG丸ｺﾞｼｯｸM-PRO" w:eastAsia="HG丸ｺﾞｼｯｸM-PRO" w:hAnsi="HG丸ｺﾞｼｯｸM-PRO" w:cs="ＭＳ Ｐゴシック" w:hint="eastAsia"/>
          <w:spacing w:val="5"/>
          <w:sz w:val="22"/>
          <w:szCs w:val="22"/>
        </w:rPr>
        <w:t>そ</w:t>
      </w:r>
      <w:r w:rsidRPr="0060115C">
        <w:rPr>
          <w:rFonts w:ascii="HG丸ｺﾞｼｯｸM-PRO" w:eastAsia="HG丸ｺﾞｼｯｸM-PRO" w:hAnsi="HG丸ｺﾞｼｯｸM-PRO" w:cs="ＭＳ Ｐゴシック" w:hint="eastAsia"/>
          <w:spacing w:val="7"/>
          <w:sz w:val="22"/>
          <w:szCs w:val="22"/>
        </w:rPr>
        <w:t>の</w:t>
      </w:r>
      <w:r w:rsidRPr="0060115C">
        <w:rPr>
          <w:rFonts w:ascii="HG丸ｺﾞｼｯｸM-PRO" w:eastAsia="HG丸ｺﾞｼｯｸM-PRO" w:hAnsi="HG丸ｺﾞｼｯｸM-PRO" w:cs="ＭＳ Ｐゴシック" w:hint="eastAsia"/>
          <w:spacing w:val="5"/>
          <w:sz w:val="22"/>
          <w:szCs w:val="22"/>
        </w:rPr>
        <w:t>施設</w:t>
      </w:r>
      <w:r w:rsidRPr="0060115C">
        <w:rPr>
          <w:rFonts w:ascii="HG丸ｺﾞｼｯｸM-PRO" w:eastAsia="HG丸ｺﾞｼｯｸM-PRO" w:hAnsi="HG丸ｺﾞｼｯｸM-PRO" w:cs="ＭＳ Ｐゴシック" w:hint="eastAsia"/>
          <w:spacing w:val="7"/>
          <w:sz w:val="22"/>
          <w:szCs w:val="22"/>
        </w:rPr>
        <w:t>名</w:t>
      </w:r>
      <w:r w:rsidRPr="0060115C">
        <w:rPr>
          <w:rFonts w:ascii="HG丸ｺﾞｼｯｸM-PRO" w:eastAsia="HG丸ｺﾞｼｯｸM-PRO" w:hAnsi="HG丸ｺﾞｼｯｸM-PRO" w:cs="ＭＳ Ｐゴシック" w:hint="eastAsia"/>
          <w:spacing w:val="5"/>
          <w:sz w:val="22"/>
          <w:szCs w:val="22"/>
        </w:rPr>
        <w:t>を</w:t>
      </w:r>
      <w:r w:rsidRPr="0060115C">
        <w:rPr>
          <w:rFonts w:ascii="HG丸ｺﾞｼｯｸM-PRO" w:eastAsia="HG丸ｺﾞｼｯｸM-PRO" w:hAnsi="HG丸ｺﾞｼｯｸM-PRO" w:cs="ＭＳ Ｐゴシック" w:hint="eastAsia"/>
          <w:spacing w:val="7"/>
          <w:sz w:val="22"/>
          <w:szCs w:val="22"/>
        </w:rPr>
        <w:t>公</w:t>
      </w:r>
      <w:r w:rsidRPr="0060115C">
        <w:rPr>
          <w:rFonts w:ascii="HG丸ｺﾞｼｯｸM-PRO" w:eastAsia="HG丸ｺﾞｼｯｸM-PRO" w:hAnsi="HG丸ｺﾞｼｯｸM-PRO" w:cs="ＭＳ Ｐゴシック" w:hint="eastAsia"/>
          <w:spacing w:val="5"/>
          <w:sz w:val="22"/>
          <w:szCs w:val="22"/>
        </w:rPr>
        <w:t>表す</w:t>
      </w:r>
      <w:r w:rsidRPr="0060115C">
        <w:rPr>
          <w:rFonts w:ascii="HG丸ｺﾞｼｯｸM-PRO" w:eastAsia="HG丸ｺﾞｼｯｸM-PRO" w:hAnsi="HG丸ｺﾞｼｯｸM-PRO" w:cs="ＭＳ Ｐゴシック" w:hint="eastAsia"/>
          <w:spacing w:val="7"/>
          <w:sz w:val="22"/>
          <w:szCs w:val="22"/>
        </w:rPr>
        <w:t>る</w:t>
      </w:r>
      <w:r w:rsidRPr="0060115C">
        <w:rPr>
          <w:rFonts w:ascii="HG丸ｺﾞｼｯｸM-PRO" w:eastAsia="HG丸ｺﾞｼｯｸM-PRO" w:hAnsi="HG丸ｺﾞｼｯｸM-PRO" w:cs="ＭＳ Ｐゴシック" w:hint="eastAsia"/>
          <w:sz w:val="22"/>
          <w:szCs w:val="22"/>
        </w:rPr>
        <w:t>。</w:t>
      </w:r>
    </w:p>
    <w:p w:rsidR="00E973A6" w:rsidRPr="00747008" w:rsidRDefault="00E973A6" w:rsidP="00D1441E">
      <w:pPr>
        <w:autoSpaceDE w:val="0"/>
        <w:autoSpaceDN w:val="0"/>
        <w:adjustRightInd w:val="0"/>
        <w:ind w:leftChars="100" w:left="210" w:firstLineChars="100" w:firstLine="220"/>
        <w:jc w:val="right"/>
        <w:rPr>
          <w:rFonts w:ascii="HG丸ｺﾞｼｯｸM-PRO" w:eastAsia="HG丸ｺﾞｼｯｸM-PRO" w:cs="HG丸ｺﾞｼｯｸM-PRO"/>
          <w:color w:val="000000"/>
          <w:kern w:val="0"/>
          <w:sz w:val="22"/>
          <w:szCs w:val="22"/>
        </w:rPr>
      </w:pPr>
      <w:r w:rsidRPr="00747008">
        <w:rPr>
          <w:rFonts w:ascii="HG丸ｺﾞｼｯｸM-PRO" w:eastAsia="HG丸ｺﾞｼｯｸM-PRO" w:cs="HG丸ｺﾞｼｯｸM-PRO"/>
          <w:color w:val="000000"/>
          <w:kern w:val="0"/>
          <w:sz w:val="22"/>
          <w:szCs w:val="22"/>
        </w:rPr>
        <w:t xml:space="preserve">  </w:t>
      </w:r>
    </w:p>
    <w:p w:rsidR="00E973A6" w:rsidRPr="00747008" w:rsidRDefault="00E973A6" w:rsidP="00E973A6">
      <w:pPr>
        <w:autoSpaceDE w:val="0"/>
        <w:autoSpaceDN w:val="0"/>
        <w:adjustRightInd w:val="0"/>
        <w:jc w:val="left"/>
        <w:rPr>
          <w:rFonts w:ascii="HG丸ｺﾞｼｯｸM-PRO" w:eastAsia="HG丸ｺﾞｼｯｸM-PRO" w:cs="HG丸ｺﾞｼｯｸM-PRO"/>
          <w:color w:val="000000"/>
          <w:kern w:val="0"/>
          <w:sz w:val="22"/>
          <w:szCs w:val="22"/>
        </w:rPr>
      </w:pPr>
      <w:r w:rsidRPr="000D2E2A">
        <w:rPr>
          <w:rFonts w:ascii="HG丸ｺﾞｼｯｸM-PRO" w:eastAsia="HG丸ｺﾞｼｯｸM-PRO" w:cs="HG丸ｺﾞｼｯｸM-PRO"/>
          <w:color w:val="000000"/>
          <w:kern w:val="0"/>
          <w:sz w:val="22"/>
          <w:szCs w:val="22"/>
          <w:highlight w:val="yellow"/>
        </w:rPr>
        <w:t>(</w:t>
      </w:r>
      <w:r w:rsidRPr="00747008">
        <w:rPr>
          <w:rFonts w:ascii="HG丸ｺﾞｼｯｸM-PRO" w:eastAsia="HG丸ｺﾞｼｯｸM-PRO" w:cs="HG丸ｺﾞｼｯｸM-PRO"/>
          <w:b/>
          <w:color w:val="000000"/>
          <w:kern w:val="0"/>
          <w:sz w:val="22"/>
          <w:szCs w:val="22"/>
          <w:highlight w:val="yellow"/>
        </w:rPr>
        <w:t xml:space="preserve">4) </w:t>
      </w:r>
      <w:r w:rsidR="00D1441E">
        <w:rPr>
          <w:rFonts w:ascii="HG丸ｺﾞｼｯｸM-PRO" w:eastAsia="HG丸ｺﾞｼｯｸM-PRO" w:cs="HG丸ｺﾞｼｯｸM-PRO" w:hint="eastAsia"/>
          <w:b/>
          <w:color w:val="000000"/>
          <w:kern w:val="0"/>
          <w:sz w:val="22"/>
          <w:szCs w:val="22"/>
          <w:highlight w:val="yellow"/>
        </w:rPr>
        <w:t>予防接種</w:t>
      </w:r>
    </w:p>
    <w:p w:rsidR="00D1441E" w:rsidRPr="00D1441E" w:rsidRDefault="00D1441E" w:rsidP="00D1441E">
      <w:pPr>
        <w:adjustRightInd w:val="0"/>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ア ワクチンの供給</w:t>
      </w:r>
    </w:p>
    <w:p w:rsidR="00D1441E" w:rsidRPr="00D1441E" w:rsidRDefault="00D1441E" w:rsidP="00D1441E">
      <w:pPr>
        <w:adjustRightInd w:val="0"/>
        <w:ind w:firstLineChars="200" w:firstLine="44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・県等と連携して、以下の情報を収集し、予防接種体制の構築に役立てる。</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・県では、国においてワクチンが確保された場合には、速やかに供給できるよう準備を行う。</w:t>
      </w:r>
    </w:p>
    <w:p w:rsidR="00D1441E" w:rsidRPr="00D1441E" w:rsidRDefault="00D1441E" w:rsidP="00D1441E">
      <w:pPr>
        <w:adjustRightInd w:val="0"/>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イ 特定接種</w:t>
      </w:r>
    </w:p>
    <w:p w:rsidR="00D1441E" w:rsidRPr="00D1441E" w:rsidRDefault="00D1441E" w:rsidP="00D1441E">
      <w:pPr>
        <w:adjustRightInd w:val="0"/>
        <w:ind w:leftChars="300" w:left="63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国、県と連携し、国の基本的対処方針を踏まえ、特定接種を進める。</w:t>
      </w:r>
    </w:p>
    <w:p w:rsidR="00D1441E" w:rsidRPr="00D1441E" w:rsidRDefault="00D1441E" w:rsidP="00D1441E">
      <w:pPr>
        <w:adjustRightInd w:val="0"/>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ウ 住民接種</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・県等と連携し、接種の順位に係る基本的な考え方、重症化しやすい者等の発生した新</w:t>
      </w:r>
      <w:r w:rsidRPr="00D1441E">
        <w:rPr>
          <w:rFonts w:ascii="HG丸ｺﾞｼｯｸM-PRO" w:eastAsia="HG丸ｺﾞｼｯｸM-PRO" w:hAnsi="HG丸ｺﾞｼｯｸM-PRO" w:cs="Times New Roman" w:hint="eastAsia"/>
          <w:sz w:val="22"/>
          <w:szCs w:val="22"/>
        </w:rPr>
        <w:lastRenderedPageBreak/>
        <w:t>型インフルエンザ等に関する情報を踏まえた接種順位等に関する国の決定内容を確認する。</w:t>
      </w:r>
    </w:p>
    <w:p w:rsidR="00D1441E" w:rsidRPr="00D1441E" w:rsidRDefault="00F1139B" w:rsidP="00D1441E">
      <w:pPr>
        <w:adjustRightInd w:val="0"/>
        <w:ind w:leftChars="200" w:left="640" w:hangingChars="100" w:hanging="220"/>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pict>
          <v:shape id="_x0000_s1312" type="#_x0000_t202" style="position:absolute;left:0;text-align:left;margin-left:327.35pt;margin-top:-74.7pt;width:127.5pt;height:28.5pt;z-index:251735040" stroked="f">
            <v:textbox style="mso-next-textbox:#_x0000_s1312" inset="5.85pt,.7pt,5.85pt,.7pt">
              <w:txbxContent>
                <w:p w:rsidR="00090106" w:rsidRDefault="00090106" w:rsidP="007E7F22">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7E7F22">
                  <w:pPr>
                    <w:spacing w:line="240" w:lineRule="exact"/>
                    <w:jc w:val="right"/>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　</w:t>
                  </w:r>
                  <w:r>
                    <w:rPr>
                      <w:rFonts w:ascii="ＭＳ Ｐゴシック" w:eastAsia="ＭＳ Ｐゴシック" w:hAnsi="ＭＳ Ｐゴシック" w:cs="ＭＳ Ｐゴシック" w:hint="eastAsia"/>
                      <w:i/>
                      <w:iCs/>
                      <w:sz w:val="18"/>
                      <w:szCs w:val="18"/>
                    </w:rPr>
                    <w:t>国内発生早期</w:t>
                  </w:r>
                </w:p>
              </w:txbxContent>
            </v:textbox>
          </v:shape>
        </w:pict>
      </w:r>
      <w:r w:rsidR="00D1441E" w:rsidRPr="00D1441E">
        <w:rPr>
          <w:rFonts w:ascii="HG丸ｺﾞｼｯｸM-PRO" w:eastAsia="HG丸ｺﾞｼｯｸM-PRO" w:hAnsi="HG丸ｺﾞｼｯｸM-PRO" w:cs="Times New Roman" w:hint="eastAsia"/>
          <w:sz w:val="22"/>
          <w:szCs w:val="22"/>
        </w:rPr>
        <w:t>・国の指示を受けて、パンデミックワクチンの供給が可能になり次第、関係者の協力を得て、住民接種を開始する。</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・接種の実施に当たっては、国、県及び医師会等とも連携し、協力を得て、保健センター、学校などの公的な施設を活用するか、医療機関に委託すること等により接種会場を確保し、原則として</w:t>
      </w:r>
      <w:r>
        <w:rPr>
          <w:rFonts w:ascii="HG丸ｺﾞｼｯｸM-PRO" w:eastAsia="HG丸ｺﾞｼｯｸM-PRO" w:hAnsi="HG丸ｺﾞｼｯｸM-PRO" w:cs="Times New Roman" w:hint="eastAsia"/>
          <w:sz w:val="22"/>
          <w:szCs w:val="22"/>
        </w:rPr>
        <w:t>市</w:t>
      </w:r>
      <w:r w:rsidRPr="00D1441E">
        <w:rPr>
          <w:rFonts w:ascii="HG丸ｺﾞｼｯｸM-PRO" w:eastAsia="HG丸ｺﾞｼｯｸM-PRO" w:hAnsi="HG丸ｺﾞｼｯｸM-PRO" w:cs="Times New Roman" w:hint="eastAsia"/>
          <w:sz w:val="22"/>
          <w:szCs w:val="22"/>
        </w:rPr>
        <w:t>に居住する者を対象に集団的接種を行う。</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・国の指示を受けて、住民接種に関する情報提供を開始する。</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・接種の実施に当たり、国及び県と連携して、全</w:t>
      </w:r>
      <w:r>
        <w:rPr>
          <w:rFonts w:ascii="HG丸ｺﾞｼｯｸM-PRO" w:eastAsia="HG丸ｺﾞｼｯｸM-PRO" w:hAnsi="HG丸ｺﾞｼｯｸM-PRO" w:cs="Times New Roman" w:hint="eastAsia"/>
          <w:sz w:val="22"/>
          <w:szCs w:val="22"/>
        </w:rPr>
        <w:t>市</w:t>
      </w:r>
      <w:r w:rsidRPr="00D1441E">
        <w:rPr>
          <w:rFonts w:ascii="HG丸ｺﾞｼｯｸM-PRO" w:eastAsia="HG丸ｺﾞｼｯｸM-PRO" w:hAnsi="HG丸ｺﾞｼｯｸM-PRO" w:cs="Times New Roman" w:hint="eastAsia"/>
          <w:sz w:val="22"/>
          <w:szCs w:val="22"/>
        </w:rPr>
        <w:t>民が速やかに接種できるよう、「第2章 新型インフルエンザ等対策の基本方針」に基づく接種体制をとる。</w:t>
      </w:r>
    </w:p>
    <w:p w:rsidR="00D1441E" w:rsidRPr="00D1441E" w:rsidRDefault="00D1441E" w:rsidP="00D1441E">
      <w:pPr>
        <w:tabs>
          <w:tab w:val="left" w:pos="1020"/>
        </w:tabs>
        <w:spacing w:before="15"/>
        <w:ind w:right="-20" w:firstLineChars="100" w:firstLine="221"/>
        <w:rPr>
          <w:rFonts w:ascii="HG丸ｺﾞｼｯｸM-PRO" w:eastAsia="HG丸ｺﾞｼｯｸM-PRO" w:hAnsi="HG丸ｺﾞｼｯｸM-PRO" w:cs="ＭＳ Ｐゴシック"/>
          <w:b/>
          <w:sz w:val="22"/>
          <w:szCs w:val="22"/>
        </w:rPr>
      </w:pPr>
      <w:r w:rsidRPr="00D1441E">
        <w:rPr>
          <w:rFonts w:ascii="HG丸ｺﾞｼｯｸM-PRO" w:eastAsia="HG丸ｺﾞｼｯｸM-PRO" w:hAnsi="HG丸ｺﾞｼｯｸM-PRO" w:cs="Times New Roman" w:hint="eastAsia"/>
          <w:b/>
          <w:sz w:val="22"/>
          <w:szCs w:val="22"/>
        </w:rPr>
        <w:t>エ</w:t>
      </w:r>
      <w:r w:rsidRPr="00D1441E">
        <w:rPr>
          <w:rFonts w:ascii="HG丸ｺﾞｼｯｸM-PRO" w:eastAsia="HG丸ｺﾞｼｯｸM-PRO" w:hAnsi="HG丸ｺﾞｼｯｸM-PRO" w:cs="ＭＳ Ｐゴシック" w:hint="eastAsia"/>
          <w:b/>
          <w:color w:val="FFFFFF"/>
          <w:sz w:val="22"/>
          <w:szCs w:val="22"/>
        </w:rPr>
        <w:t xml:space="preserve"> </w:t>
      </w:r>
      <w:r w:rsidRPr="00D1441E">
        <w:rPr>
          <w:rFonts w:ascii="HG丸ｺﾞｼｯｸM-PRO" w:eastAsia="HG丸ｺﾞｼｯｸM-PRO" w:hAnsi="HG丸ｺﾞｼｯｸM-PRO" w:cs="ＭＳ Ｐゴシック" w:hint="eastAsia"/>
          <w:b/>
          <w:spacing w:val="7"/>
          <w:sz w:val="22"/>
          <w:szCs w:val="22"/>
        </w:rPr>
        <w:t>緊急</w:t>
      </w:r>
      <w:r w:rsidRPr="00D1441E">
        <w:rPr>
          <w:rFonts w:ascii="HG丸ｺﾞｼｯｸM-PRO" w:eastAsia="HG丸ｺﾞｼｯｸM-PRO" w:hAnsi="HG丸ｺﾞｼｯｸM-PRO" w:cs="ＭＳ Ｐゴシック" w:hint="eastAsia"/>
          <w:b/>
          <w:spacing w:val="5"/>
          <w:sz w:val="22"/>
          <w:szCs w:val="22"/>
        </w:rPr>
        <w:t>事</w:t>
      </w:r>
      <w:r w:rsidRPr="00D1441E">
        <w:rPr>
          <w:rFonts w:ascii="HG丸ｺﾞｼｯｸM-PRO" w:eastAsia="HG丸ｺﾞｼｯｸM-PRO" w:hAnsi="HG丸ｺﾞｼｯｸM-PRO" w:cs="ＭＳ Ｐゴシック" w:hint="eastAsia"/>
          <w:b/>
          <w:spacing w:val="7"/>
          <w:sz w:val="22"/>
          <w:szCs w:val="22"/>
        </w:rPr>
        <w:t>態宣言</w:t>
      </w:r>
      <w:r w:rsidRPr="00D1441E">
        <w:rPr>
          <w:rFonts w:ascii="HG丸ｺﾞｼｯｸM-PRO" w:eastAsia="HG丸ｺﾞｼｯｸM-PRO" w:hAnsi="HG丸ｺﾞｼｯｸM-PRO" w:cs="ＭＳ Ｐゴシック" w:hint="eastAsia"/>
          <w:b/>
          <w:sz w:val="22"/>
          <w:szCs w:val="22"/>
        </w:rPr>
        <w:t xml:space="preserve"> </w:t>
      </w:r>
      <w:r w:rsidRPr="00D1441E">
        <w:rPr>
          <w:rFonts w:ascii="HG丸ｺﾞｼｯｸM-PRO" w:eastAsia="HG丸ｺﾞｼｯｸM-PRO" w:hAnsi="HG丸ｺﾞｼｯｸM-PRO" w:cs="ＭＳ Ｐゴシック" w:hint="eastAsia"/>
          <w:b/>
          <w:color w:val="000000"/>
          <w:spacing w:val="7"/>
          <w:sz w:val="22"/>
          <w:szCs w:val="22"/>
        </w:rPr>
        <w:t>がされてい</w:t>
      </w:r>
      <w:r w:rsidRPr="00D1441E">
        <w:rPr>
          <w:rFonts w:ascii="HG丸ｺﾞｼｯｸM-PRO" w:eastAsia="HG丸ｺﾞｼｯｸM-PRO" w:hAnsi="HG丸ｺﾞｼｯｸM-PRO" w:cs="ＭＳ Ｐゴシック" w:hint="eastAsia"/>
          <w:b/>
          <w:color w:val="000000"/>
          <w:spacing w:val="5"/>
          <w:sz w:val="22"/>
          <w:szCs w:val="22"/>
        </w:rPr>
        <w:t>る</w:t>
      </w:r>
      <w:r w:rsidRPr="00D1441E">
        <w:rPr>
          <w:rFonts w:ascii="HG丸ｺﾞｼｯｸM-PRO" w:eastAsia="HG丸ｺﾞｼｯｸM-PRO" w:hAnsi="HG丸ｺﾞｼｯｸM-PRO" w:cs="ＭＳ Ｐゴシック" w:hint="eastAsia"/>
          <w:b/>
          <w:color w:val="000000"/>
          <w:spacing w:val="7"/>
          <w:sz w:val="22"/>
          <w:szCs w:val="22"/>
        </w:rPr>
        <w:t>場合の</w:t>
      </w:r>
      <w:r w:rsidRPr="00D1441E">
        <w:rPr>
          <w:rFonts w:ascii="HG丸ｺﾞｼｯｸM-PRO" w:eastAsia="HG丸ｺﾞｼｯｸM-PRO" w:hAnsi="HG丸ｺﾞｼｯｸM-PRO" w:cs="ＭＳ Ｐゴシック" w:hint="eastAsia"/>
          <w:b/>
          <w:color w:val="000000"/>
          <w:spacing w:val="5"/>
          <w:sz w:val="22"/>
          <w:szCs w:val="22"/>
        </w:rPr>
        <w:t>措</w:t>
      </w:r>
      <w:r w:rsidRPr="00D1441E">
        <w:rPr>
          <w:rFonts w:ascii="HG丸ｺﾞｼｯｸM-PRO" w:eastAsia="HG丸ｺﾞｼｯｸM-PRO" w:hAnsi="HG丸ｺﾞｼｯｸM-PRO" w:cs="ＭＳ Ｐゴシック" w:hint="eastAsia"/>
          <w:b/>
          <w:color w:val="000000"/>
          <w:sz w:val="22"/>
          <w:szCs w:val="22"/>
        </w:rPr>
        <w:t>置</w:t>
      </w:r>
    </w:p>
    <w:p w:rsidR="00D1441E" w:rsidRPr="00D1441E" w:rsidRDefault="00D1441E" w:rsidP="00D1441E">
      <w:pPr>
        <w:spacing w:line="350" w:lineRule="atLeast"/>
        <w:ind w:leftChars="314" w:left="659" w:right="227"/>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hint="eastAsia"/>
          <w:spacing w:val="5"/>
          <w:sz w:val="22"/>
          <w:szCs w:val="22"/>
        </w:rPr>
        <w:t>市</w:t>
      </w:r>
      <w:r w:rsidRPr="00D1441E">
        <w:rPr>
          <w:rFonts w:ascii="HG丸ｺﾞｼｯｸM-PRO" w:eastAsia="HG丸ｺﾞｼｯｸM-PRO" w:hAnsi="HG丸ｺﾞｼｯｸM-PRO" w:cs="ＭＳ Ｐゴシック" w:hint="eastAsia"/>
          <w:spacing w:val="5"/>
          <w:sz w:val="22"/>
          <w:szCs w:val="22"/>
        </w:rPr>
        <w:t>民に</w:t>
      </w:r>
      <w:r w:rsidRPr="00D1441E">
        <w:rPr>
          <w:rFonts w:ascii="HG丸ｺﾞｼｯｸM-PRO" w:eastAsia="HG丸ｺﾞｼｯｸM-PRO" w:hAnsi="HG丸ｺﾞｼｯｸM-PRO" w:cs="ＭＳ Ｐゴシック" w:hint="eastAsia"/>
          <w:spacing w:val="7"/>
          <w:sz w:val="22"/>
          <w:szCs w:val="22"/>
        </w:rPr>
        <w:t>対</w:t>
      </w:r>
      <w:r w:rsidRPr="00D1441E">
        <w:rPr>
          <w:rFonts w:ascii="HG丸ｺﾞｼｯｸM-PRO" w:eastAsia="HG丸ｺﾞｼｯｸM-PRO" w:hAnsi="HG丸ｺﾞｼｯｸM-PRO" w:cs="ＭＳ Ｐゴシック" w:hint="eastAsia"/>
          <w:spacing w:val="5"/>
          <w:sz w:val="22"/>
          <w:szCs w:val="22"/>
        </w:rPr>
        <w:t>する</w:t>
      </w:r>
      <w:r w:rsidRPr="00D1441E">
        <w:rPr>
          <w:rFonts w:ascii="HG丸ｺﾞｼｯｸM-PRO" w:eastAsia="HG丸ｺﾞｼｯｸM-PRO" w:hAnsi="HG丸ｺﾞｼｯｸM-PRO" w:cs="ＭＳ Ｐゴシック" w:hint="eastAsia"/>
          <w:spacing w:val="7"/>
          <w:sz w:val="22"/>
          <w:szCs w:val="22"/>
        </w:rPr>
        <w:t>予</w:t>
      </w:r>
      <w:r w:rsidRPr="00D1441E">
        <w:rPr>
          <w:rFonts w:ascii="HG丸ｺﾞｼｯｸM-PRO" w:eastAsia="HG丸ｺﾞｼｯｸM-PRO" w:hAnsi="HG丸ｺﾞｼｯｸM-PRO" w:cs="ＭＳ Ｐゴシック" w:hint="eastAsia"/>
          <w:spacing w:val="5"/>
          <w:sz w:val="22"/>
          <w:szCs w:val="22"/>
        </w:rPr>
        <w:t>防</w:t>
      </w:r>
      <w:r w:rsidRPr="00D1441E">
        <w:rPr>
          <w:rFonts w:ascii="HG丸ｺﾞｼｯｸM-PRO" w:eastAsia="HG丸ｺﾞｼｯｸM-PRO" w:hAnsi="HG丸ｺﾞｼｯｸM-PRO" w:cs="ＭＳ Ｐゴシック" w:hint="eastAsia"/>
          <w:spacing w:val="7"/>
          <w:sz w:val="22"/>
          <w:szCs w:val="22"/>
        </w:rPr>
        <w:t>接</w:t>
      </w:r>
      <w:r w:rsidRPr="00D1441E">
        <w:rPr>
          <w:rFonts w:ascii="HG丸ｺﾞｼｯｸM-PRO" w:eastAsia="HG丸ｺﾞｼｯｸM-PRO" w:hAnsi="HG丸ｺﾞｼｯｸM-PRO" w:cs="ＭＳ Ｐゴシック" w:hint="eastAsia"/>
          <w:spacing w:val="5"/>
          <w:sz w:val="22"/>
          <w:szCs w:val="22"/>
        </w:rPr>
        <w:t>種に</w:t>
      </w:r>
      <w:r w:rsidRPr="00D1441E">
        <w:rPr>
          <w:rFonts w:ascii="HG丸ｺﾞｼｯｸM-PRO" w:eastAsia="HG丸ｺﾞｼｯｸM-PRO" w:hAnsi="HG丸ｺﾞｼｯｸM-PRO" w:cs="ＭＳ Ｐゴシック" w:hint="eastAsia"/>
          <w:spacing w:val="7"/>
          <w:sz w:val="22"/>
          <w:szCs w:val="22"/>
        </w:rPr>
        <w:t>つ</w:t>
      </w:r>
      <w:r w:rsidRPr="00D1441E">
        <w:rPr>
          <w:rFonts w:ascii="HG丸ｺﾞｼｯｸM-PRO" w:eastAsia="HG丸ｺﾞｼｯｸM-PRO" w:hAnsi="HG丸ｺﾞｼｯｸM-PRO" w:cs="ＭＳ Ｐゴシック" w:hint="eastAsia"/>
          <w:spacing w:val="5"/>
          <w:sz w:val="22"/>
          <w:szCs w:val="22"/>
        </w:rPr>
        <w:t>い</w:t>
      </w:r>
      <w:r w:rsidRPr="00D1441E">
        <w:rPr>
          <w:rFonts w:ascii="HG丸ｺﾞｼｯｸM-PRO" w:eastAsia="HG丸ｺﾞｼｯｸM-PRO" w:hAnsi="HG丸ｺﾞｼｯｸM-PRO" w:cs="ＭＳ Ｐゴシック" w:hint="eastAsia"/>
          <w:spacing w:val="7"/>
          <w:sz w:val="22"/>
          <w:szCs w:val="22"/>
        </w:rPr>
        <w:t>て</w:t>
      </w:r>
      <w:r w:rsidRPr="00D1441E">
        <w:rPr>
          <w:rFonts w:ascii="HG丸ｺﾞｼｯｸM-PRO" w:eastAsia="HG丸ｺﾞｼｯｸM-PRO" w:hAnsi="HG丸ｺﾞｼｯｸM-PRO" w:cs="ＭＳ Ｐゴシック" w:hint="eastAsia"/>
          <w:spacing w:val="5"/>
          <w:sz w:val="22"/>
          <w:szCs w:val="22"/>
        </w:rPr>
        <w:t>は、</w:t>
      </w:r>
      <w:r w:rsidRPr="00D1441E">
        <w:rPr>
          <w:rFonts w:ascii="HG丸ｺﾞｼｯｸM-PRO" w:eastAsia="HG丸ｺﾞｼｯｸM-PRO" w:hAnsi="HG丸ｺﾞｼｯｸM-PRO" w:cs="ＭＳ Ｐゴシック" w:hint="eastAsia"/>
          <w:spacing w:val="7"/>
          <w:sz w:val="22"/>
          <w:szCs w:val="22"/>
        </w:rPr>
        <w:t>国</w:t>
      </w:r>
      <w:r w:rsidRPr="00D1441E">
        <w:rPr>
          <w:rFonts w:ascii="HG丸ｺﾞｼｯｸM-PRO" w:eastAsia="HG丸ｺﾞｼｯｸM-PRO" w:hAnsi="HG丸ｺﾞｼｯｸM-PRO" w:cs="ＭＳ Ｐゴシック" w:hint="eastAsia"/>
          <w:spacing w:val="5"/>
          <w:sz w:val="22"/>
          <w:szCs w:val="22"/>
        </w:rPr>
        <w:t>の</w:t>
      </w:r>
      <w:r w:rsidRPr="00D1441E">
        <w:rPr>
          <w:rFonts w:ascii="HG丸ｺﾞｼｯｸM-PRO" w:eastAsia="HG丸ｺﾞｼｯｸM-PRO" w:hAnsi="HG丸ｺﾞｼｯｸM-PRO" w:cs="ＭＳ Ｐゴシック" w:hint="eastAsia"/>
          <w:spacing w:val="7"/>
          <w:sz w:val="22"/>
          <w:szCs w:val="22"/>
        </w:rPr>
        <w:t>基</w:t>
      </w:r>
      <w:r w:rsidRPr="00D1441E">
        <w:rPr>
          <w:rFonts w:ascii="HG丸ｺﾞｼｯｸM-PRO" w:eastAsia="HG丸ｺﾞｼｯｸM-PRO" w:hAnsi="HG丸ｺﾞｼｯｸM-PRO" w:cs="ＭＳ Ｐゴシック" w:hint="eastAsia"/>
          <w:spacing w:val="5"/>
          <w:sz w:val="22"/>
          <w:szCs w:val="22"/>
        </w:rPr>
        <w:t>本的</w:t>
      </w:r>
      <w:r w:rsidRPr="00D1441E">
        <w:rPr>
          <w:rFonts w:ascii="HG丸ｺﾞｼｯｸM-PRO" w:eastAsia="HG丸ｺﾞｼｯｸM-PRO" w:hAnsi="HG丸ｺﾞｼｯｸM-PRO" w:cs="ＭＳ Ｐゴシック" w:hint="eastAsia"/>
          <w:spacing w:val="7"/>
          <w:sz w:val="22"/>
          <w:szCs w:val="22"/>
        </w:rPr>
        <w:t>対</w:t>
      </w:r>
      <w:r w:rsidRPr="00D1441E">
        <w:rPr>
          <w:rFonts w:ascii="HG丸ｺﾞｼｯｸM-PRO" w:eastAsia="HG丸ｺﾞｼｯｸM-PRO" w:hAnsi="HG丸ｺﾞｼｯｸM-PRO" w:cs="ＭＳ Ｐゴシック" w:hint="eastAsia"/>
          <w:spacing w:val="5"/>
          <w:sz w:val="22"/>
          <w:szCs w:val="22"/>
        </w:rPr>
        <w:t>処</w:t>
      </w:r>
      <w:r w:rsidRPr="00D1441E">
        <w:rPr>
          <w:rFonts w:ascii="HG丸ｺﾞｼｯｸM-PRO" w:eastAsia="HG丸ｺﾞｼｯｸM-PRO" w:hAnsi="HG丸ｺﾞｼｯｸM-PRO" w:cs="ＭＳ Ｐゴシック" w:hint="eastAsia"/>
          <w:spacing w:val="7"/>
          <w:sz w:val="22"/>
          <w:szCs w:val="22"/>
        </w:rPr>
        <w:t>方</w:t>
      </w:r>
      <w:r w:rsidRPr="00D1441E">
        <w:rPr>
          <w:rFonts w:ascii="HG丸ｺﾞｼｯｸM-PRO" w:eastAsia="HG丸ｺﾞｼｯｸM-PRO" w:hAnsi="HG丸ｺﾞｼｯｸM-PRO" w:cs="ＭＳ Ｐゴシック" w:hint="eastAsia"/>
          <w:spacing w:val="5"/>
          <w:sz w:val="22"/>
          <w:szCs w:val="22"/>
        </w:rPr>
        <w:t>針の</w:t>
      </w:r>
      <w:r w:rsidRPr="00D1441E">
        <w:rPr>
          <w:rFonts w:ascii="HG丸ｺﾞｼｯｸM-PRO" w:eastAsia="HG丸ｺﾞｼｯｸM-PRO" w:hAnsi="HG丸ｺﾞｼｯｸM-PRO" w:cs="ＭＳ Ｐゴシック" w:hint="eastAsia"/>
          <w:spacing w:val="6"/>
          <w:sz w:val="22"/>
          <w:szCs w:val="22"/>
        </w:rPr>
        <w:t>変</w:t>
      </w:r>
      <w:r w:rsidRPr="00D1441E">
        <w:rPr>
          <w:rFonts w:ascii="HG丸ｺﾞｼｯｸM-PRO" w:eastAsia="HG丸ｺﾞｼｯｸM-PRO" w:hAnsi="HG丸ｺﾞｼｯｸM-PRO" w:cs="ＭＳ Ｐゴシック" w:hint="eastAsia"/>
          <w:spacing w:val="5"/>
          <w:sz w:val="22"/>
          <w:szCs w:val="22"/>
        </w:rPr>
        <w:t>更</w:t>
      </w:r>
      <w:r w:rsidRPr="00D1441E">
        <w:rPr>
          <w:rFonts w:ascii="HG丸ｺﾞｼｯｸM-PRO" w:eastAsia="HG丸ｺﾞｼｯｸM-PRO" w:hAnsi="HG丸ｺﾞｼｯｸM-PRO" w:cs="ＭＳ Ｐゴシック" w:hint="eastAsia"/>
          <w:spacing w:val="7"/>
          <w:sz w:val="22"/>
          <w:szCs w:val="22"/>
        </w:rPr>
        <w:t>を</w:t>
      </w:r>
      <w:r w:rsidRPr="00D1441E">
        <w:rPr>
          <w:rFonts w:ascii="HG丸ｺﾞｼｯｸM-PRO" w:eastAsia="HG丸ｺﾞｼｯｸM-PRO" w:hAnsi="HG丸ｺﾞｼｯｸM-PRO" w:cs="ＭＳ Ｐゴシック" w:hint="eastAsia"/>
          <w:spacing w:val="5"/>
          <w:sz w:val="22"/>
          <w:szCs w:val="22"/>
        </w:rPr>
        <w:t>踏ま</w:t>
      </w:r>
      <w:r w:rsidRPr="00D1441E">
        <w:rPr>
          <w:rFonts w:ascii="HG丸ｺﾞｼｯｸM-PRO" w:eastAsia="HG丸ｺﾞｼｯｸM-PRO" w:hAnsi="HG丸ｺﾞｼｯｸM-PRO" w:cs="ＭＳ Ｐゴシック" w:hint="eastAsia"/>
          <w:spacing w:val="7"/>
          <w:sz w:val="22"/>
          <w:szCs w:val="22"/>
        </w:rPr>
        <w:t>え</w:t>
      </w:r>
      <w:r w:rsidRPr="00D1441E">
        <w:rPr>
          <w:rFonts w:ascii="HG丸ｺﾞｼｯｸM-PRO" w:eastAsia="HG丸ｺﾞｼｯｸM-PRO" w:hAnsi="HG丸ｺﾞｼｯｸM-PRO" w:cs="ＭＳ Ｐゴシック" w:hint="eastAsia"/>
          <w:spacing w:val="5"/>
          <w:sz w:val="22"/>
          <w:szCs w:val="22"/>
        </w:rPr>
        <w:t>、</w:t>
      </w:r>
      <w:r w:rsidRPr="00D1441E">
        <w:rPr>
          <w:rFonts w:ascii="HG丸ｺﾞｼｯｸM-PRO" w:eastAsia="HG丸ｺﾞｼｯｸM-PRO" w:hAnsi="HG丸ｺﾞｼｯｸM-PRO" w:cs="ＭＳ Ｐゴシック" w:hint="eastAsia"/>
          <w:spacing w:val="7"/>
          <w:sz w:val="22"/>
          <w:szCs w:val="22"/>
        </w:rPr>
        <w:t>特</w:t>
      </w:r>
      <w:r w:rsidRPr="00D1441E">
        <w:rPr>
          <w:rFonts w:ascii="HG丸ｺﾞｼｯｸM-PRO" w:eastAsia="HG丸ｺﾞｼｯｸM-PRO" w:hAnsi="HG丸ｺﾞｼｯｸM-PRO" w:cs="ＭＳ Ｐゴシック" w:hint="eastAsia"/>
          <w:spacing w:val="5"/>
          <w:sz w:val="22"/>
          <w:szCs w:val="22"/>
        </w:rPr>
        <w:t>措法</w:t>
      </w:r>
      <w:r w:rsidRPr="00D1441E">
        <w:rPr>
          <w:rFonts w:ascii="HG丸ｺﾞｼｯｸM-PRO" w:eastAsia="HG丸ｺﾞｼｯｸM-PRO" w:hAnsi="HG丸ｺﾞｼｯｸM-PRO" w:cs="ＭＳ Ｐゴシック" w:hint="eastAsia"/>
          <w:sz w:val="22"/>
          <w:szCs w:val="22"/>
        </w:rPr>
        <w:t>第</w:t>
      </w:r>
      <w:r w:rsidRPr="00D1441E">
        <w:rPr>
          <w:rFonts w:ascii="HG丸ｺﾞｼｯｸM-PRO" w:eastAsia="HG丸ｺﾞｼｯｸM-PRO" w:hAnsi="HG丸ｺﾞｼｯｸM-PRO" w:cs="ＭＳ 明朝" w:hint="eastAsia"/>
          <w:spacing w:val="2"/>
          <w:sz w:val="22"/>
          <w:szCs w:val="22"/>
        </w:rPr>
        <w:t>4</w:t>
      </w:r>
      <w:r w:rsidRPr="00D1441E">
        <w:rPr>
          <w:rFonts w:ascii="HG丸ｺﾞｼｯｸM-PRO" w:eastAsia="HG丸ｺﾞｼｯｸM-PRO" w:hAnsi="HG丸ｺﾞｼｯｸM-PRO" w:cs="ＭＳ 明朝" w:hint="eastAsia"/>
          <w:sz w:val="22"/>
          <w:szCs w:val="22"/>
        </w:rPr>
        <w:t>6</w:t>
      </w:r>
      <w:r w:rsidRPr="00D1441E">
        <w:rPr>
          <w:rFonts w:ascii="HG丸ｺﾞｼｯｸM-PRO" w:eastAsia="HG丸ｺﾞｼｯｸM-PRO" w:hAnsi="HG丸ｺﾞｼｯｸM-PRO" w:cs="ＭＳ Ｐゴシック" w:hint="eastAsia"/>
          <w:spacing w:val="5"/>
          <w:sz w:val="22"/>
          <w:szCs w:val="22"/>
        </w:rPr>
        <w:t>条の</w:t>
      </w:r>
      <w:r w:rsidRPr="00D1441E">
        <w:rPr>
          <w:rFonts w:ascii="HG丸ｺﾞｼｯｸM-PRO" w:eastAsia="HG丸ｺﾞｼｯｸM-PRO" w:hAnsi="HG丸ｺﾞｼｯｸM-PRO" w:cs="ＭＳ Ｐゴシック" w:hint="eastAsia"/>
          <w:spacing w:val="7"/>
          <w:sz w:val="22"/>
          <w:szCs w:val="22"/>
        </w:rPr>
        <w:t>規</w:t>
      </w:r>
      <w:r w:rsidRPr="00D1441E">
        <w:rPr>
          <w:rFonts w:ascii="HG丸ｺﾞｼｯｸM-PRO" w:eastAsia="HG丸ｺﾞｼｯｸM-PRO" w:hAnsi="HG丸ｺﾞｼｯｸM-PRO" w:cs="ＭＳ Ｐゴシック" w:hint="eastAsia"/>
          <w:spacing w:val="5"/>
          <w:sz w:val="22"/>
          <w:szCs w:val="22"/>
        </w:rPr>
        <w:t>定</w:t>
      </w:r>
      <w:r w:rsidRPr="00D1441E">
        <w:rPr>
          <w:rFonts w:ascii="HG丸ｺﾞｼｯｸM-PRO" w:eastAsia="HG丸ｺﾞｼｯｸM-PRO" w:hAnsi="HG丸ｺﾞｼｯｸM-PRO" w:cs="ＭＳ Ｐゴシック" w:hint="eastAsia"/>
          <w:spacing w:val="7"/>
          <w:sz w:val="22"/>
          <w:szCs w:val="22"/>
        </w:rPr>
        <w:t>に</w:t>
      </w:r>
      <w:r w:rsidRPr="00D1441E">
        <w:rPr>
          <w:rFonts w:ascii="HG丸ｺﾞｼｯｸM-PRO" w:eastAsia="HG丸ｺﾞｼｯｸM-PRO" w:hAnsi="HG丸ｺﾞｼｯｸM-PRO" w:cs="ＭＳ Ｐゴシック" w:hint="eastAsia"/>
          <w:spacing w:val="5"/>
          <w:sz w:val="22"/>
          <w:szCs w:val="22"/>
        </w:rPr>
        <w:t>基</w:t>
      </w:r>
      <w:r w:rsidRPr="00D1441E">
        <w:rPr>
          <w:rFonts w:ascii="HG丸ｺﾞｼｯｸM-PRO" w:eastAsia="HG丸ｺﾞｼｯｸM-PRO" w:hAnsi="HG丸ｺﾞｼｯｸM-PRO" w:cs="ＭＳ Ｐゴシック" w:hint="eastAsia"/>
          <w:spacing w:val="7"/>
          <w:sz w:val="22"/>
          <w:szCs w:val="22"/>
        </w:rPr>
        <w:t>づ</w:t>
      </w:r>
      <w:r w:rsidRPr="00D1441E">
        <w:rPr>
          <w:rFonts w:ascii="HG丸ｺﾞｼｯｸM-PRO" w:eastAsia="HG丸ｺﾞｼｯｸM-PRO" w:hAnsi="HG丸ｺﾞｼｯｸM-PRO" w:cs="ＭＳ Ｐゴシック" w:hint="eastAsia"/>
          <w:spacing w:val="5"/>
          <w:sz w:val="22"/>
          <w:szCs w:val="22"/>
        </w:rPr>
        <w:t>き、</w:t>
      </w:r>
      <w:r w:rsidRPr="00D1441E">
        <w:rPr>
          <w:rFonts w:ascii="HG丸ｺﾞｼｯｸM-PRO" w:eastAsia="HG丸ｺﾞｼｯｸM-PRO" w:hAnsi="HG丸ｺﾞｼｯｸM-PRO" w:cs="ＭＳ Ｐゴシック" w:hint="eastAsia"/>
          <w:spacing w:val="7"/>
          <w:sz w:val="22"/>
          <w:szCs w:val="22"/>
        </w:rPr>
        <w:t>予</w:t>
      </w:r>
      <w:r w:rsidRPr="00D1441E">
        <w:rPr>
          <w:rFonts w:ascii="HG丸ｺﾞｼｯｸM-PRO" w:eastAsia="HG丸ｺﾞｼｯｸM-PRO" w:hAnsi="HG丸ｺﾞｼｯｸM-PRO" w:cs="ＭＳ Ｐゴシック" w:hint="eastAsia"/>
          <w:spacing w:val="5"/>
          <w:sz w:val="22"/>
          <w:szCs w:val="22"/>
        </w:rPr>
        <w:t>防</w:t>
      </w:r>
      <w:r w:rsidRPr="00D1441E">
        <w:rPr>
          <w:rFonts w:ascii="HG丸ｺﾞｼｯｸM-PRO" w:eastAsia="HG丸ｺﾞｼｯｸM-PRO" w:hAnsi="HG丸ｺﾞｼｯｸM-PRO" w:cs="ＭＳ Ｐゴシック" w:hint="eastAsia"/>
          <w:spacing w:val="7"/>
          <w:sz w:val="22"/>
          <w:szCs w:val="22"/>
        </w:rPr>
        <w:t>接</w:t>
      </w:r>
      <w:r w:rsidRPr="00D1441E">
        <w:rPr>
          <w:rFonts w:ascii="HG丸ｺﾞｼｯｸM-PRO" w:eastAsia="HG丸ｺﾞｼｯｸM-PRO" w:hAnsi="HG丸ｺﾞｼｯｸM-PRO" w:cs="ＭＳ Ｐゴシック" w:hint="eastAsia"/>
          <w:spacing w:val="5"/>
          <w:sz w:val="22"/>
          <w:szCs w:val="22"/>
        </w:rPr>
        <w:t>種法</w:t>
      </w:r>
      <w:r w:rsidRPr="00D1441E">
        <w:rPr>
          <w:rFonts w:ascii="HG丸ｺﾞｼｯｸM-PRO" w:eastAsia="HG丸ｺﾞｼｯｸM-PRO" w:hAnsi="HG丸ｺﾞｼｯｸM-PRO" w:cs="ＭＳ Ｐゴシック" w:hint="eastAsia"/>
          <w:spacing w:val="7"/>
          <w:sz w:val="22"/>
          <w:szCs w:val="22"/>
        </w:rPr>
        <w:t>第</w:t>
      </w:r>
      <w:r w:rsidRPr="00D1441E">
        <w:rPr>
          <w:rFonts w:ascii="HG丸ｺﾞｼｯｸM-PRO" w:eastAsia="HG丸ｺﾞｼｯｸM-PRO" w:hAnsi="HG丸ｺﾞｼｯｸM-PRO" w:cs="ＭＳ Ｐゴシック" w:hint="eastAsia"/>
          <w:spacing w:val="5"/>
          <w:sz w:val="22"/>
          <w:szCs w:val="22"/>
        </w:rPr>
        <w:t>６</w:t>
      </w:r>
      <w:r w:rsidRPr="00D1441E">
        <w:rPr>
          <w:rFonts w:ascii="HG丸ｺﾞｼｯｸM-PRO" w:eastAsia="HG丸ｺﾞｼｯｸM-PRO" w:hAnsi="HG丸ｺﾞｼｯｸM-PRO" w:cs="ＭＳ Ｐゴシック" w:hint="eastAsia"/>
          <w:spacing w:val="7"/>
          <w:sz w:val="22"/>
          <w:szCs w:val="22"/>
        </w:rPr>
        <w:t>条</w:t>
      </w:r>
      <w:r w:rsidRPr="00D1441E">
        <w:rPr>
          <w:rFonts w:ascii="HG丸ｺﾞｼｯｸM-PRO" w:eastAsia="HG丸ｺﾞｼｯｸM-PRO" w:hAnsi="HG丸ｺﾞｼｯｸM-PRO" w:cs="ＭＳ Ｐゴシック" w:hint="eastAsia"/>
          <w:spacing w:val="5"/>
          <w:sz w:val="22"/>
          <w:szCs w:val="22"/>
        </w:rPr>
        <w:t>第１</w:t>
      </w:r>
      <w:r w:rsidRPr="00D1441E">
        <w:rPr>
          <w:rFonts w:ascii="HG丸ｺﾞｼｯｸM-PRO" w:eastAsia="HG丸ｺﾞｼｯｸM-PRO" w:hAnsi="HG丸ｺﾞｼｯｸM-PRO" w:cs="ＭＳ Ｐゴシック" w:hint="eastAsia"/>
          <w:spacing w:val="7"/>
          <w:sz w:val="22"/>
          <w:szCs w:val="22"/>
        </w:rPr>
        <w:t>項</w:t>
      </w:r>
      <w:r w:rsidRPr="00D1441E">
        <w:rPr>
          <w:rFonts w:ascii="HG丸ｺﾞｼｯｸM-PRO" w:eastAsia="HG丸ｺﾞｼｯｸM-PRO" w:hAnsi="HG丸ｺﾞｼｯｸM-PRO" w:cs="ＭＳ Ｐゴシック" w:hint="eastAsia"/>
          <w:spacing w:val="5"/>
          <w:sz w:val="22"/>
          <w:szCs w:val="22"/>
        </w:rPr>
        <w:t>に</w:t>
      </w:r>
      <w:r w:rsidRPr="00D1441E">
        <w:rPr>
          <w:rFonts w:ascii="HG丸ｺﾞｼｯｸM-PRO" w:eastAsia="HG丸ｺﾞｼｯｸM-PRO" w:hAnsi="HG丸ｺﾞｼｯｸM-PRO" w:cs="ＭＳ Ｐゴシック" w:hint="eastAsia"/>
          <w:spacing w:val="7"/>
          <w:sz w:val="22"/>
          <w:szCs w:val="22"/>
        </w:rPr>
        <w:t>規</w:t>
      </w:r>
      <w:r w:rsidRPr="00D1441E">
        <w:rPr>
          <w:rFonts w:ascii="HG丸ｺﾞｼｯｸM-PRO" w:eastAsia="HG丸ｺﾞｼｯｸM-PRO" w:hAnsi="HG丸ｺﾞｼｯｸM-PRO" w:cs="ＭＳ Ｐゴシック" w:hint="eastAsia"/>
          <w:spacing w:val="5"/>
          <w:sz w:val="22"/>
          <w:szCs w:val="22"/>
        </w:rPr>
        <w:t>定す</w:t>
      </w:r>
      <w:r w:rsidRPr="00D1441E">
        <w:rPr>
          <w:rFonts w:ascii="HG丸ｺﾞｼｯｸM-PRO" w:eastAsia="HG丸ｺﾞｼｯｸM-PRO" w:hAnsi="HG丸ｺﾞｼｯｸM-PRO" w:cs="ＭＳ Ｐゴシック" w:hint="eastAsia"/>
          <w:spacing w:val="7"/>
          <w:sz w:val="22"/>
          <w:szCs w:val="22"/>
        </w:rPr>
        <w:t>る</w:t>
      </w:r>
      <w:r w:rsidRPr="00D1441E">
        <w:rPr>
          <w:rFonts w:ascii="HG丸ｺﾞｼｯｸM-PRO" w:eastAsia="HG丸ｺﾞｼｯｸM-PRO" w:hAnsi="HG丸ｺﾞｼｯｸM-PRO" w:cs="ＭＳ Ｐゴシック" w:hint="eastAsia"/>
          <w:spacing w:val="5"/>
          <w:sz w:val="22"/>
          <w:szCs w:val="22"/>
        </w:rPr>
        <w:t>臨</w:t>
      </w:r>
      <w:r w:rsidRPr="00D1441E">
        <w:rPr>
          <w:rFonts w:ascii="HG丸ｺﾞｼｯｸM-PRO" w:eastAsia="HG丸ｺﾞｼｯｸM-PRO" w:hAnsi="HG丸ｺﾞｼｯｸM-PRO" w:cs="ＭＳ Ｐゴシック" w:hint="eastAsia"/>
          <w:spacing w:val="7"/>
          <w:sz w:val="22"/>
          <w:szCs w:val="22"/>
        </w:rPr>
        <w:t>時</w:t>
      </w:r>
      <w:r w:rsidRPr="00D1441E">
        <w:rPr>
          <w:rFonts w:ascii="HG丸ｺﾞｼｯｸM-PRO" w:eastAsia="HG丸ｺﾞｼｯｸM-PRO" w:hAnsi="HG丸ｺﾞｼｯｸM-PRO" w:cs="ＭＳ Ｐゴシック" w:hint="eastAsia"/>
          <w:spacing w:val="5"/>
          <w:sz w:val="22"/>
          <w:szCs w:val="22"/>
        </w:rPr>
        <w:t>の予</w:t>
      </w:r>
      <w:r w:rsidRPr="00D1441E">
        <w:rPr>
          <w:rFonts w:ascii="HG丸ｺﾞｼｯｸM-PRO" w:eastAsia="HG丸ｺﾞｼｯｸM-PRO" w:hAnsi="HG丸ｺﾞｼｯｸM-PRO" w:cs="ＭＳ Ｐゴシック" w:hint="eastAsia"/>
          <w:spacing w:val="7"/>
          <w:sz w:val="22"/>
          <w:szCs w:val="22"/>
        </w:rPr>
        <w:t>防</w:t>
      </w:r>
      <w:r w:rsidRPr="00D1441E">
        <w:rPr>
          <w:rFonts w:ascii="HG丸ｺﾞｼｯｸM-PRO" w:eastAsia="HG丸ｺﾞｼｯｸM-PRO" w:hAnsi="HG丸ｺﾞｼｯｸM-PRO" w:cs="ＭＳ Ｐゴシック" w:hint="eastAsia"/>
          <w:spacing w:val="5"/>
          <w:sz w:val="22"/>
          <w:szCs w:val="22"/>
        </w:rPr>
        <w:t>接</w:t>
      </w:r>
      <w:r w:rsidRPr="00D1441E">
        <w:rPr>
          <w:rFonts w:ascii="HG丸ｺﾞｼｯｸM-PRO" w:eastAsia="HG丸ｺﾞｼｯｸM-PRO" w:hAnsi="HG丸ｺﾞｼｯｸM-PRO" w:cs="ＭＳ Ｐゴシック" w:hint="eastAsia"/>
          <w:spacing w:val="7"/>
          <w:sz w:val="22"/>
          <w:szCs w:val="22"/>
        </w:rPr>
        <w:t>種</w:t>
      </w:r>
      <w:r w:rsidRPr="00D1441E">
        <w:rPr>
          <w:rFonts w:ascii="HG丸ｺﾞｼｯｸM-PRO" w:eastAsia="HG丸ｺﾞｼｯｸM-PRO" w:hAnsi="HG丸ｺﾞｼｯｸM-PRO" w:cs="ＭＳ Ｐゴシック" w:hint="eastAsia"/>
          <w:sz w:val="22"/>
          <w:szCs w:val="22"/>
        </w:rPr>
        <w:t>を</w:t>
      </w:r>
      <w:r w:rsidRPr="00D1441E">
        <w:rPr>
          <w:rFonts w:ascii="HG丸ｺﾞｼｯｸM-PRO" w:eastAsia="HG丸ｺﾞｼｯｸM-PRO" w:hAnsi="HG丸ｺﾞｼｯｸM-PRO" w:cs="ＭＳ Ｐゴシック" w:hint="eastAsia"/>
          <w:spacing w:val="5"/>
          <w:sz w:val="22"/>
          <w:szCs w:val="22"/>
        </w:rPr>
        <w:t>実施</w:t>
      </w:r>
      <w:r w:rsidRPr="00D1441E">
        <w:rPr>
          <w:rFonts w:ascii="HG丸ｺﾞｼｯｸM-PRO" w:eastAsia="HG丸ｺﾞｼｯｸM-PRO" w:hAnsi="HG丸ｺﾞｼｯｸM-PRO" w:cs="ＭＳ Ｐゴシック" w:hint="eastAsia"/>
          <w:spacing w:val="7"/>
          <w:sz w:val="22"/>
          <w:szCs w:val="22"/>
        </w:rPr>
        <w:t>す</w:t>
      </w:r>
      <w:r w:rsidRPr="00D1441E">
        <w:rPr>
          <w:rFonts w:ascii="HG丸ｺﾞｼｯｸM-PRO" w:eastAsia="HG丸ｺﾞｼｯｸM-PRO" w:hAnsi="HG丸ｺﾞｼｯｸM-PRO" w:cs="ＭＳ Ｐゴシック" w:hint="eastAsia"/>
          <w:spacing w:val="5"/>
          <w:sz w:val="22"/>
          <w:szCs w:val="22"/>
        </w:rPr>
        <w:t>る。</w:t>
      </w:r>
    </w:p>
    <w:p w:rsidR="00E973A6" w:rsidRPr="00D1441E" w:rsidRDefault="00E973A6" w:rsidP="00394736">
      <w:pPr>
        <w:ind w:left="440" w:hangingChars="200" w:hanging="440"/>
        <w:jc w:val="right"/>
        <w:rPr>
          <w:rFonts w:ascii="HG丸ｺﾞｼｯｸM-PRO" w:eastAsia="HG丸ｺﾞｼｯｸM-PRO" w:hAnsi="HG丸ｺﾞｼｯｸM-PRO" w:cs="Times New Roman"/>
          <w:sz w:val="22"/>
          <w:szCs w:val="22"/>
        </w:rPr>
      </w:pPr>
    </w:p>
    <w:p w:rsidR="00F7708E" w:rsidRDefault="00F7708E" w:rsidP="00EB4881">
      <w:pPr>
        <w:spacing w:line="60" w:lineRule="exact"/>
        <w:ind w:left="420" w:hangingChars="200" w:hanging="420"/>
        <w:jc w:val="left"/>
        <w:rPr>
          <w:rFonts w:ascii="ＭＳ 明朝" w:cs="Times New Roman"/>
        </w:rPr>
      </w:pPr>
    </w:p>
    <w:p w:rsidR="00F7708E" w:rsidRDefault="00F7708E" w:rsidP="002A44CE">
      <w:pPr>
        <w:ind w:left="420" w:hangingChars="200" w:hanging="420"/>
        <w:jc w:val="left"/>
        <w:rPr>
          <w:rFonts w:ascii="ＭＳ 明朝" w:cs="Times New Roman"/>
        </w:rPr>
      </w:pPr>
    </w:p>
    <w:p w:rsidR="004641AD" w:rsidRDefault="004641AD" w:rsidP="004641AD">
      <w:pPr>
        <w:pStyle w:val="Default"/>
        <w:rPr>
          <w:b/>
          <w:sz w:val="22"/>
          <w:szCs w:val="22"/>
        </w:rPr>
      </w:pPr>
      <w:r w:rsidRPr="000D2E2A">
        <w:rPr>
          <w:b/>
          <w:sz w:val="22"/>
          <w:szCs w:val="22"/>
          <w:highlight w:val="yellow"/>
        </w:rPr>
        <w:t xml:space="preserve">(5) </w:t>
      </w:r>
      <w:r w:rsidRPr="000D2E2A">
        <w:rPr>
          <w:rFonts w:hint="eastAsia"/>
          <w:b/>
          <w:sz w:val="22"/>
          <w:szCs w:val="22"/>
          <w:highlight w:val="yellow"/>
        </w:rPr>
        <w:t>医療</w:t>
      </w:r>
      <w:r w:rsidRPr="000D2E2A">
        <w:rPr>
          <w:b/>
          <w:sz w:val="22"/>
          <w:szCs w:val="22"/>
        </w:rPr>
        <w:t xml:space="preserve"> </w:t>
      </w:r>
    </w:p>
    <w:p w:rsidR="00D1441E" w:rsidRPr="00D1441E" w:rsidRDefault="00D1441E" w:rsidP="00D1441E">
      <w:pPr>
        <w:adjustRightInd w:val="0"/>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ア 県の対策への協力</w:t>
      </w:r>
    </w:p>
    <w:p w:rsidR="00D1441E" w:rsidRPr="00D1441E" w:rsidRDefault="00D1441E" w:rsidP="00D1441E">
      <w:pPr>
        <w:adjustRightInd w:val="0"/>
        <w:ind w:leftChars="250" w:left="525"/>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県等と連携して以下の情報を積極的に収集するとともに、国及び県等からの要請に応じ、その取組等に適宜、協力する。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D1441E" w:rsidRPr="00D1441E" w:rsidTr="00D1441E">
        <w:trPr>
          <w:trHeight w:val="454"/>
        </w:trPr>
        <w:tc>
          <w:tcPr>
            <w:tcW w:w="9082" w:type="dxa"/>
            <w:tcBorders>
              <w:right w:val="single" w:sz="4" w:space="0" w:color="auto"/>
            </w:tcBorders>
            <w:shd w:val="clear" w:color="auto" w:fill="66FFCC"/>
            <w:vAlign w:val="center"/>
          </w:tcPr>
          <w:p w:rsidR="00D1441E" w:rsidRPr="00D1441E" w:rsidRDefault="00D1441E" w:rsidP="00D1441E">
            <w:pPr>
              <w:adjustRightInd w:val="0"/>
              <w:jc w:val="center"/>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医療に関する県の対策</w:t>
            </w:r>
          </w:p>
        </w:tc>
      </w:tr>
      <w:tr w:rsidR="00D1441E" w:rsidRPr="00D1441E" w:rsidTr="00D1441E">
        <w:trPr>
          <w:trHeight w:val="487"/>
        </w:trPr>
        <w:tc>
          <w:tcPr>
            <w:tcW w:w="9082" w:type="dxa"/>
          </w:tcPr>
          <w:p w:rsidR="00D1441E" w:rsidRPr="00D1441E" w:rsidRDefault="00D1441E" w:rsidP="00D1441E">
            <w:pPr>
              <w:adjustRightInd w:val="0"/>
              <w:rPr>
                <w:rFonts w:ascii="HG丸ｺﾞｼｯｸM-PRO" w:eastAsia="HG丸ｺﾞｼｯｸM-PRO" w:hAnsi="HG丸ｺﾞｼｯｸM-PRO" w:cs="Times New Roman"/>
                <w:bCs/>
                <w:sz w:val="22"/>
                <w:szCs w:val="22"/>
              </w:rPr>
            </w:pPr>
            <w:r w:rsidRPr="00D1441E">
              <w:rPr>
                <w:rFonts w:ascii="HG丸ｺﾞｼｯｸM-PRO" w:eastAsia="HG丸ｺﾞｼｯｸM-PRO" w:hAnsi="HG丸ｺﾞｼｯｸM-PRO" w:cs="ＭＳ ゴシック" w:hint="eastAsia"/>
                <w:bCs/>
                <w:sz w:val="22"/>
                <w:szCs w:val="22"/>
              </w:rPr>
              <w:t>(ｱ) 医療体制の整備</w:t>
            </w:r>
          </w:p>
          <w:p w:rsidR="00D1441E" w:rsidRPr="00D1441E" w:rsidRDefault="00D1441E" w:rsidP="00D1441E">
            <w:pPr>
              <w:adjustRightInd w:val="0"/>
              <w:ind w:leftChars="100" w:left="430" w:hangingChars="100" w:hanging="220"/>
              <w:rPr>
                <w:rFonts w:ascii="HG丸ｺﾞｼｯｸM-PRO" w:eastAsia="HG丸ｺﾞｼｯｸM-PRO" w:hAnsi="HG丸ｺﾞｼｯｸM-PRO" w:cs="ＭＳ 明朝"/>
                <w:sz w:val="22"/>
                <w:szCs w:val="22"/>
              </w:rPr>
            </w:pPr>
            <w:r w:rsidRPr="00D1441E">
              <w:rPr>
                <w:rFonts w:ascii="HG丸ｺﾞｼｯｸM-PRO" w:eastAsia="HG丸ｺﾞｼｯｸM-PRO" w:hAnsi="HG丸ｺﾞｼｯｸM-PRO" w:cs="ＭＳ 明朝" w:hint="eastAsia"/>
                <w:sz w:val="22"/>
                <w:szCs w:val="22"/>
              </w:rPr>
              <w:t>ａ発生国からの帰国者や国内患者の濃厚接触者であって発熱・呼吸器症状等を有する者に係る、帰国者・接触者外来における診療体制や、帰国者・接触者相談センターにおける相談体制を、海外発生期に引き続き継続する。</w:t>
            </w:r>
          </w:p>
          <w:p w:rsidR="00D1441E" w:rsidRPr="00D1441E" w:rsidRDefault="00D1441E" w:rsidP="00D1441E">
            <w:pPr>
              <w:adjustRightInd w:val="0"/>
              <w:ind w:leftChars="100" w:left="43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ｂ患者等が増加してきた段階においては、国からの要請を受けて、帰国者・接触者外来を指定しての診療体制から一般の医療機関でも診療する体制に移行する。</w:t>
            </w:r>
          </w:p>
          <w:p w:rsidR="00D1441E" w:rsidRPr="00D1441E" w:rsidRDefault="00D1441E" w:rsidP="00D1441E">
            <w:pPr>
              <w:adjustRightInd w:val="0"/>
              <w:rPr>
                <w:rFonts w:ascii="HG丸ｺﾞｼｯｸM-PRO" w:eastAsia="HG丸ｺﾞｼｯｸM-PRO" w:hAnsi="HG丸ｺﾞｼｯｸM-PRO" w:cs="Times New Roman"/>
                <w:bCs/>
                <w:sz w:val="22"/>
                <w:szCs w:val="22"/>
              </w:rPr>
            </w:pPr>
            <w:r w:rsidRPr="00D1441E">
              <w:rPr>
                <w:rFonts w:ascii="HG丸ｺﾞｼｯｸM-PRO" w:eastAsia="HG丸ｺﾞｼｯｸM-PRO" w:hAnsi="HG丸ｺﾞｼｯｸM-PRO" w:cs="ＭＳ ゴシック" w:hint="eastAsia"/>
                <w:bCs/>
                <w:sz w:val="22"/>
                <w:szCs w:val="22"/>
              </w:rPr>
              <w:t>(ｲ)患者への対応等</w:t>
            </w:r>
          </w:p>
          <w:p w:rsidR="00D1441E" w:rsidRPr="00D1441E" w:rsidRDefault="00D1441E" w:rsidP="00D1441E">
            <w:pPr>
              <w:adjustRightInd w:val="0"/>
              <w:ind w:leftChars="100" w:left="430" w:hangingChars="100" w:hanging="220"/>
              <w:rPr>
                <w:rFonts w:ascii="HG丸ｺﾞｼｯｸM-PRO" w:eastAsia="HG丸ｺﾞｼｯｸM-PRO" w:hAnsi="HG丸ｺﾞｼｯｸM-PRO" w:cs="ＭＳ 明朝"/>
                <w:sz w:val="22"/>
                <w:szCs w:val="22"/>
              </w:rPr>
            </w:pPr>
            <w:r w:rsidRPr="00D1441E">
              <w:rPr>
                <w:rFonts w:ascii="HG丸ｺﾞｼｯｸM-PRO" w:eastAsia="HG丸ｺﾞｼｯｸM-PRO" w:hAnsi="HG丸ｺﾞｼｯｸM-PRO" w:cs="ＭＳ 明朝" w:hint="eastAsia"/>
                <w:sz w:val="22"/>
                <w:szCs w:val="22"/>
              </w:rPr>
              <w:t>ａ国と連携し、新型インフルエンザ等と診断された者に対しては原則として、感染症法に基づき、感染症指定医療機関等に移送し、入院措置を行う。この措置は、病原性が高い場合に実施することとするが、発生当初は病原性に関する情報が限られていることが想定されることから、病原性が低いことが判明しない限り実施する。</w:t>
            </w:r>
          </w:p>
          <w:p w:rsidR="00D1441E" w:rsidRPr="00D1441E" w:rsidRDefault="00D1441E" w:rsidP="00D1441E">
            <w:pPr>
              <w:adjustRightInd w:val="0"/>
              <w:ind w:leftChars="100" w:left="430" w:hangingChars="100" w:hanging="220"/>
              <w:rPr>
                <w:rFonts w:ascii="HG丸ｺﾞｼｯｸM-PRO" w:eastAsia="HG丸ｺﾞｼｯｸM-PRO" w:hAnsi="HG丸ｺﾞｼｯｸM-PRO" w:cs="ＭＳ 明朝"/>
                <w:sz w:val="22"/>
                <w:szCs w:val="22"/>
              </w:rPr>
            </w:pPr>
            <w:r w:rsidRPr="00D1441E">
              <w:rPr>
                <w:rFonts w:ascii="HG丸ｺﾞｼｯｸM-PRO" w:eastAsia="HG丸ｺﾞｼｯｸM-PRO" w:hAnsi="HG丸ｺﾞｼｯｸM-PRO" w:cs="ＭＳ 明朝" w:hint="eastAsia"/>
                <w:sz w:val="22"/>
                <w:szCs w:val="22"/>
              </w:rPr>
              <w:t>ｂ県は国と連携し、必要と判断した場合に、香川県環境保健研究センターにおいて、新型インフルエンザ等のPCR検査等の確定検査を行う。</w:t>
            </w:r>
          </w:p>
          <w:p w:rsidR="00D1441E" w:rsidRPr="00D1441E" w:rsidRDefault="00D1441E" w:rsidP="00D1441E">
            <w:pPr>
              <w:adjustRightInd w:val="0"/>
              <w:ind w:leftChars="200" w:left="4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全ての新型インフルエンザ等患者のPCR検査等による確定診断は、患者数が極めて少ない段階で実施するものであり、患者数が増加した段階では、PCR検査等の確定検査は重症者等に限定して行う。</w:t>
            </w:r>
          </w:p>
          <w:p w:rsidR="00D1441E" w:rsidRPr="00D1441E" w:rsidRDefault="00D1441E" w:rsidP="00D1441E">
            <w:pPr>
              <w:adjustRightInd w:val="0"/>
              <w:ind w:leftChars="100" w:left="43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ｃ国と連携し、医療機関の協力を得て、新型インフルエンザ等患者の同居者等の濃厚接触者及び医療従事者又は救急隊員等であって十分な防御なく曝露した者には、必要に応じて抗インフルエンザウイルス薬の予防投与や有症時の対応を指導する。なお、症</w:t>
            </w:r>
            <w:r w:rsidRPr="00D1441E">
              <w:rPr>
                <w:rFonts w:ascii="HG丸ｺﾞｼｯｸM-PRO" w:eastAsia="HG丸ｺﾞｼｯｸM-PRO" w:hAnsi="HG丸ｺﾞｼｯｸM-PRO" w:cs="ＭＳ 明朝" w:hint="eastAsia"/>
                <w:sz w:val="22"/>
                <w:szCs w:val="22"/>
              </w:rPr>
              <w:lastRenderedPageBreak/>
              <w:t>状が現れた場合には、感染症指定医療機関等に移送する。</w:t>
            </w:r>
          </w:p>
          <w:p w:rsidR="00D1441E" w:rsidRPr="00D1441E" w:rsidRDefault="00F1139B" w:rsidP="00D1441E">
            <w:pPr>
              <w:adjustRightInd w:val="0"/>
              <w:rPr>
                <w:rFonts w:ascii="HG丸ｺﾞｼｯｸM-PRO" w:eastAsia="HG丸ｺﾞｼｯｸM-PRO" w:hAnsi="HG丸ｺﾞｼｯｸM-PRO" w:cs="Times New Roman"/>
                <w:bCs/>
                <w:sz w:val="22"/>
                <w:szCs w:val="22"/>
              </w:rPr>
            </w:pPr>
            <w:r>
              <w:rPr>
                <w:rFonts w:ascii="HG丸ｺﾞｼｯｸM-PRO" w:eastAsia="HG丸ｺﾞｼｯｸM-PRO" w:hAnsi="HG丸ｺﾞｼｯｸM-PRO" w:cs="Times New Roman"/>
                <w:noProof/>
                <w:sz w:val="22"/>
                <w:szCs w:val="22"/>
              </w:rPr>
              <w:pict>
                <v:shape id="_x0000_s1313" type="#_x0000_t202" style="position:absolute;left:0;text-align:left;margin-left:320pt;margin-top:-63.95pt;width:127.5pt;height:28.5pt;z-index:251736064" stroked="f">
                  <v:textbox style="mso-next-textbox:#_x0000_s1313" inset="5.85pt,.7pt,5.85pt,.7pt">
                    <w:txbxContent>
                      <w:p w:rsidR="00090106" w:rsidRDefault="00090106" w:rsidP="007E7F22">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7E7F22">
                        <w:pPr>
                          <w:spacing w:line="240" w:lineRule="exact"/>
                          <w:jc w:val="right"/>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　</w:t>
                        </w:r>
                        <w:r>
                          <w:rPr>
                            <w:rFonts w:ascii="ＭＳ Ｐゴシック" w:eastAsia="ＭＳ Ｐゴシック" w:hAnsi="ＭＳ Ｐゴシック" w:cs="ＭＳ Ｐゴシック" w:hint="eastAsia"/>
                            <w:i/>
                            <w:iCs/>
                            <w:sz w:val="18"/>
                            <w:szCs w:val="18"/>
                          </w:rPr>
                          <w:t>国内発生早期</w:t>
                        </w:r>
                      </w:p>
                    </w:txbxContent>
                  </v:textbox>
                </v:shape>
              </w:pict>
            </w:r>
            <w:r w:rsidR="00D1441E" w:rsidRPr="00D1441E">
              <w:rPr>
                <w:rFonts w:ascii="HG丸ｺﾞｼｯｸM-PRO" w:eastAsia="HG丸ｺﾞｼｯｸM-PRO" w:hAnsi="HG丸ｺﾞｼｯｸM-PRO" w:cs="ＭＳ ゴシック" w:hint="eastAsia"/>
                <w:bCs/>
                <w:sz w:val="22"/>
                <w:szCs w:val="22"/>
              </w:rPr>
              <w:t>(ｳ)医療機関等への情報提供</w:t>
            </w:r>
          </w:p>
          <w:p w:rsidR="00D1441E" w:rsidRPr="00D1441E" w:rsidRDefault="00D1441E" w:rsidP="00D1441E">
            <w:pPr>
              <w:adjustRightInd w:val="0"/>
              <w:ind w:leftChars="100" w:left="43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引き続き、新型インフルエンザの診断・治療に資する情報等を医療機関及び医療従事者に迅速に提供する。</w:t>
            </w:r>
          </w:p>
          <w:p w:rsidR="00D1441E" w:rsidRPr="00D1441E" w:rsidRDefault="00D1441E" w:rsidP="00D1441E">
            <w:pPr>
              <w:adjustRightInd w:val="0"/>
              <w:rPr>
                <w:rFonts w:ascii="HG丸ｺﾞｼｯｸM-PRO" w:eastAsia="HG丸ｺﾞｼｯｸM-PRO" w:hAnsi="HG丸ｺﾞｼｯｸM-PRO" w:cs="Times New Roman"/>
                <w:bCs/>
                <w:sz w:val="22"/>
                <w:szCs w:val="22"/>
              </w:rPr>
            </w:pPr>
            <w:r w:rsidRPr="00D1441E">
              <w:rPr>
                <w:rFonts w:ascii="HG丸ｺﾞｼｯｸM-PRO" w:eastAsia="HG丸ｺﾞｼｯｸM-PRO" w:hAnsi="HG丸ｺﾞｼｯｸM-PRO" w:cs="ＭＳ ゴシック" w:hint="eastAsia"/>
                <w:bCs/>
                <w:sz w:val="22"/>
                <w:szCs w:val="22"/>
              </w:rPr>
              <w:t>(ｴ)抗インフルエンザウイルス薬</w:t>
            </w:r>
          </w:p>
          <w:p w:rsidR="00D1441E" w:rsidRPr="00D1441E" w:rsidRDefault="00D1441E" w:rsidP="00D1441E">
            <w:pPr>
              <w:adjustRightInd w:val="0"/>
              <w:ind w:left="440" w:hangingChars="200" w:hanging="44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国内感染期に備え、引き続き、国と連携し、医療機関に対し、抗インフルエンザウイルス薬を適切に使用するよう要請する。</w:t>
            </w:r>
          </w:p>
          <w:p w:rsidR="00D1441E" w:rsidRPr="00D1441E" w:rsidRDefault="00D1441E" w:rsidP="00D1441E">
            <w:pPr>
              <w:adjustRightInd w:val="0"/>
              <w:rPr>
                <w:rFonts w:ascii="HG丸ｺﾞｼｯｸM-PRO" w:eastAsia="HG丸ｺﾞｼｯｸM-PRO" w:hAnsi="HG丸ｺﾞｼｯｸM-PRO" w:cs="Times New Roman"/>
                <w:bCs/>
                <w:sz w:val="22"/>
                <w:szCs w:val="22"/>
              </w:rPr>
            </w:pPr>
            <w:r w:rsidRPr="00D1441E">
              <w:rPr>
                <w:rFonts w:ascii="HG丸ｺﾞｼｯｸM-PRO" w:eastAsia="HG丸ｺﾞｼｯｸM-PRO" w:hAnsi="HG丸ｺﾞｼｯｸM-PRO" w:cs="ＭＳ ゴシック" w:hint="eastAsia"/>
                <w:bCs/>
                <w:sz w:val="22"/>
                <w:szCs w:val="22"/>
              </w:rPr>
              <w:t>(ｵ)医療機関・薬局における警戒活動</w:t>
            </w:r>
          </w:p>
          <w:p w:rsidR="00D1441E" w:rsidRPr="00D1441E" w:rsidRDefault="00D1441E" w:rsidP="00D1441E">
            <w:pPr>
              <w:ind w:left="440" w:hangingChars="200" w:hanging="440"/>
              <w:jc w:val="left"/>
              <w:rPr>
                <w:rFonts w:ascii="HG丸ｺﾞｼｯｸM-PRO" w:eastAsia="HG丸ｺﾞｼｯｸM-PRO" w:hAnsi="HG丸ｺﾞｼｯｸM-PRO" w:cs="ＭＳ 明朝"/>
                <w:sz w:val="22"/>
                <w:szCs w:val="22"/>
              </w:rPr>
            </w:pPr>
            <w:r w:rsidRPr="00D1441E">
              <w:rPr>
                <w:rFonts w:ascii="HG丸ｺﾞｼｯｸM-PRO" w:eastAsia="HG丸ｺﾞｼｯｸM-PRO" w:hAnsi="HG丸ｺﾞｼｯｸM-PRO" w:cs="ＭＳ 明朝" w:hint="eastAsia"/>
                <w:sz w:val="22"/>
                <w:szCs w:val="22"/>
              </w:rPr>
              <w:t xml:space="preserve">　　医療機関・薬局及びその周辺において、混乱による不測の事態の防止を図るため、必要に応じた警戒活動等を警察庁等の指導・調整に基づいて行う。</w:t>
            </w:r>
          </w:p>
          <w:p w:rsidR="00D1441E" w:rsidRPr="00D1441E" w:rsidRDefault="00D1441E" w:rsidP="00D1441E">
            <w:pPr>
              <w:tabs>
                <w:tab w:val="left" w:pos="1628"/>
              </w:tabs>
              <w:ind w:rightChars="100" w:right="210"/>
              <w:rPr>
                <w:rFonts w:ascii="HG丸ｺﾞｼｯｸM-PRO" w:eastAsia="HG丸ｺﾞｼｯｸM-PRO" w:hAnsi="HG丸ｺﾞｼｯｸM-PRO" w:cs="ＭＳ 明朝"/>
                <w:sz w:val="22"/>
                <w:szCs w:val="22"/>
              </w:rPr>
            </w:pPr>
            <w:r w:rsidRPr="00D1441E">
              <w:rPr>
                <w:rFonts w:ascii="HG丸ｺﾞｼｯｸM-PRO" w:eastAsia="HG丸ｺﾞｼｯｸM-PRO" w:hAnsi="HG丸ｺﾞｼｯｸM-PRO" w:cs="ＭＳ 明朝" w:hint="eastAsia"/>
                <w:sz w:val="22"/>
                <w:szCs w:val="22"/>
              </w:rPr>
              <w:t>(ｶ)</w:t>
            </w:r>
            <w:r w:rsidRPr="00D1441E">
              <w:rPr>
                <w:rFonts w:ascii="HG丸ｺﾞｼｯｸM-PRO" w:eastAsia="HG丸ｺﾞｼｯｸM-PRO" w:hAnsi="HG丸ｺﾞｼｯｸM-PRO" w:cs="ＭＳ ゴシック" w:hint="eastAsia"/>
                <w:bCs/>
                <w:sz w:val="22"/>
                <w:szCs w:val="22"/>
              </w:rPr>
              <w:t>緊急事態宣言がされている場合の措置</w:t>
            </w:r>
          </w:p>
          <w:p w:rsidR="00D1441E" w:rsidRPr="00D1441E" w:rsidRDefault="00D1441E" w:rsidP="00D1441E">
            <w:pPr>
              <w:tabs>
                <w:tab w:val="left" w:pos="1020"/>
                <w:tab w:val="left" w:pos="8520"/>
              </w:tabs>
              <w:snapToGrid w:val="0"/>
              <w:spacing w:before="38"/>
              <w:ind w:leftChars="200" w:left="420"/>
              <w:rPr>
                <w:rFonts w:ascii="HG丸ｺﾞｼｯｸM-PRO" w:eastAsia="HG丸ｺﾞｼｯｸM-PRO" w:hAnsi="HG丸ｺﾞｼｯｸM-PRO" w:cs="ＭＳ 明朝"/>
                <w:sz w:val="22"/>
                <w:szCs w:val="22"/>
              </w:rPr>
            </w:pPr>
            <w:r w:rsidRPr="00D1441E">
              <w:rPr>
                <w:rFonts w:ascii="HG丸ｺﾞｼｯｸM-PRO" w:eastAsia="HG丸ｺﾞｼｯｸM-PRO" w:hAnsi="HG丸ｺﾞｼｯｸM-PRO" w:cs="ＭＳ 明朝" w:hint="eastAsia"/>
                <w:sz w:val="22"/>
                <w:szCs w:val="22"/>
              </w:rPr>
              <w:t>県は、県の区域において緊急事態宣言がされている場合には、上記の対策に加え、必要に応じ、医療機関並びに医薬品若しくは医療機器の製造販売業者、販売業者等である指定（地方）公共機関は、業務計画で定めるところにより、医療又は医薬品若しくは医療機器の製造販売等を確保するために必要な措置を講ずる。(特措法第４７条)</w:t>
            </w:r>
          </w:p>
          <w:p w:rsidR="00D1441E" w:rsidRPr="00D1441E" w:rsidRDefault="00D1441E" w:rsidP="00D1441E">
            <w:pPr>
              <w:ind w:left="440" w:hangingChars="200" w:hanging="440"/>
              <w:jc w:val="left"/>
              <w:rPr>
                <w:rFonts w:ascii="HG丸ｺﾞｼｯｸM-PRO" w:eastAsia="HG丸ｺﾞｼｯｸM-PRO" w:hAnsi="HG丸ｺﾞｼｯｸM-PRO" w:cs="Times New Roman"/>
                <w:sz w:val="22"/>
                <w:szCs w:val="22"/>
              </w:rPr>
            </w:pPr>
          </w:p>
        </w:tc>
      </w:tr>
    </w:tbl>
    <w:p w:rsidR="00D1441E" w:rsidRPr="00D1441E" w:rsidRDefault="00D1441E" w:rsidP="00D1441E">
      <w:pPr>
        <w:adjustRightInd w:val="0"/>
        <w:rPr>
          <w:rFonts w:ascii="HGｺﾞｼｯｸM" w:eastAsia="HGｺﾞｼｯｸM" w:hAnsi="HGｺﾞｼｯｸE" w:cs="Times New Roman"/>
        </w:rPr>
      </w:pPr>
    </w:p>
    <w:p w:rsidR="00F7708E" w:rsidRDefault="00F7708E" w:rsidP="00D1441E">
      <w:pPr>
        <w:jc w:val="left"/>
        <w:rPr>
          <w:rFonts w:ascii="HG丸ｺﾞｼｯｸM-PRO" w:eastAsia="HG丸ｺﾞｼｯｸM-PRO" w:cs="HG丸ｺﾞｼｯｸM-PRO"/>
          <w:b/>
          <w:color w:val="000000"/>
          <w:kern w:val="0"/>
          <w:sz w:val="22"/>
          <w:szCs w:val="22"/>
        </w:rPr>
      </w:pPr>
    </w:p>
    <w:p w:rsidR="00D1441E" w:rsidRPr="000D2E2A" w:rsidRDefault="00D1441E" w:rsidP="00D1441E">
      <w:pPr>
        <w:jc w:val="left"/>
        <w:rPr>
          <w:rFonts w:ascii="ＭＳ 明朝" w:cs="Times New Roman"/>
          <w:sz w:val="22"/>
          <w:szCs w:val="22"/>
        </w:rPr>
      </w:pPr>
    </w:p>
    <w:p w:rsidR="004641AD" w:rsidRPr="000D2E2A" w:rsidRDefault="004641AD" w:rsidP="004641AD">
      <w:pPr>
        <w:pStyle w:val="Default"/>
        <w:rPr>
          <w:b/>
          <w:sz w:val="22"/>
          <w:szCs w:val="22"/>
        </w:rPr>
      </w:pPr>
      <w:r w:rsidRPr="000D2E2A">
        <w:rPr>
          <w:b/>
          <w:sz w:val="22"/>
          <w:szCs w:val="22"/>
          <w:highlight w:val="yellow"/>
        </w:rPr>
        <w:t xml:space="preserve">(6) </w:t>
      </w:r>
      <w:r w:rsidRPr="000D2E2A">
        <w:rPr>
          <w:rFonts w:hint="eastAsia"/>
          <w:b/>
          <w:sz w:val="22"/>
          <w:szCs w:val="22"/>
          <w:highlight w:val="yellow"/>
        </w:rPr>
        <w:t>市民生活及び市民経済の安定の確保</w:t>
      </w:r>
      <w:r w:rsidRPr="000D2E2A">
        <w:rPr>
          <w:b/>
          <w:sz w:val="22"/>
          <w:szCs w:val="22"/>
        </w:rPr>
        <w:t xml:space="preserve"> </w:t>
      </w:r>
    </w:p>
    <w:p w:rsidR="00D1441E" w:rsidRPr="00D1441E" w:rsidRDefault="00D1441E" w:rsidP="00D1441E">
      <w:pPr>
        <w:adjustRightInd w:val="0"/>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ア 事業者の対応</w:t>
      </w:r>
    </w:p>
    <w:p w:rsidR="00D1441E" w:rsidRPr="00D1441E" w:rsidRDefault="00D1441E" w:rsidP="00D1441E">
      <w:pPr>
        <w:adjustRightInd w:val="0"/>
        <w:ind w:firstLineChars="200" w:firstLine="44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・県等からの要請に応じ、以下の取り組み等に適宜、協力する。</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・県は、県内全ての事業者に対して従業員の健康管理の徹底や職場における感染対策を開始するよう要請する。</w:t>
      </w:r>
    </w:p>
    <w:p w:rsidR="00D1441E" w:rsidRPr="00D1441E" w:rsidRDefault="00D1441E" w:rsidP="00D1441E">
      <w:pPr>
        <w:adjustRightInd w:val="0"/>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 xml:space="preserve">イ </w:t>
      </w:r>
      <w:r>
        <w:rPr>
          <w:rFonts w:ascii="HG丸ｺﾞｼｯｸM-PRO" w:eastAsia="HG丸ｺﾞｼｯｸM-PRO" w:hAnsi="HG丸ｺﾞｼｯｸM-PRO" w:cs="Times New Roman" w:hint="eastAsia"/>
          <w:b/>
          <w:sz w:val="22"/>
          <w:szCs w:val="22"/>
        </w:rPr>
        <w:t>市</w:t>
      </w:r>
      <w:r w:rsidRPr="00D1441E">
        <w:rPr>
          <w:rFonts w:ascii="HG丸ｺﾞｼｯｸM-PRO" w:eastAsia="HG丸ｺﾞｼｯｸM-PRO" w:hAnsi="HG丸ｺﾞｼｯｸM-PRO" w:cs="Times New Roman" w:hint="eastAsia"/>
          <w:b/>
          <w:sz w:val="22"/>
          <w:szCs w:val="22"/>
        </w:rPr>
        <w:t>民・事業者への呼びかけ</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Times New Roman" w:hint="eastAsia"/>
          <w:sz w:val="22"/>
          <w:szCs w:val="22"/>
        </w:rPr>
        <w:t>市</w:t>
      </w:r>
      <w:r w:rsidRPr="00D1441E">
        <w:rPr>
          <w:rFonts w:ascii="HG丸ｺﾞｼｯｸM-PRO" w:eastAsia="HG丸ｺﾞｼｯｸM-PRO" w:hAnsi="HG丸ｺﾞｼｯｸM-PRO" w:cs="Times New Roman" w:hint="eastAsia"/>
          <w:sz w:val="22"/>
          <w:szCs w:val="22"/>
        </w:rPr>
        <w:t>民に対し、食料品、生活必需品等の購入に当たっての消費者としての適切な行動を呼びかける。</w:t>
      </w:r>
    </w:p>
    <w:p w:rsidR="00D1441E" w:rsidRPr="00D1441E" w:rsidRDefault="00D1441E" w:rsidP="00D1441E">
      <w:pPr>
        <w:adjustRightInd w:val="0"/>
        <w:ind w:leftChars="200" w:left="640" w:hangingChars="100" w:hanging="220"/>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Times New Roman" w:hint="eastAsia"/>
          <w:sz w:val="22"/>
          <w:szCs w:val="22"/>
        </w:rPr>
        <w:t>・県、国が事業者に対して食料品、生活関連物資等の価格の高騰や買い占め及び売惜しみが生じないよう要請することについて、適宜、協力する。</w:t>
      </w:r>
    </w:p>
    <w:p w:rsidR="00D1441E" w:rsidRPr="00D1441E" w:rsidRDefault="00D1441E" w:rsidP="00D1441E">
      <w:pPr>
        <w:ind w:firstLineChars="100" w:firstLine="221"/>
        <w:rPr>
          <w:rFonts w:ascii="HG丸ｺﾞｼｯｸM-PRO" w:eastAsia="HG丸ｺﾞｼｯｸM-PRO" w:hAnsi="HG丸ｺﾞｼｯｸM-PRO" w:cs="Times New Roman"/>
          <w:b/>
          <w:sz w:val="22"/>
          <w:szCs w:val="22"/>
        </w:rPr>
      </w:pPr>
      <w:r w:rsidRPr="00D1441E">
        <w:rPr>
          <w:rFonts w:ascii="HG丸ｺﾞｼｯｸM-PRO" w:eastAsia="HG丸ｺﾞｼｯｸM-PRO" w:hAnsi="HG丸ｺﾞｼｯｸM-PRO" w:cs="Times New Roman" w:hint="eastAsia"/>
          <w:b/>
          <w:sz w:val="22"/>
          <w:szCs w:val="22"/>
        </w:rPr>
        <w:t>ウ 要援護者への生活支援</w:t>
      </w:r>
    </w:p>
    <w:p w:rsidR="00D1441E" w:rsidRPr="00D1441E" w:rsidRDefault="00D1441E" w:rsidP="00D1441E">
      <w:pPr>
        <w:ind w:leftChars="300" w:left="63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市</w:t>
      </w:r>
      <w:r w:rsidRPr="00D1441E">
        <w:rPr>
          <w:rFonts w:ascii="HG丸ｺﾞｼｯｸM-PRO" w:eastAsia="HG丸ｺﾞｼｯｸM-PRO" w:hAnsi="HG丸ｺﾞｼｯｸM-PRO" w:cs="ＭＳ 明朝" w:hint="eastAsia"/>
          <w:sz w:val="22"/>
          <w:szCs w:val="22"/>
        </w:rPr>
        <w:t>内の関係団体や地区組織との連携を密にし、要援護者への支援について準備を進めるとともに、必要時には支援を開始する。</w:t>
      </w:r>
    </w:p>
    <w:p w:rsidR="00D1441E" w:rsidRPr="00D1441E" w:rsidRDefault="00D1441E" w:rsidP="00D1441E">
      <w:pPr>
        <w:tabs>
          <w:tab w:val="left" w:pos="1628"/>
        </w:tabs>
        <w:ind w:leftChars="100" w:left="210" w:rightChars="-100" w:right="-210"/>
        <w:contextualSpacing/>
        <w:rPr>
          <w:rFonts w:ascii="HG丸ｺﾞｼｯｸM-PRO" w:eastAsia="HG丸ｺﾞｼｯｸM-PRO" w:hAnsi="HG丸ｺﾞｼｯｸM-PRO" w:cs="Times New Roman"/>
          <w:b/>
          <w:bCs/>
          <w:sz w:val="22"/>
          <w:szCs w:val="22"/>
        </w:rPr>
      </w:pPr>
      <w:r w:rsidRPr="00D1441E">
        <w:rPr>
          <w:rFonts w:ascii="HG丸ｺﾞｼｯｸM-PRO" w:eastAsia="HG丸ｺﾞｼｯｸM-PRO" w:hAnsi="HG丸ｺﾞｼｯｸM-PRO" w:cs="ＭＳ ゴシック" w:hint="eastAsia"/>
          <w:b/>
          <w:bCs/>
          <w:sz w:val="22"/>
          <w:szCs w:val="22"/>
        </w:rPr>
        <w:t xml:space="preserve">エ </w:t>
      </w:r>
      <w:r w:rsidRPr="00D1441E">
        <w:rPr>
          <w:rFonts w:ascii="HG丸ｺﾞｼｯｸM-PRO" w:eastAsia="HG丸ｺﾞｼｯｸM-PRO" w:hAnsi="HG丸ｺﾞｼｯｸM-PRO" w:cs="ＭＳ Ｐゴシック" w:hint="eastAsia"/>
          <w:b/>
          <w:spacing w:val="7"/>
          <w:sz w:val="22"/>
          <w:szCs w:val="22"/>
        </w:rPr>
        <w:t>緊急</w:t>
      </w:r>
      <w:r w:rsidRPr="00D1441E">
        <w:rPr>
          <w:rFonts w:ascii="HG丸ｺﾞｼｯｸM-PRO" w:eastAsia="HG丸ｺﾞｼｯｸM-PRO" w:hAnsi="HG丸ｺﾞｼｯｸM-PRO" w:cs="ＭＳ Ｐゴシック" w:hint="eastAsia"/>
          <w:b/>
          <w:spacing w:val="5"/>
          <w:sz w:val="22"/>
          <w:szCs w:val="22"/>
        </w:rPr>
        <w:t>事</w:t>
      </w:r>
      <w:r w:rsidRPr="00D1441E">
        <w:rPr>
          <w:rFonts w:ascii="HG丸ｺﾞｼｯｸM-PRO" w:eastAsia="HG丸ｺﾞｼｯｸM-PRO" w:hAnsi="HG丸ｺﾞｼｯｸM-PRO" w:cs="ＭＳ Ｐゴシック" w:hint="eastAsia"/>
          <w:b/>
          <w:spacing w:val="7"/>
          <w:sz w:val="22"/>
          <w:szCs w:val="22"/>
        </w:rPr>
        <w:t>態宣言</w:t>
      </w:r>
      <w:r w:rsidRPr="00D1441E">
        <w:rPr>
          <w:rFonts w:ascii="HG丸ｺﾞｼｯｸM-PRO" w:eastAsia="HG丸ｺﾞｼｯｸM-PRO" w:hAnsi="HG丸ｺﾞｼｯｸM-PRO" w:cs="ＭＳ Ｐゴシック" w:hint="eastAsia"/>
          <w:b/>
          <w:color w:val="000000"/>
          <w:spacing w:val="7"/>
          <w:sz w:val="22"/>
          <w:szCs w:val="22"/>
        </w:rPr>
        <w:t>がされた場合の</w:t>
      </w:r>
      <w:r w:rsidRPr="00D1441E">
        <w:rPr>
          <w:rFonts w:ascii="HG丸ｺﾞｼｯｸM-PRO" w:eastAsia="HG丸ｺﾞｼｯｸM-PRO" w:hAnsi="HG丸ｺﾞｼｯｸM-PRO" w:cs="ＭＳ Ｐゴシック" w:hint="eastAsia"/>
          <w:b/>
          <w:color w:val="000000"/>
          <w:spacing w:val="5"/>
          <w:sz w:val="22"/>
          <w:szCs w:val="22"/>
        </w:rPr>
        <w:t>措</w:t>
      </w:r>
      <w:r w:rsidRPr="00D1441E">
        <w:rPr>
          <w:rFonts w:ascii="HG丸ｺﾞｼｯｸM-PRO" w:eastAsia="HG丸ｺﾞｼｯｸM-PRO" w:hAnsi="HG丸ｺﾞｼｯｸM-PRO" w:cs="ＭＳ Ｐゴシック" w:hint="eastAsia"/>
          <w:b/>
          <w:color w:val="000000"/>
          <w:sz w:val="22"/>
          <w:szCs w:val="22"/>
        </w:rPr>
        <w:t>置</w:t>
      </w:r>
    </w:p>
    <w:p w:rsidR="00D1441E" w:rsidRPr="00D1441E" w:rsidRDefault="00D1441E" w:rsidP="00D1441E">
      <w:pPr>
        <w:tabs>
          <w:tab w:val="left" w:pos="1628"/>
        </w:tabs>
        <w:ind w:left="220" w:rightChars="-100" w:right="-210" w:hangingChars="100" w:hanging="22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w:t>
      </w:r>
      <w:r w:rsidRPr="00D1441E">
        <w:rPr>
          <w:rFonts w:ascii="HG丸ｺﾞｼｯｸM-PRO" w:eastAsia="HG丸ｺﾞｼｯｸM-PRO" w:hAnsi="HG丸ｺﾞｼｯｸM-PRO" w:cs="ＭＳ 明朝" w:hint="eastAsia"/>
          <w:b/>
          <w:sz w:val="22"/>
          <w:szCs w:val="22"/>
        </w:rPr>
        <w:t>(ｱ)</w:t>
      </w:r>
      <w:r w:rsidRPr="00D1441E">
        <w:rPr>
          <w:rFonts w:ascii="HG丸ｺﾞｼｯｸM-PRO" w:eastAsia="HG丸ｺﾞｼｯｸM-PRO" w:hAnsi="HG丸ｺﾞｼｯｸM-PRO" w:cs="ＭＳ 明朝" w:hint="eastAsia"/>
          <w:sz w:val="22"/>
          <w:szCs w:val="22"/>
        </w:rPr>
        <w:t>事業者の対応等</w:t>
      </w:r>
    </w:p>
    <w:p w:rsidR="00D1441E" w:rsidRPr="00D1441E" w:rsidRDefault="00D1441E" w:rsidP="00D1441E">
      <w:pPr>
        <w:tabs>
          <w:tab w:val="left" w:pos="1628"/>
        </w:tabs>
        <w:ind w:leftChars="372" w:left="781" w:rightChars="-100" w:right="-21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指定（地方）公共機関は、業務計画で定めるところにより、その業務を適切に実施するため、必要な措置を開始する。登録事業者は、医療の提供並びに県民生活及び県民経済の安定に寄与する業務の継続的な実施に向けた取り組みを行う。</w:t>
      </w:r>
    </w:p>
    <w:p w:rsidR="00D1441E" w:rsidRPr="00D1441E" w:rsidRDefault="00D1441E" w:rsidP="00D1441E">
      <w:pPr>
        <w:tabs>
          <w:tab w:val="left" w:pos="1628"/>
        </w:tabs>
        <w:spacing w:beforeLines="50" w:before="180"/>
        <w:ind w:left="220" w:rightChars="-100" w:right="-210" w:hangingChars="100" w:hanging="22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w:t>
      </w:r>
      <w:r w:rsidRPr="00D1441E">
        <w:rPr>
          <w:rFonts w:ascii="HG丸ｺﾞｼｯｸM-PRO" w:eastAsia="HG丸ｺﾞｼｯｸM-PRO" w:hAnsi="HG丸ｺﾞｼｯｸM-PRO" w:cs="ＭＳ 明朝" w:hint="eastAsia"/>
          <w:b/>
          <w:sz w:val="22"/>
          <w:szCs w:val="22"/>
        </w:rPr>
        <w:t>(ｲ)</w:t>
      </w:r>
      <w:r w:rsidRPr="00D1441E">
        <w:rPr>
          <w:rFonts w:ascii="HG丸ｺﾞｼｯｸM-PRO" w:eastAsia="HG丸ｺﾞｼｯｸM-PRO" w:hAnsi="HG丸ｺﾞｼｯｸM-PRO" w:cs="ＭＳ 明朝" w:hint="eastAsia"/>
          <w:sz w:val="22"/>
          <w:szCs w:val="22"/>
        </w:rPr>
        <w:t>電気及びガス並びに水の安定供給（特措法第52条）</w:t>
      </w:r>
    </w:p>
    <w:p w:rsidR="00D1441E" w:rsidRPr="00D1441E" w:rsidRDefault="00D1441E"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電気事業者及びガス事業者である指定（地方）公共機関は、それぞれその業務計画で定めるところにより、電気及びガスの供給支障の予防に必要な措置等、新型インフルエンザ等緊急事態において電気及びガスを安定的かつ適切に供給するために必要な措</w:t>
      </w:r>
      <w:r w:rsidRPr="00D1441E">
        <w:rPr>
          <w:rFonts w:ascii="HG丸ｺﾞｼｯｸM-PRO" w:eastAsia="HG丸ｺﾞｼｯｸM-PRO" w:hAnsi="HG丸ｺﾞｼｯｸM-PRO" w:cs="ＭＳ 明朝" w:hint="eastAsia"/>
          <w:sz w:val="22"/>
          <w:szCs w:val="22"/>
        </w:rPr>
        <w:lastRenderedPageBreak/>
        <w:t>置を講ずる。</w:t>
      </w:r>
    </w:p>
    <w:p w:rsidR="00D1441E" w:rsidRPr="00D1441E" w:rsidRDefault="00F1139B"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Pr>
          <w:rFonts w:ascii="HG丸ｺﾞｼｯｸM-PRO" w:eastAsia="HG丸ｺﾞｼｯｸM-PRO" w:hAnsi="HG丸ｺﾞｼｯｸM-PRO" w:cs="ＭＳ ゴシック"/>
          <w:bCs/>
          <w:noProof/>
          <w:sz w:val="22"/>
          <w:szCs w:val="22"/>
        </w:rPr>
        <w:pict>
          <v:shape id="_x0000_s1314" type="#_x0000_t202" style="position:absolute;left:0;text-align:left;margin-left:322.85pt;margin-top:-52.2pt;width:127.5pt;height:28.5pt;z-index:251737088" stroked="f">
            <v:textbox style="mso-next-textbox:#_x0000_s1314" inset="5.85pt,.7pt,5.85pt,.7pt">
              <w:txbxContent>
                <w:p w:rsidR="00090106" w:rsidRDefault="00090106" w:rsidP="007E7F22">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7E7F22">
                  <w:pPr>
                    <w:spacing w:line="240" w:lineRule="exact"/>
                    <w:jc w:val="right"/>
                    <w:rPr>
                      <w:rFonts w:ascii="ＭＳ Ｐゴシック" w:eastAsia="ＭＳ Ｐゴシック" w:hAnsi="ＭＳ Ｐゴシック" w:cs="Times New Roman"/>
                      <w:i/>
                      <w:iCs/>
                      <w:sz w:val="18"/>
                      <w:szCs w:val="18"/>
                    </w:rPr>
                  </w:pP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　</w:t>
                  </w:r>
                  <w:r>
                    <w:rPr>
                      <w:rFonts w:ascii="ＭＳ Ｐゴシック" w:eastAsia="ＭＳ Ｐゴシック" w:hAnsi="ＭＳ Ｐゴシック" w:cs="ＭＳ Ｐゴシック" w:hint="eastAsia"/>
                      <w:i/>
                      <w:iCs/>
                      <w:sz w:val="18"/>
                      <w:szCs w:val="18"/>
                    </w:rPr>
                    <w:t>国内発生早期</w:t>
                  </w:r>
                </w:p>
              </w:txbxContent>
            </v:textbox>
          </v:shape>
        </w:pict>
      </w:r>
      <w:r w:rsidR="00D1441E" w:rsidRPr="00D1441E">
        <w:rPr>
          <w:rFonts w:ascii="HG丸ｺﾞｼｯｸM-PRO" w:eastAsia="HG丸ｺﾞｼｯｸM-PRO" w:hAnsi="HG丸ｺﾞｼｯｸM-PRO" w:cs="ＭＳ 明朝" w:hint="eastAsia"/>
          <w:sz w:val="22"/>
          <w:szCs w:val="22"/>
        </w:rPr>
        <w:t xml:space="preserve">　　　・水道事業者、水道用水供給事業者及び工業用水道事業者である県、市は、それぞれその行動計画で定めるところにより、消毒その他衛生上の措置等、新型インフルエンザ等緊急事態において水を安定的かつ適切に供給するために必要な措置を講ずる。</w:t>
      </w:r>
    </w:p>
    <w:p w:rsidR="00D1441E" w:rsidRPr="00D1441E" w:rsidRDefault="00D1441E" w:rsidP="00D1441E">
      <w:pPr>
        <w:tabs>
          <w:tab w:val="left" w:pos="1628"/>
        </w:tabs>
        <w:spacing w:beforeLines="50" w:before="180"/>
        <w:ind w:left="220" w:rightChars="-100" w:right="-210" w:hangingChars="100" w:hanging="22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w:t>
      </w:r>
      <w:r w:rsidRPr="00D1441E">
        <w:rPr>
          <w:rFonts w:ascii="HG丸ｺﾞｼｯｸM-PRO" w:eastAsia="HG丸ｺﾞｼｯｸM-PRO" w:hAnsi="HG丸ｺﾞｼｯｸM-PRO" w:cs="ＭＳ 明朝" w:hint="eastAsia"/>
          <w:b/>
          <w:sz w:val="22"/>
          <w:szCs w:val="22"/>
        </w:rPr>
        <w:t>(ｳ)</w:t>
      </w:r>
      <w:r w:rsidRPr="00D1441E">
        <w:rPr>
          <w:rFonts w:ascii="HG丸ｺﾞｼｯｸM-PRO" w:eastAsia="HG丸ｺﾞｼｯｸM-PRO" w:hAnsi="HG丸ｺﾞｼｯｸM-PRO" w:cs="ＭＳ 明朝" w:hint="eastAsia"/>
          <w:sz w:val="22"/>
          <w:szCs w:val="22"/>
        </w:rPr>
        <w:t>運送・通信・郵便の確保（特措法第53条）</w:t>
      </w:r>
    </w:p>
    <w:p w:rsidR="00D1441E" w:rsidRPr="00D1441E" w:rsidRDefault="00D1441E"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運送事業者である指定（地方）公共機関は、それぞれその業務計画で定めるところにより、体制の確認、感染対策の実施等、新型インフルエンザ等緊急事態において旅客及び貨物を適切に運送するために必要な措置を講ずる。</w:t>
      </w:r>
    </w:p>
    <w:p w:rsidR="00D1441E" w:rsidRPr="00D1441E" w:rsidRDefault="00D1441E"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電気通信事業者である指定（地方）公共機関は、それぞれその業務計画で定めるところにより、感染対策の実施、災害対策用設備の運用等、新型インフルンザ等緊急事態において通信を確保するために必要な措置を講ずる。</w:t>
      </w:r>
    </w:p>
    <w:p w:rsidR="00D1441E" w:rsidRPr="00D1441E" w:rsidRDefault="00D1441E"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郵便事業を営む者及び一般信書便事業者である指定（地方）公共機関は、それぞれその業務計画で定めるところにより、郵便及び信書便の送達の確保、感染対策の実施等、新型インフルエンザ等緊急事態において郵便及び信書便を確保するために必要な措置を講ずる。</w:t>
      </w:r>
    </w:p>
    <w:p w:rsidR="00D1441E" w:rsidRPr="00D1441E" w:rsidRDefault="00D1441E" w:rsidP="00D1441E">
      <w:pPr>
        <w:tabs>
          <w:tab w:val="left" w:pos="1628"/>
        </w:tabs>
        <w:spacing w:beforeLines="50" w:before="180"/>
        <w:ind w:left="220" w:rightChars="-100" w:right="-210" w:hangingChars="100" w:hanging="22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w:t>
      </w:r>
      <w:r w:rsidRPr="00D1441E">
        <w:rPr>
          <w:rFonts w:ascii="HG丸ｺﾞｼｯｸM-PRO" w:eastAsia="HG丸ｺﾞｼｯｸM-PRO" w:hAnsi="HG丸ｺﾞｼｯｸM-PRO" w:cs="ＭＳ 明朝" w:hint="eastAsia"/>
          <w:b/>
          <w:sz w:val="22"/>
          <w:szCs w:val="22"/>
        </w:rPr>
        <w:t>(ｴ)</w:t>
      </w:r>
      <w:r w:rsidRPr="00D1441E">
        <w:rPr>
          <w:rFonts w:ascii="HG丸ｺﾞｼｯｸM-PRO" w:eastAsia="HG丸ｺﾞｼｯｸM-PRO" w:hAnsi="HG丸ｺﾞｼｯｸM-PRO" w:cs="ＭＳ 明朝" w:hint="eastAsia"/>
          <w:sz w:val="22"/>
          <w:szCs w:val="22"/>
        </w:rPr>
        <w:t>緊急物資の運送等（特措法第54条）</w:t>
      </w:r>
    </w:p>
    <w:p w:rsidR="00D1441E" w:rsidRPr="00D1441E" w:rsidRDefault="00D1441E"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・県は、緊急の必要がある場合には、運送事業者である指定（地方）公共機関に対し、食料品等の緊急物資の輸送を要請する。</w:t>
      </w:r>
    </w:p>
    <w:p w:rsidR="00D1441E" w:rsidRPr="00D1441E" w:rsidRDefault="00D1441E" w:rsidP="00D1441E">
      <w:pPr>
        <w:tabs>
          <w:tab w:val="left" w:pos="1628"/>
        </w:tabs>
        <w:ind w:left="880" w:rightChars="-100" w:right="-210" w:hangingChars="400" w:hanging="880"/>
        <w:contextualSpacing/>
        <w:rPr>
          <w:rFonts w:ascii="HG丸ｺﾞｼｯｸM-PRO" w:eastAsia="HG丸ｺﾞｼｯｸM-PRO" w:hAnsi="HG丸ｺﾞｼｯｸM-PRO" w:cs="Times New Roman"/>
          <w:sz w:val="22"/>
          <w:szCs w:val="22"/>
        </w:rPr>
      </w:pPr>
      <w:r w:rsidRPr="00D1441E">
        <w:rPr>
          <w:rFonts w:ascii="HG丸ｺﾞｼｯｸM-PRO" w:eastAsia="HG丸ｺﾞｼｯｸM-PRO" w:hAnsi="HG丸ｺﾞｼｯｸM-PRO" w:cs="ＭＳ 明朝" w:hint="eastAsia"/>
          <w:sz w:val="22"/>
          <w:szCs w:val="22"/>
        </w:rPr>
        <w:t xml:space="preserve">　　　・県は、緊急の必要がある場合には、医薬品等販売業者である指定（地方）公共機関に対し、医薬品又は医療機器の配送を要請する。</w:t>
      </w:r>
    </w:p>
    <w:p w:rsidR="00D1441E" w:rsidRPr="00D1441E" w:rsidRDefault="00D1441E" w:rsidP="00D1441E">
      <w:pPr>
        <w:spacing w:before="66"/>
        <w:ind w:leftChars="322" w:left="896" w:rightChars="-100" w:right="-210" w:hangingChars="100" w:hanging="220"/>
        <w:contextualSpacing/>
        <w:rPr>
          <w:rFonts w:ascii="HG丸ｺﾞｼｯｸM-PRO" w:eastAsia="HG丸ｺﾞｼｯｸM-PRO" w:hAnsi="HG丸ｺﾞｼｯｸM-PRO" w:cs="ＭＳ Ｐゴシック"/>
          <w:spacing w:val="7"/>
          <w:sz w:val="22"/>
          <w:szCs w:val="22"/>
        </w:rPr>
      </w:pPr>
      <w:r w:rsidRPr="00D1441E">
        <w:rPr>
          <w:rFonts w:ascii="HG丸ｺﾞｼｯｸM-PRO" w:eastAsia="HG丸ｺﾞｼｯｸM-PRO" w:hAnsi="HG丸ｺﾞｼｯｸM-PRO" w:cs="ＭＳ 明朝" w:hint="eastAsia"/>
          <w:sz w:val="22"/>
          <w:szCs w:val="22"/>
        </w:rPr>
        <w:t>・正当な理由がないにもかかわらず、上記の要請に応じないときは、県は、必要に応じ、指定（地方）公共機関に対して輸送又は配送を指示する</w:t>
      </w:r>
      <w:r w:rsidRPr="00D1441E">
        <w:rPr>
          <w:rFonts w:ascii="HG丸ｺﾞｼｯｸM-PRO" w:eastAsia="HG丸ｺﾞｼｯｸM-PRO" w:hAnsi="HG丸ｺﾞｼｯｸM-PRO" w:cs="ＭＳ Ｐゴシック" w:hint="eastAsia"/>
          <w:spacing w:val="7"/>
          <w:sz w:val="22"/>
          <w:szCs w:val="22"/>
        </w:rPr>
        <w:t>。</w:t>
      </w:r>
    </w:p>
    <w:p w:rsidR="00D1441E" w:rsidRPr="00D1441E" w:rsidRDefault="00D1441E" w:rsidP="00D1441E">
      <w:pPr>
        <w:spacing w:before="15"/>
        <w:ind w:rightChars="-100" w:right="-210" w:firstLineChars="100" w:firstLine="230"/>
        <w:rPr>
          <w:rFonts w:ascii="HG丸ｺﾞｼｯｸM-PRO" w:eastAsia="HG丸ｺﾞｼｯｸM-PRO" w:hAnsi="HG丸ｺﾞｼｯｸM-PRO" w:cs="ＭＳ Ｐゴシック"/>
          <w:sz w:val="22"/>
          <w:szCs w:val="22"/>
        </w:rPr>
      </w:pPr>
      <w:r w:rsidRPr="00D1441E">
        <w:rPr>
          <w:rFonts w:ascii="HG丸ｺﾞｼｯｸM-PRO" w:eastAsia="HG丸ｺﾞｼｯｸM-PRO" w:hAnsi="HG丸ｺﾞｼｯｸM-PRO" w:cs="ＭＳ Ｐゴシック" w:hint="eastAsia"/>
          <w:spacing w:val="5"/>
          <w:sz w:val="22"/>
          <w:szCs w:val="22"/>
        </w:rPr>
        <w:t xml:space="preserve"> </w:t>
      </w:r>
      <w:r w:rsidRPr="00D1441E">
        <w:rPr>
          <w:rFonts w:ascii="HG丸ｺﾞｼｯｸM-PRO" w:eastAsia="HG丸ｺﾞｼｯｸM-PRO" w:hAnsi="HG丸ｺﾞｼｯｸM-PRO" w:cs="ＭＳ Ｐゴシック" w:hint="eastAsia"/>
          <w:b/>
          <w:spacing w:val="5"/>
          <w:sz w:val="22"/>
          <w:szCs w:val="22"/>
        </w:rPr>
        <w:t>(ｵ)</w:t>
      </w:r>
      <w:r w:rsidRPr="00D1441E">
        <w:rPr>
          <w:rFonts w:ascii="HG丸ｺﾞｼｯｸM-PRO" w:eastAsia="HG丸ｺﾞｼｯｸM-PRO" w:hAnsi="HG丸ｺﾞｼｯｸM-PRO" w:cs="ＭＳ Ｐゴシック" w:hint="eastAsia"/>
          <w:spacing w:val="5"/>
          <w:sz w:val="22"/>
          <w:szCs w:val="22"/>
        </w:rPr>
        <w:t>生</w:t>
      </w:r>
      <w:r w:rsidRPr="00D1441E">
        <w:rPr>
          <w:rFonts w:ascii="HG丸ｺﾞｼｯｸM-PRO" w:eastAsia="HG丸ｺﾞｼｯｸM-PRO" w:hAnsi="HG丸ｺﾞｼｯｸM-PRO" w:cs="ＭＳ Ｐゴシック" w:hint="eastAsia"/>
          <w:spacing w:val="7"/>
          <w:sz w:val="22"/>
          <w:szCs w:val="22"/>
        </w:rPr>
        <w:t>活</w:t>
      </w:r>
      <w:r w:rsidRPr="00D1441E">
        <w:rPr>
          <w:rFonts w:ascii="HG丸ｺﾞｼｯｸM-PRO" w:eastAsia="HG丸ｺﾞｼｯｸM-PRO" w:hAnsi="HG丸ｺﾞｼｯｸM-PRO" w:cs="ＭＳ Ｐゴシック" w:hint="eastAsia"/>
          <w:spacing w:val="5"/>
          <w:sz w:val="22"/>
          <w:szCs w:val="22"/>
        </w:rPr>
        <w:t>関連</w:t>
      </w:r>
      <w:r w:rsidRPr="00D1441E">
        <w:rPr>
          <w:rFonts w:ascii="HG丸ｺﾞｼｯｸM-PRO" w:eastAsia="HG丸ｺﾞｼｯｸM-PRO" w:hAnsi="HG丸ｺﾞｼｯｸM-PRO" w:cs="ＭＳ Ｐゴシック" w:hint="eastAsia"/>
          <w:spacing w:val="7"/>
          <w:sz w:val="22"/>
          <w:szCs w:val="22"/>
        </w:rPr>
        <w:t>物</w:t>
      </w:r>
      <w:r w:rsidRPr="00D1441E">
        <w:rPr>
          <w:rFonts w:ascii="HG丸ｺﾞｼｯｸM-PRO" w:eastAsia="HG丸ｺﾞｼｯｸM-PRO" w:hAnsi="HG丸ｺﾞｼｯｸM-PRO" w:cs="ＭＳ Ｐゴシック" w:hint="eastAsia"/>
          <w:spacing w:val="5"/>
          <w:sz w:val="22"/>
          <w:szCs w:val="22"/>
        </w:rPr>
        <w:t>資</w:t>
      </w:r>
      <w:r w:rsidRPr="00D1441E">
        <w:rPr>
          <w:rFonts w:ascii="HG丸ｺﾞｼｯｸM-PRO" w:eastAsia="HG丸ｺﾞｼｯｸM-PRO" w:hAnsi="HG丸ｺﾞｼｯｸM-PRO" w:cs="ＭＳ Ｐゴシック" w:hint="eastAsia"/>
          <w:spacing w:val="7"/>
          <w:sz w:val="22"/>
          <w:szCs w:val="22"/>
        </w:rPr>
        <w:t>等</w:t>
      </w:r>
      <w:r w:rsidRPr="00D1441E">
        <w:rPr>
          <w:rFonts w:ascii="HG丸ｺﾞｼｯｸM-PRO" w:eastAsia="HG丸ｺﾞｼｯｸM-PRO" w:hAnsi="HG丸ｺﾞｼｯｸM-PRO" w:cs="ＭＳ Ｐゴシック" w:hint="eastAsia"/>
          <w:spacing w:val="5"/>
          <w:sz w:val="22"/>
          <w:szCs w:val="22"/>
        </w:rPr>
        <w:t>の価</w:t>
      </w:r>
      <w:r w:rsidRPr="00D1441E">
        <w:rPr>
          <w:rFonts w:ascii="HG丸ｺﾞｼｯｸM-PRO" w:eastAsia="HG丸ｺﾞｼｯｸM-PRO" w:hAnsi="HG丸ｺﾞｼｯｸM-PRO" w:cs="ＭＳ Ｐゴシック" w:hint="eastAsia"/>
          <w:spacing w:val="7"/>
          <w:sz w:val="22"/>
          <w:szCs w:val="22"/>
        </w:rPr>
        <w:t>格</w:t>
      </w:r>
      <w:r w:rsidRPr="00D1441E">
        <w:rPr>
          <w:rFonts w:ascii="HG丸ｺﾞｼｯｸM-PRO" w:eastAsia="HG丸ｺﾞｼｯｸM-PRO" w:hAnsi="HG丸ｺﾞｼｯｸM-PRO" w:cs="ＭＳ Ｐゴシック" w:hint="eastAsia"/>
          <w:spacing w:val="5"/>
          <w:sz w:val="22"/>
          <w:szCs w:val="22"/>
        </w:rPr>
        <w:t>の</w:t>
      </w:r>
      <w:r w:rsidRPr="00D1441E">
        <w:rPr>
          <w:rFonts w:ascii="HG丸ｺﾞｼｯｸM-PRO" w:eastAsia="HG丸ｺﾞｼｯｸM-PRO" w:hAnsi="HG丸ｺﾞｼｯｸM-PRO" w:cs="ＭＳ Ｐゴシック" w:hint="eastAsia"/>
          <w:spacing w:val="7"/>
          <w:sz w:val="22"/>
          <w:szCs w:val="22"/>
        </w:rPr>
        <w:t>安</w:t>
      </w:r>
      <w:r w:rsidRPr="00D1441E">
        <w:rPr>
          <w:rFonts w:ascii="HG丸ｺﾞｼｯｸM-PRO" w:eastAsia="HG丸ｺﾞｼｯｸM-PRO" w:hAnsi="HG丸ｺﾞｼｯｸM-PRO" w:cs="ＭＳ Ｐゴシック" w:hint="eastAsia"/>
          <w:spacing w:val="5"/>
          <w:sz w:val="22"/>
          <w:szCs w:val="22"/>
        </w:rPr>
        <w:t>定等</w:t>
      </w:r>
    </w:p>
    <w:p w:rsidR="00D1441E" w:rsidRPr="00D1441E" w:rsidRDefault="00D1441E" w:rsidP="00D1441E">
      <w:pPr>
        <w:spacing w:before="66"/>
        <w:ind w:leftChars="409" w:left="859" w:rightChars="-100" w:right="-210"/>
        <w:rPr>
          <w:rFonts w:ascii="HG丸ｺﾞｼｯｸM-PRO" w:eastAsia="HG丸ｺﾞｼｯｸM-PRO" w:hAnsi="HG丸ｺﾞｼｯｸM-PRO" w:cs="ＭＳ Ｐゴシック"/>
          <w:spacing w:val="5"/>
          <w:sz w:val="22"/>
          <w:szCs w:val="22"/>
        </w:rPr>
        <w:sectPr w:rsidR="00D1441E" w:rsidRPr="00D1441E" w:rsidSect="00D1441E">
          <w:headerReference w:type="default" r:id="rId13"/>
          <w:pgSz w:w="11906" w:h="16838"/>
          <w:pgMar w:top="1134" w:right="1418" w:bottom="1134" w:left="1418" w:header="851" w:footer="454" w:gutter="0"/>
          <w:cols w:space="425"/>
          <w:docGrid w:type="lines" w:linePitch="360"/>
        </w:sectPr>
      </w:pPr>
      <w:r w:rsidRPr="00D1441E">
        <w:rPr>
          <w:rFonts w:ascii="HG丸ｺﾞｼｯｸM-PRO" w:eastAsia="HG丸ｺﾞｼｯｸM-PRO" w:hAnsi="HG丸ｺﾞｼｯｸM-PRO" w:cs="ＭＳ Ｐゴシック" w:hint="eastAsia"/>
          <w:spacing w:val="5"/>
          <w:sz w:val="22"/>
          <w:szCs w:val="22"/>
        </w:rPr>
        <w:t>県</w:t>
      </w:r>
      <w:r w:rsidRPr="00D1441E">
        <w:rPr>
          <w:rFonts w:ascii="HG丸ｺﾞｼｯｸM-PRO" w:eastAsia="HG丸ｺﾞｼｯｸM-PRO" w:hAnsi="HG丸ｺﾞｼｯｸM-PRO" w:cs="ＭＳ Ｐゴシック" w:hint="eastAsia"/>
          <w:spacing w:val="7"/>
          <w:sz w:val="22"/>
          <w:szCs w:val="22"/>
        </w:rPr>
        <w:t>等</w:t>
      </w:r>
      <w:r w:rsidRPr="00D1441E">
        <w:rPr>
          <w:rFonts w:ascii="HG丸ｺﾞｼｯｸM-PRO" w:eastAsia="HG丸ｺﾞｼｯｸM-PRO" w:hAnsi="HG丸ｺﾞｼｯｸM-PRO" w:cs="ＭＳ Ｐゴシック" w:hint="eastAsia"/>
          <w:spacing w:val="5"/>
          <w:sz w:val="22"/>
          <w:szCs w:val="22"/>
        </w:rPr>
        <w:t>と</w:t>
      </w:r>
      <w:r w:rsidRPr="00D1441E">
        <w:rPr>
          <w:rFonts w:ascii="HG丸ｺﾞｼｯｸM-PRO" w:eastAsia="HG丸ｺﾞｼｯｸM-PRO" w:hAnsi="HG丸ｺﾞｼｯｸM-PRO" w:cs="ＭＳ Ｐゴシック" w:hint="eastAsia"/>
          <w:spacing w:val="7"/>
          <w:sz w:val="22"/>
          <w:szCs w:val="22"/>
        </w:rPr>
        <w:t>連</w:t>
      </w:r>
      <w:r w:rsidRPr="00D1441E">
        <w:rPr>
          <w:rFonts w:ascii="HG丸ｺﾞｼｯｸM-PRO" w:eastAsia="HG丸ｺﾞｼｯｸM-PRO" w:hAnsi="HG丸ｺﾞｼｯｸM-PRO" w:cs="ＭＳ Ｐゴシック" w:hint="eastAsia"/>
          <w:spacing w:val="5"/>
          <w:sz w:val="22"/>
          <w:szCs w:val="22"/>
        </w:rPr>
        <w:t>携し</w:t>
      </w:r>
      <w:r w:rsidRPr="00D1441E">
        <w:rPr>
          <w:rFonts w:ascii="HG丸ｺﾞｼｯｸM-PRO" w:eastAsia="HG丸ｺﾞｼｯｸM-PRO" w:hAnsi="HG丸ｺﾞｼｯｸM-PRO" w:cs="ＭＳ Ｐゴシック" w:hint="eastAsia"/>
          <w:spacing w:val="7"/>
          <w:sz w:val="22"/>
          <w:szCs w:val="22"/>
        </w:rPr>
        <w:t>、</w:t>
      </w:r>
      <w:r w:rsidR="00447190">
        <w:rPr>
          <w:rFonts w:ascii="HG丸ｺﾞｼｯｸM-PRO" w:eastAsia="HG丸ｺﾞｼｯｸM-PRO" w:hAnsi="HG丸ｺﾞｼｯｸM-PRO" w:cs="ＭＳ Ｐゴシック" w:hint="eastAsia"/>
          <w:spacing w:val="7"/>
          <w:sz w:val="22"/>
          <w:szCs w:val="22"/>
        </w:rPr>
        <w:t>市</w:t>
      </w:r>
      <w:r w:rsidRPr="00D1441E">
        <w:rPr>
          <w:rFonts w:ascii="HG丸ｺﾞｼｯｸM-PRO" w:eastAsia="HG丸ｺﾞｼｯｸM-PRO" w:hAnsi="HG丸ｺﾞｼｯｸM-PRO" w:cs="ＭＳ Ｐゴシック" w:hint="eastAsia"/>
          <w:spacing w:val="5"/>
          <w:sz w:val="22"/>
          <w:szCs w:val="22"/>
        </w:rPr>
        <w:t>民生活</w:t>
      </w:r>
      <w:r w:rsidRPr="00D1441E">
        <w:rPr>
          <w:rFonts w:ascii="HG丸ｺﾞｼｯｸM-PRO" w:eastAsia="HG丸ｺﾞｼｯｸM-PRO" w:hAnsi="HG丸ｺﾞｼｯｸM-PRO" w:cs="ＭＳ Ｐゴシック" w:hint="eastAsia"/>
          <w:spacing w:val="7"/>
          <w:sz w:val="22"/>
          <w:szCs w:val="22"/>
        </w:rPr>
        <w:t>及</w:t>
      </w:r>
      <w:r w:rsidRPr="00D1441E">
        <w:rPr>
          <w:rFonts w:ascii="HG丸ｺﾞｼｯｸM-PRO" w:eastAsia="HG丸ｺﾞｼｯｸM-PRO" w:hAnsi="HG丸ｺﾞｼｯｸM-PRO" w:cs="ＭＳ Ｐゴシック" w:hint="eastAsia"/>
          <w:spacing w:val="5"/>
          <w:sz w:val="22"/>
          <w:szCs w:val="22"/>
        </w:rPr>
        <w:t>び</w:t>
      </w:r>
      <w:r w:rsidR="00447190">
        <w:rPr>
          <w:rFonts w:ascii="HG丸ｺﾞｼｯｸM-PRO" w:eastAsia="HG丸ｺﾞｼｯｸM-PRO" w:hAnsi="HG丸ｺﾞｼｯｸM-PRO" w:cs="ＭＳ Ｐゴシック" w:hint="eastAsia"/>
          <w:spacing w:val="5"/>
          <w:sz w:val="22"/>
          <w:szCs w:val="22"/>
        </w:rPr>
        <w:t>市</w:t>
      </w:r>
      <w:r w:rsidRPr="00D1441E">
        <w:rPr>
          <w:rFonts w:ascii="HG丸ｺﾞｼｯｸM-PRO" w:eastAsia="HG丸ｺﾞｼｯｸM-PRO" w:hAnsi="HG丸ｺﾞｼｯｸM-PRO" w:cs="ＭＳ Ｐゴシック" w:hint="eastAsia"/>
          <w:spacing w:val="7"/>
          <w:sz w:val="22"/>
          <w:szCs w:val="22"/>
        </w:rPr>
        <w:t>民</w:t>
      </w:r>
      <w:r w:rsidRPr="00D1441E">
        <w:rPr>
          <w:rFonts w:ascii="HG丸ｺﾞｼｯｸM-PRO" w:eastAsia="HG丸ｺﾞｼｯｸM-PRO" w:hAnsi="HG丸ｺﾞｼｯｸM-PRO" w:cs="ＭＳ Ｐゴシック" w:hint="eastAsia"/>
          <w:spacing w:val="5"/>
          <w:sz w:val="22"/>
          <w:szCs w:val="22"/>
        </w:rPr>
        <w:t>経</w:t>
      </w:r>
      <w:r w:rsidRPr="00D1441E">
        <w:rPr>
          <w:rFonts w:ascii="HG丸ｺﾞｼｯｸM-PRO" w:eastAsia="HG丸ｺﾞｼｯｸM-PRO" w:hAnsi="HG丸ｺﾞｼｯｸM-PRO" w:cs="ＭＳ Ｐゴシック" w:hint="eastAsia"/>
          <w:spacing w:val="7"/>
          <w:sz w:val="22"/>
          <w:szCs w:val="22"/>
        </w:rPr>
        <w:t>済</w:t>
      </w:r>
      <w:r w:rsidRPr="00D1441E">
        <w:rPr>
          <w:rFonts w:ascii="HG丸ｺﾞｼｯｸM-PRO" w:eastAsia="HG丸ｺﾞｼｯｸM-PRO" w:hAnsi="HG丸ｺﾞｼｯｸM-PRO" w:cs="ＭＳ Ｐゴシック" w:hint="eastAsia"/>
          <w:spacing w:val="5"/>
          <w:sz w:val="22"/>
          <w:szCs w:val="22"/>
        </w:rPr>
        <w:t>の</w:t>
      </w:r>
      <w:r w:rsidRPr="00D1441E">
        <w:rPr>
          <w:rFonts w:ascii="HG丸ｺﾞｼｯｸM-PRO" w:eastAsia="HG丸ｺﾞｼｯｸM-PRO" w:hAnsi="HG丸ｺﾞｼｯｸM-PRO" w:cs="ＭＳ Ｐゴシック" w:hint="eastAsia"/>
          <w:spacing w:val="7"/>
          <w:sz w:val="22"/>
          <w:szCs w:val="22"/>
        </w:rPr>
        <w:t>安</w:t>
      </w:r>
      <w:r w:rsidRPr="00D1441E">
        <w:rPr>
          <w:rFonts w:ascii="HG丸ｺﾞｼｯｸM-PRO" w:eastAsia="HG丸ｺﾞｼｯｸM-PRO" w:hAnsi="HG丸ｺﾞｼｯｸM-PRO" w:cs="ＭＳ Ｐゴシック" w:hint="eastAsia"/>
          <w:spacing w:val="5"/>
          <w:sz w:val="22"/>
          <w:szCs w:val="22"/>
        </w:rPr>
        <w:t>定の</w:t>
      </w:r>
      <w:r w:rsidRPr="00D1441E">
        <w:rPr>
          <w:rFonts w:ascii="HG丸ｺﾞｼｯｸM-PRO" w:eastAsia="HG丸ｺﾞｼｯｸM-PRO" w:hAnsi="HG丸ｺﾞｼｯｸM-PRO" w:cs="ＭＳ Ｐゴシック" w:hint="eastAsia"/>
          <w:spacing w:val="7"/>
          <w:sz w:val="22"/>
          <w:szCs w:val="22"/>
        </w:rPr>
        <w:t>た</w:t>
      </w:r>
      <w:r w:rsidRPr="00D1441E">
        <w:rPr>
          <w:rFonts w:ascii="HG丸ｺﾞｼｯｸM-PRO" w:eastAsia="HG丸ｺﾞｼｯｸM-PRO" w:hAnsi="HG丸ｺﾞｼｯｸM-PRO" w:cs="ＭＳ Ｐゴシック" w:hint="eastAsia"/>
          <w:spacing w:val="5"/>
          <w:sz w:val="22"/>
          <w:szCs w:val="22"/>
        </w:rPr>
        <w:t>め</w:t>
      </w:r>
      <w:r w:rsidRPr="00D1441E">
        <w:rPr>
          <w:rFonts w:ascii="HG丸ｺﾞｼｯｸM-PRO" w:eastAsia="HG丸ｺﾞｼｯｸM-PRO" w:hAnsi="HG丸ｺﾞｼｯｸM-PRO" w:cs="ＭＳ Ｐゴシック" w:hint="eastAsia"/>
          <w:spacing w:val="7"/>
          <w:sz w:val="22"/>
          <w:szCs w:val="22"/>
        </w:rPr>
        <w:t>に</w:t>
      </w:r>
      <w:r w:rsidRPr="00D1441E">
        <w:rPr>
          <w:rFonts w:ascii="HG丸ｺﾞｼｯｸM-PRO" w:eastAsia="HG丸ｺﾞｼｯｸM-PRO" w:hAnsi="HG丸ｺﾞｼｯｸM-PRO" w:cs="ＭＳ Ｐゴシック" w:hint="eastAsia"/>
          <w:spacing w:val="5"/>
          <w:sz w:val="22"/>
          <w:szCs w:val="22"/>
        </w:rPr>
        <w:t>、物</w:t>
      </w:r>
      <w:r w:rsidRPr="00D1441E">
        <w:rPr>
          <w:rFonts w:ascii="HG丸ｺﾞｼｯｸM-PRO" w:eastAsia="HG丸ｺﾞｼｯｸM-PRO" w:hAnsi="HG丸ｺﾞｼｯｸM-PRO" w:cs="ＭＳ Ｐゴシック" w:hint="eastAsia"/>
          <w:spacing w:val="7"/>
          <w:sz w:val="22"/>
          <w:szCs w:val="22"/>
        </w:rPr>
        <w:t>価</w:t>
      </w:r>
      <w:r w:rsidRPr="00D1441E">
        <w:rPr>
          <w:rFonts w:ascii="HG丸ｺﾞｼｯｸM-PRO" w:eastAsia="HG丸ｺﾞｼｯｸM-PRO" w:hAnsi="HG丸ｺﾞｼｯｸM-PRO" w:cs="ＭＳ Ｐゴシック" w:hint="eastAsia"/>
          <w:spacing w:val="5"/>
          <w:sz w:val="22"/>
          <w:szCs w:val="22"/>
        </w:rPr>
        <w:t>の</w:t>
      </w:r>
      <w:r w:rsidRPr="00D1441E">
        <w:rPr>
          <w:rFonts w:ascii="HG丸ｺﾞｼｯｸM-PRO" w:eastAsia="HG丸ｺﾞｼｯｸM-PRO" w:hAnsi="HG丸ｺﾞｼｯｸM-PRO" w:cs="ＭＳ Ｐゴシック" w:hint="eastAsia"/>
          <w:spacing w:val="7"/>
          <w:sz w:val="22"/>
          <w:szCs w:val="22"/>
        </w:rPr>
        <w:t>安</w:t>
      </w:r>
      <w:r w:rsidRPr="00D1441E">
        <w:rPr>
          <w:rFonts w:ascii="HG丸ｺﾞｼｯｸM-PRO" w:eastAsia="HG丸ｺﾞｼｯｸM-PRO" w:hAnsi="HG丸ｺﾞｼｯｸM-PRO" w:cs="ＭＳ Ｐゴシック" w:hint="eastAsia"/>
          <w:spacing w:val="5"/>
          <w:sz w:val="22"/>
          <w:szCs w:val="22"/>
        </w:rPr>
        <w:t>定及</w:t>
      </w:r>
      <w:r w:rsidRPr="00D1441E">
        <w:rPr>
          <w:rFonts w:ascii="HG丸ｺﾞｼｯｸM-PRO" w:eastAsia="HG丸ｺﾞｼｯｸM-PRO" w:hAnsi="HG丸ｺﾞｼｯｸM-PRO" w:cs="ＭＳ Ｐゴシック" w:hint="eastAsia"/>
          <w:spacing w:val="7"/>
          <w:sz w:val="22"/>
          <w:szCs w:val="22"/>
        </w:rPr>
        <w:t>び</w:t>
      </w:r>
      <w:r w:rsidRPr="00D1441E">
        <w:rPr>
          <w:rFonts w:ascii="HG丸ｺﾞｼｯｸM-PRO" w:eastAsia="HG丸ｺﾞｼｯｸM-PRO" w:hAnsi="HG丸ｺﾞｼｯｸM-PRO" w:cs="ＭＳ Ｐゴシック" w:hint="eastAsia"/>
          <w:spacing w:val="5"/>
          <w:sz w:val="22"/>
          <w:szCs w:val="22"/>
        </w:rPr>
        <w:t>生</w:t>
      </w:r>
      <w:r w:rsidRPr="00D1441E">
        <w:rPr>
          <w:rFonts w:ascii="HG丸ｺﾞｼｯｸM-PRO" w:eastAsia="HG丸ｺﾞｼｯｸM-PRO" w:hAnsi="HG丸ｺﾞｼｯｸM-PRO" w:cs="ＭＳ Ｐゴシック" w:hint="eastAsia"/>
          <w:spacing w:val="7"/>
          <w:sz w:val="22"/>
          <w:szCs w:val="22"/>
        </w:rPr>
        <w:t>活</w:t>
      </w:r>
      <w:r w:rsidRPr="00D1441E">
        <w:rPr>
          <w:rFonts w:ascii="HG丸ｺﾞｼｯｸM-PRO" w:eastAsia="HG丸ｺﾞｼｯｸM-PRO" w:hAnsi="HG丸ｺﾞｼｯｸM-PRO" w:cs="ＭＳ Ｐゴシック" w:hint="eastAsia"/>
          <w:sz w:val="22"/>
          <w:szCs w:val="22"/>
        </w:rPr>
        <w:t>関</w:t>
      </w:r>
      <w:r w:rsidRPr="00D1441E">
        <w:rPr>
          <w:rFonts w:ascii="HG丸ｺﾞｼｯｸM-PRO" w:eastAsia="HG丸ｺﾞｼｯｸM-PRO" w:hAnsi="HG丸ｺﾞｼｯｸM-PRO" w:cs="ＭＳ Ｐゴシック" w:hint="eastAsia"/>
          <w:spacing w:val="5"/>
          <w:sz w:val="22"/>
          <w:szCs w:val="22"/>
        </w:rPr>
        <w:t>連物</w:t>
      </w:r>
      <w:r w:rsidRPr="00D1441E">
        <w:rPr>
          <w:rFonts w:ascii="HG丸ｺﾞｼｯｸM-PRO" w:eastAsia="HG丸ｺﾞｼｯｸM-PRO" w:hAnsi="HG丸ｺﾞｼｯｸM-PRO" w:cs="ＭＳ Ｐゴシック" w:hint="eastAsia"/>
          <w:spacing w:val="7"/>
          <w:sz w:val="22"/>
          <w:szCs w:val="22"/>
        </w:rPr>
        <w:t>資</w:t>
      </w:r>
      <w:r w:rsidRPr="00D1441E">
        <w:rPr>
          <w:rFonts w:ascii="HG丸ｺﾞｼｯｸM-PRO" w:eastAsia="HG丸ｺﾞｼｯｸM-PRO" w:hAnsi="HG丸ｺﾞｼｯｸM-PRO" w:cs="ＭＳ Ｐゴシック" w:hint="eastAsia"/>
          <w:spacing w:val="5"/>
          <w:sz w:val="22"/>
          <w:szCs w:val="22"/>
        </w:rPr>
        <w:t>等</w:t>
      </w:r>
      <w:r w:rsidRPr="00D1441E">
        <w:rPr>
          <w:rFonts w:ascii="HG丸ｺﾞｼｯｸM-PRO" w:eastAsia="HG丸ｺﾞｼｯｸM-PRO" w:hAnsi="HG丸ｺﾞｼｯｸM-PRO" w:cs="ＭＳ Ｐゴシック" w:hint="eastAsia"/>
          <w:spacing w:val="7"/>
          <w:sz w:val="22"/>
          <w:szCs w:val="22"/>
        </w:rPr>
        <w:t>の</w:t>
      </w:r>
      <w:r w:rsidRPr="00D1441E">
        <w:rPr>
          <w:rFonts w:ascii="HG丸ｺﾞｼｯｸM-PRO" w:eastAsia="HG丸ｺﾞｼｯｸM-PRO" w:hAnsi="HG丸ｺﾞｼｯｸM-PRO" w:cs="ＭＳ Ｐゴシック" w:hint="eastAsia"/>
          <w:spacing w:val="5"/>
          <w:sz w:val="22"/>
          <w:szCs w:val="22"/>
        </w:rPr>
        <w:t>適切</w:t>
      </w:r>
      <w:r w:rsidRPr="00D1441E">
        <w:rPr>
          <w:rFonts w:ascii="HG丸ｺﾞｼｯｸM-PRO" w:eastAsia="HG丸ｺﾞｼｯｸM-PRO" w:hAnsi="HG丸ｺﾞｼｯｸM-PRO" w:cs="ＭＳ Ｐゴシック" w:hint="eastAsia"/>
          <w:spacing w:val="7"/>
          <w:sz w:val="22"/>
          <w:szCs w:val="22"/>
        </w:rPr>
        <w:t>な</w:t>
      </w:r>
      <w:r w:rsidRPr="00D1441E">
        <w:rPr>
          <w:rFonts w:ascii="HG丸ｺﾞｼｯｸM-PRO" w:eastAsia="HG丸ｺﾞｼｯｸM-PRO" w:hAnsi="HG丸ｺﾞｼｯｸM-PRO" w:cs="ＭＳ Ｐゴシック" w:hint="eastAsia"/>
          <w:spacing w:val="5"/>
          <w:sz w:val="22"/>
          <w:szCs w:val="22"/>
        </w:rPr>
        <w:t>供</w:t>
      </w:r>
      <w:r w:rsidRPr="00D1441E">
        <w:rPr>
          <w:rFonts w:ascii="HG丸ｺﾞｼｯｸM-PRO" w:eastAsia="HG丸ｺﾞｼｯｸM-PRO" w:hAnsi="HG丸ｺﾞｼｯｸM-PRO" w:cs="ＭＳ Ｐゴシック" w:hint="eastAsia"/>
          <w:spacing w:val="7"/>
          <w:sz w:val="22"/>
          <w:szCs w:val="22"/>
        </w:rPr>
        <w:t>給</w:t>
      </w:r>
      <w:r w:rsidRPr="00D1441E">
        <w:rPr>
          <w:rFonts w:ascii="HG丸ｺﾞｼｯｸM-PRO" w:eastAsia="HG丸ｺﾞｼｯｸM-PRO" w:hAnsi="HG丸ｺﾞｼｯｸM-PRO" w:cs="ＭＳ Ｐゴシック" w:hint="eastAsia"/>
          <w:spacing w:val="5"/>
          <w:sz w:val="22"/>
          <w:szCs w:val="22"/>
        </w:rPr>
        <w:t>を図</w:t>
      </w:r>
      <w:r w:rsidRPr="00D1441E">
        <w:rPr>
          <w:rFonts w:ascii="HG丸ｺﾞｼｯｸM-PRO" w:eastAsia="HG丸ｺﾞｼｯｸM-PRO" w:hAnsi="HG丸ｺﾞｼｯｸM-PRO" w:cs="ＭＳ Ｐゴシック" w:hint="eastAsia"/>
          <w:spacing w:val="7"/>
          <w:sz w:val="22"/>
          <w:szCs w:val="22"/>
        </w:rPr>
        <w:t>る</w:t>
      </w:r>
      <w:r w:rsidRPr="00D1441E">
        <w:rPr>
          <w:rFonts w:ascii="HG丸ｺﾞｼｯｸM-PRO" w:eastAsia="HG丸ｺﾞｼｯｸM-PRO" w:hAnsi="HG丸ｺﾞｼｯｸM-PRO" w:cs="ＭＳ Ｐゴシック" w:hint="eastAsia"/>
          <w:spacing w:val="5"/>
          <w:sz w:val="22"/>
          <w:szCs w:val="22"/>
        </w:rPr>
        <w:t>必</w:t>
      </w:r>
      <w:r w:rsidRPr="00D1441E">
        <w:rPr>
          <w:rFonts w:ascii="HG丸ｺﾞｼｯｸM-PRO" w:eastAsia="HG丸ｺﾞｼｯｸM-PRO" w:hAnsi="HG丸ｺﾞｼｯｸM-PRO" w:cs="ＭＳ Ｐゴシック" w:hint="eastAsia"/>
          <w:spacing w:val="7"/>
          <w:sz w:val="22"/>
          <w:szCs w:val="22"/>
        </w:rPr>
        <w:t>要</w:t>
      </w:r>
      <w:r w:rsidRPr="00D1441E">
        <w:rPr>
          <w:rFonts w:ascii="HG丸ｺﾞｼｯｸM-PRO" w:eastAsia="HG丸ｺﾞｼｯｸM-PRO" w:hAnsi="HG丸ｺﾞｼｯｸM-PRO" w:cs="ＭＳ Ｐゴシック" w:hint="eastAsia"/>
          <w:spacing w:val="5"/>
          <w:sz w:val="22"/>
          <w:szCs w:val="22"/>
        </w:rPr>
        <w:t>があ</w:t>
      </w:r>
      <w:r w:rsidRPr="00D1441E">
        <w:rPr>
          <w:rFonts w:ascii="HG丸ｺﾞｼｯｸM-PRO" w:eastAsia="HG丸ｺﾞｼｯｸM-PRO" w:hAnsi="HG丸ｺﾞｼｯｸM-PRO" w:cs="ＭＳ Ｐゴシック" w:hint="eastAsia"/>
          <w:spacing w:val="7"/>
          <w:sz w:val="22"/>
          <w:szCs w:val="22"/>
        </w:rPr>
        <w:t>る</w:t>
      </w:r>
      <w:r w:rsidRPr="00D1441E">
        <w:rPr>
          <w:rFonts w:ascii="HG丸ｺﾞｼｯｸM-PRO" w:eastAsia="HG丸ｺﾞｼｯｸM-PRO" w:hAnsi="HG丸ｺﾞｼｯｸM-PRO" w:cs="ＭＳ Ｐゴシック" w:hint="eastAsia"/>
          <w:spacing w:val="5"/>
          <w:sz w:val="22"/>
          <w:szCs w:val="22"/>
        </w:rPr>
        <w:t>こ</w:t>
      </w:r>
      <w:r w:rsidRPr="00D1441E">
        <w:rPr>
          <w:rFonts w:ascii="HG丸ｺﾞｼｯｸM-PRO" w:eastAsia="HG丸ｺﾞｼｯｸM-PRO" w:hAnsi="HG丸ｺﾞｼｯｸM-PRO" w:cs="ＭＳ Ｐゴシック" w:hint="eastAsia"/>
          <w:spacing w:val="7"/>
          <w:sz w:val="22"/>
          <w:szCs w:val="22"/>
        </w:rPr>
        <w:t>と</w:t>
      </w:r>
      <w:r w:rsidRPr="00D1441E">
        <w:rPr>
          <w:rFonts w:ascii="HG丸ｺﾞｼｯｸM-PRO" w:eastAsia="HG丸ｺﾞｼｯｸM-PRO" w:hAnsi="HG丸ｺﾞｼｯｸM-PRO" w:cs="ＭＳ Ｐゴシック" w:hint="eastAsia"/>
          <w:spacing w:val="5"/>
          <w:sz w:val="22"/>
          <w:szCs w:val="22"/>
        </w:rPr>
        <w:t>から</w:t>
      </w:r>
      <w:r w:rsidRPr="00D1441E">
        <w:rPr>
          <w:rFonts w:ascii="HG丸ｺﾞｼｯｸM-PRO" w:eastAsia="HG丸ｺﾞｼｯｸM-PRO" w:hAnsi="HG丸ｺﾞｼｯｸM-PRO" w:cs="ＭＳ Ｐゴシック" w:hint="eastAsia"/>
          <w:spacing w:val="7"/>
          <w:sz w:val="22"/>
          <w:szCs w:val="22"/>
        </w:rPr>
        <w:t>、</w:t>
      </w:r>
      <w:r w:rsidRPr="00D1441E">
        <w:rPr>
          <w:rFonts w:ascii="HG丸ｺﾞｼｯｸM-PRO" w:eastAsia="HG丸ｺﾞｼｯｸM-PRO" w:hAnsi="HG丸ｺﾞｼｯｸM-PRO" w:cs="ＭＳ Ｐゴシック" w:hint="eastAsia"/>
          <w:spacing w:val="5"/>
          <w:sz w:val="22"/>
          <w:szCs w:val="22"/>
        </w:rPr>
        <w:t>生</w:t>
      </w:r>
      <w:r w:rsidRPr="00D1441E">
        <w:rPr>
          <w:rFonts w:ascii="HG丸ｺﾞｼｯｸM-PRO" w:eastAsia="HG丸ｺﾞｼｯｸM-PRO" w:hAnsi="HG丸ｺﾞｼｯｸM-PRO" w:cs="ＭＳ Ｐゴシック" w:hint="eastAsia"/>
          <w:spacing w:val="7"/>
          <w:sz w:val="22"/>
          <w:szCs w:val="22"/>
        </w:rPr>
        <w:t>活</w:t>
      </w:r>
      <w:r w:rsidRPr="00D1441E">
        <w:rPr>
          <w:rFonts w:ascii="HG丸ｺﾞｼｯｸM-PRO" w:eastAsia="HG丸ｺﾞｼｯｸM-PRO" w:hAnsi="HG丸ｺﾞｼｯｸM-PRO" w:cs="ＭＳ Ｐゴシック" w:hint="eastAsia"/>
          <w:spacing w:val="5"/>
          <w:sz w:val="22"/>
          <w:szCs w:val="22"/>
        </w:rPr>
        <w:t>関連</w:t>
      </w:r>
      <w:r w:rsidRPr="00D1441E">
        <w:rPr>
          <w:rFonts w:ascii="HG丸ｺﾞｼｯｸM-PRO" w:eastAsia="HG丸ｺﾞｼｯｸM-PRO" w:hAnsi="HG丸ｺﾞｼｯｸM-PRO" w:cs="ＭＳ Ｐゴシック" w:hint="eastAsia"/>
          <w:spacing w:val="7"/>
          <w:sz w:val="22"/>
          <w:szCs w:val="22"/>
        </w:rPr>
        <w:t>物</w:t>
      </w:r>
      <w:r w:rsidRPr="00D1441E">
        <w:rPr>
          <w:rFonts w:ascii="HG丸ｺﾞｼｯｸM-PRO" w:eastAsia="HG丸ｺﾞｼｯｸM-PRO" w:hAnsi="HG丸ｺﾞｼｯｸM-PRO" w:cs="ＭＳ Ｐゴシック" w:hint="eastAsia"/>
          <w:spacing w:val="5"/>
          <w:sz w:val="22"/>
          <w:szCs w:val="22"/>
        </w:rPr>
        <w:t>資</w:t>
      </w:r>
      <w:r w:rsidRPr="00D1441E">
        <w:rPr>
          <w:rFonts w:ascii="HG丸ｺﾞｼｯｸM-PRO" w:eastAsia="HG丸ｺﾞｼｯｸM-PRO" w:hAnsi="HG丸ｺﾞｼｯｸM-PRO" w:cs="ＭＳ Ｐゴシック" w:hint="eastAsia"/>
          <w:spacing w:val="7"/>
          <w:sz w:val="22"/>
          <w:szCs w:val="22"/>
        </w:rPr>
        <w:t>等</w:t>
      </w:r>
      <w:r w:rsidRPr="00D1441E">
        <w:rPr>
          <w:rFonts w:ascii="HG丸ｺﾞｼｯｸM-PRO" w:eastAsia="HG丸ｺﾞｼｯｸM-PRO" w:hAnsi="HG丸ｺﾞｼｯｸM-PRO" w:cs="ＭＳ Ｐゴシック" w:hint="eastAsia"/>
          <w:spacing w:val="5"/>
          <w:sz w:val="22"/>
          <w:szCs w:val="22"/>
        </w:rPr>
        <w:t>の価</w:t>
      </w:r>
      <w:r w:rsidRPr="00D1441E">
        <w:rPr>
          <w:rFonts w:ascii="HG丸ｺﾞｼｯｸM-PRO" w:eastAsia="HG丸ｺﾞｼｯｸM-PRO" w:hAnsi="HG丸ｺﾞｼｯｸM-PRO" w:cs="ＭＳ Ｐゴシック" w:hint="eastAsia"/>
          <w:spacing w:val="7"/>
          <w:sz w:val="22"/>
          <w:szCs w:val="22"/>
        </w:rPr>
        <w:t>格</w:t>
      </w:r>
      <w:r w:rsidRPr="00D1441E">
        <w:rPr>
          <w:rFonts w:ascii="HG丸ｺﾞｼｯｸM-PRO" w:eastAsia="HG丸ｺﾞｼｯｸM-PRO" w:hAnsi="HG丸ｺﾞｼｯｸM-PRO" w:cs="ＭＳ Ｐゴシック" w:hint="eastAsia"/>
          <w:spacing w:val="5"/>
          <w:sz w:val="22"/>
          <w:szCs w:val="22"/>
        </w:rPr>
        <w:t>が高騰し</w:t>
      </w:r>
      <w:r w:rsidRPr="00D1441E">
        <w:rPr>
          <w:rFonts w:ascii="HG丸ｺﾞｼｯｸM-PRO" w:eastAsia="HG丸ｺﾞｼｯｸM-PRO" w:hAnsi="HG丸ｺﾞｼｯｸM-PRO" w:cs="ＭＳ Ｐゴシック" w:hint="eastAsia"/>
          <w:spacing w:val="7"/>
          <w:sz w:val="22"/>
          <w:szCs w:val="22"/>
        </w:rPr>
        <w:t>な</w:t>
      </w:r>
      <w:r w:rsidRPr="00D1441E">
        <w:rPr>
          <w:rFonts w:ascii="HG丸ｺﾞｼｯｸM-PRO" w:eastAsia="HG丸ｺﾞｼｯｸM-PRO" w:hAnsi="HG丸ｺﾞｼｯｸM-PRO" w:cs="ＭＳ Ｐゴシック" w:hint="eastAsia"/>
          <w:spacing w:val="5"/>
          <w:sz w:val="22"/>
          <w:szCs w:val="22"/>
        </w:rPr>
        <w:t>い</w:t>
      </w:r>
      <w:r w:rsidRPr="00D1441E">
        <w:rPr>
          <w:rFonts w:ascii="HG丸ｺﾞｼｯｸM-PRO" w:eastAsia="HG丸ｺﾞｼｯｸM-PRO" w:hAnsi="HG丸ｺﾞｼｯｸM-PRO" w:cs="ＭＳ Ｐゴシック" w:hint="eastAsia"/>
          <w:spacing w:val="7"/>
          <w:sz w:val="22"/>
          <w:szCs w:val="22"/>
        </w:rPr>
        <w:t>よ</w:t>
      </w:r>
      <w:r w:rsidRPr="00D1441E">
        <w:rPr>
          <w:rFonts w:ascii="HG丸ｺﾞｼｯｸM-PRO" w:eastAsia="HG丸ｺﾞｼｯｸM-PRO" w:hAnsi="HG丸ｺﾞｼｯｸM-PRO" w:cs="ＭＳ Ｐゴシック" w:hint="eastAsia"/>
          <w:spacing w:val="5"/>
          <w:sz w:val="22"/>
          <w:szCs w:val="22"/>
        </w:rPr>
        <w:t>う、</w:t>
      </w:r>
      <w:r w:rsidRPr="00D1441E">
        <w:rPr>
          <w:rFonts w:ascii="HG丸ｺﾞｼｯｸM-PRO" w:eastAsia="HG丸ｺﾞｼｯｸM-PRO" w:hAnsi="HG丸ｺﾞｼｯｸM-PRO" w:cs="ＭＳ Ｐゴシック" w:hint="eastAsia"/>
          <w:spacing w:val="7"/>
          <w:sz w:val="22"/>
          <w:szCs w:val="22"/>
        </w:rPr>
        <w:t>ま</w:t>
      </w:r>
      <w:r w:rsidRPr="00D1441E">
        <w:rPr>
          <w:rFonts w:ascii="HG丸ｺﾞｼｯｸM-PRO" w:eastAsia="HG丸ｺﾞｼｯｸM-PRO" w:hAnsi="HG丸ｺﾞｼｯｸM-PRO" w:cs="ＭＳ Ｐゴシック" w:hint="eastAsia"/>
          <w:spacing w:val="5"/>
          <w:sz w:val="22"/>
          <w:szCs w:val="22"/>
        </w:rPr>
        <w:t>た</w:t>
      </w:r>
      <w:r w:rsidRPr="00D1441E">
        <w:rPr>
          <w:rFonts w:ascii="HG丸ｺﾞｼｯｸM-PRO" w:eastAsia="HG丸ｺﾞｼｯｸM-PRO" w:hAnsi="HG丸ｺﾞｼｯｸM-PRO" w:cs="ＭＳ Ｐゴシック" w:hint="eastAsia"/>
          <w:spacing w:val="7"/>
          <w:sz w:val="22"/>
          <w:szCs w:val="22"/>
        </w:rPr>
        <w:t>、</w:t>
      </w:r>
      <w:r w:rsidRPr="00D1441E">
        <w:rPr>
          <w:rFonts w:ascii="HG丸ｺﾞｼｯｸM-PRO" w:eastAsia="HG丸ｺﾞｼｯｸM-PRO" w:hAnsi="HG丸ｺﾞｼｯｸM-PRO" w:cs="ＭＳ Ｐゴシック" w:hint="eastAsia"/>
          <w:spacing w:val="5"/>
          <w:sz w:val="22"/>
          <w:szCs w:val="22"/>
        </w:rPr>
        <w:t>買占</w:t>
      </w:r>
      <w:r w:rsidRPr="00D1441E">
        <w:rPr>
          <w:rFonts w:ascii="HG丸ｺﾞｼｯｸM-PRO" w:eastAsia="HG丸ｺﾞｼｯｸM-PRO" w:hAnsi="HG丸ｺﾞｼｯｸM-PRO" w:cs="ＭＳ Ｐゴシック" w:hint="eastAsia"/>
          <w:spacing w:val="7"/>
          <w:sz w:val="22"/>
          <w:szCs w:val="22"/>
        </w:rPr>
        <w:t>め</w:t>
      </w:r>
      <w:r w:rsidRPr="00D1441E">
        <w:rPr>
          <w:rFonts w:ascii="HG丸ｺﾞｼｯｸM-PRO" w:eastAsia="HG丸ｺﾞｼｯｸM-PRO" w:hAnsi="HG丸ｺﾞｼｯｸM-PRO" w:cs="ＭＳ Ｐゴシック" w:hint="eastAsia"/>
          <w:spacing w:val="5"/>
          <w:sz w:val="22"/>
          <w:szCs w:val="22"/>
        </w:rPr>
        <w:t>及</w:t>
      </w:r>
      <w:r w:rsidRPr="00D1441E">
        <w:rPr>
          <w:rFonts w:ascii="HG丸ｺﾞｼｯｸM-PRO" w:eastAsia="HG丸ｺﾞｼｯｸM-PRO" w:hAnsi="HG丸ｺﾞｼｯｸM-PRO" w:cs="ＭＳ Ｐゴシック" w:hint="eastAsia"/>
          <w:spacing w:val="7"/>
          <w:sz w:val="22"/>
          <w:szCs w:val="22"/>
        </w:rPr>
        <w:t>び</w:t>
      </w:r>
      <w:r w:rsidRPr="00D1441E">
        <w:rPr>
          <w:rFonts w:ascii="HG丸ｺﾞｼｯｸM-PRO" w:eastAsia="HG丸ｺﾞｼｯｸM-PRO" w:hAnsi="HG丸ｺﾞｼｯｸM-PRO" w:cs="ＭＳ Ｐゴシック" w:hint="eastAsia"/>
          <w:spacing w:val="5"/>
          <w:sz w:val="22"/>
          <w:szCs w:val="22"/>
        </w:rPr>
        <w:t>売惜</w:t>
      </w:r>
      <w:r w:rsidRPr="00D1441E">
        <w:rPr>
          <w:rFonts w:ascii="HG丸ｺﾞｼｯｸM-PRO" w:eastAsia="HG丸ｺﾞｼｯｸM-PRO" w:hAnsi="HG丸ｺﾞｼｯｸM-PRO" w:cs="ＭＳ Ｐゴシック" w:hint="eastAsia"/>
          <w:spacing w:val="7"/>
          <w:sz w:val="22"/>
          <w:szCs w:val="22"/>
        </w:rPr>
        <w:t>し</w:t>
      </w:r>
      <w:r w:rsidRPr="00D1441E">
        <w:rPr>
          <w:rFonts w:ascii="HG丸ｺﾞｼｯｸM-PRO" w:eastAsia="HG丸ｺﾞｼｯｸM-PRO" w:hAnsi="HG丸ｺﾞｼｯｸM-PRO" w:cs="ＭＳ Ｐゴシック" w:hint="eastAsia"/>
          <w:spacing w:val="5"/>
          <w:sz w:val="22"/>
          <w:szCs w:val="22"/>
        </w:rPr>
        <w:t>み</w:t>
      </w:r>
      <w:r w:rsidRPr="00D1441E">
        <w:rPr>
          <w:rFonts w:ascii="HG丸ｺﾞｼｯｸM-PRO" w:eastAsia="HG丸ｺﾞｼｯｸM-PRO" w:hAnsi="HG丸ｺﾞｼｯｸM-PRO" w:cs="ＭＳ Ｐゴシック" w:hint="eastAsia"/>
          <w:spacing w:val="7"/>
          <w:sz w:val="22"/>
          <w:szCs w:val="22"/>
        </w:rPr>
        <w:t>が</w:t>
      </w:r>
      <w:r w:rsidRPr="00D1441E">
        <w:rPr>
          <w:rFonts w:ascii="HG丸ｺﾞｼｯｸM-PRO" w:eastAsia="HG丸ｺﾞｼｯｸM-PRO" w:hAnsi="HG丸ｺﾞｼｯｸM-PRO" w:cs="ＭＳ Ｐゴシック" w:hint="eastAsia"/>
          <w:spacing w:val="5"/>
          <w:sz w:val="22"/>
          <w:szCs w:val="22"/>
        </w:rPr>
        <w:t>生じ</w:t>
      </w:r>
      <w:r w:rsidRPr="00D1441E">
        <w:rPr>
          <w:rFonts w:ascii="HG丸ｺﾞｼｯｸM-PRO" w:eastAsia="HG丸ｺﾞｼｯｸM-PRO" w:hAnsi="HG丸ｺﾞｼｯｸM-PRO" w:cs="ＭＳ Ｐゴシック" w:hint="eastAsia"/>
          <w:spacing w:val="7"/>
          <w:sz w:val="22"/>
          <w:szCs w:val="22"/>
        </w:rPr>
        <w:t>な</w:t>
      </w:r>
      <w:r w:rsidRPr="00D1441E">
        <w:rPr>
          <w:rFonts w:ascii="HG丸ｺﾞｼｯｸM-PRO" w:eastAsia="HG丸ｺﾞｼｯｸM-PRO" w:hAnsi="HG丸ｺﾞｼｯｸM-PRO" w:cs="ＭＳ Ｐゴシック" w:hint="eastAsia"/>
          <w:spacing w:val="5"/>
          <w:sz w:val="22"/>
          <w:szCs w:val="22"/>
        </w:rPr>
        <w:t>い</w:t>
      </w:r>
      <w:r w:rsidRPr="00D1441E">
        <w:rPr>
          <w:rFonts w:ascii="HG丸ｺﾞｼｯｸM-PRO" w:eastAsia="HG丸ｺﾞｼｯｸM-PRO" w:hAnsi="HG丸ｺﾞｼｯｸM-PRO" w:cs="ＭＳ Ｐゴシック" w:hint="eastAsia"/>
          <w:spacing w:val="7"/>
          <w:sz w:val="22"/>
          <w:szCs w:val="22"/>
        </w:rPr>
        <w:t>よ</w:t>
      </w:r>
      <w:r w:rsidRPr="00D1441E">
        <w:rPr>
          <w:rFonts w:ascii="HG丸ｺﾞｼｯｸM-PRO" w:eastAsia="HG丸ｺﾞｼｯｸM-PRO" w:hAnsi="HG丸ｺﾞｼｯｸM-PRO" w:cs="ＭＳ Ｐゴシック" w:hint="eastAsia"/>
          <w:spacing w:val="5"/>
          <w:sz w:val="22"/>
          <w:szCs w:val="22"/>
        </w:rPr>
        <w:t>う、</w:t>
      </w:r>
      <w:r w:rsidRPr="00D1441E">
        <w:rPr>
          <w:rFonts w:ascii="HG丸ｺﾞｼｯｸM-PRO" w:eastAsia="HG丸ｺﾞｼｯｸM-PRO" w:hAnsi="HG丸ｺﾞｼｯｸM-PRO" w:cs="ＭＳ Ｐゴシック" w:hint="eastAsia"/>
          <w:spacing w:val="7"/>
          <w:sz w:val="22"/>
          <w:szCs w:val="22"/>
        </w:rPr>
        <w:t>調</w:t>
      </w:r>
      <w:r w:rsidRPr="00D1441E">
        <w:rPr>
          <w:rFonts w:ascii="HG丸ｺﾞｼｯｸM-PRO" w:eastAsia="HG丸ｺﾞｼｯｸM-PRO" w:hAnsi="HG丸ｺﾞｼｯｸM-PRO" w:cs="ＭＳ Ｐゴシック" w:hint="eastAsia"/>
          <w:spacing w:val="5"/>
          <w:sz w:val="22"/>
          <w:szCs w:val="22"/>
        </w:rPr>
        <w:t>査</w:t>
      </w:r>
      <w:r w:rsidRPr="00D1441E">
        <w:rPr>
          <w:rFonts w:ascii="HG丸ｺﾞｼｯｸM-PRO" w:eastAsia="HG丸ｺﾞｼｯｸM-PRO" w:hAnsi="HG丸ｺﾞｼｯｸM-PRO" w:cs="ＭＳ Ｐゴシック" w:hint="eastAsia"/>
          <w:spacing w:val="7"/>
          <w:sz w:val="22"/>
          <w:szCs w:val="22"/>
        </w:rPr>
        <w:t>・</w:t>
      </w:r>
      <w:r w:rsidRPr="00D1441E">
        <w:rPr>
          <w:rFonts w:ascii="HG丸ｺﾞｼｯｸM-PRO" w:eastAsia="HG丸ｺﾞｼｯｸM-PRO" w:hAnsi="HG丸ｺﾞｼｯｸM-PRO" w:cs="ＭＳ Ｐゴシック" w:hint="eastAsia"/>
          <w:spacing w:val="5"/>
          <w:sz w:val="22"/>
          <w:szCs w:val="22"/>
        </w:rPr>
        <w:t>監視</w:t>
      </w:r>
      <w:r w:rsidRPr="00D1441E">
        <w:rPr>
          <w:rFonts w:ascii="HG丸ｺﾞｼｯｸM-PRO" w:eastAsia="HG丸ｺﾞｼｯｸM-PRO" w:hAnsi="HG丸ｺﾞｼｯｸM-PRO" w:cs="ＭＳ Ｐゴシック" w:hint="eastAsia"/>
          <w:spacing w:val="7"/>
          <w:sz w:val="22"/>
          <w:szCs w:val="22"/>
        </w:rPr>
        <w:t>を</w:t>
      </w:r>
      <w:r w:rsidRPr="00D1441E">
        <w:rPr>
          <w:rFonts w:ascii="HG丸ｺﾞｼｯｸM-PRO" w:eastAsia="HG丸ｺﾞｼｯｸM-PRO" w:hAnsi="HG丸ｺﾞｼｯｸM-PRO" w:cs="ＭＳ Ｐゴシック" w:hint="eastAsia"/>
          <w:spacing w:val="5"/>
          <w:sz w:val="22"/>
          <w:szCs w:val="22"/>
        </w:rPr>
        <w:t>するとと</w:t>
      </w:r>
      <w:r w:rsidRPr="00D1441E">
        <w:rPr>
          <w:rFonts w:ascii="HG丸ｺﾞｼｯｸM-PRO" w:eastAsia="HG丸ｺﾞｼｯｸM-PRO" w:hAnsi="HG丸ｺﾞｼｯｸM-PRO" w:cs="ＭＳ Ｐゴシック" w:hint="eastAsia"/>
          <w:spacing w:val="7"/>
          <w:sz w:val="22"/>
          <w:szCs w:val="22"/>
        </w:rPr>
        <w:t>も</w:t>
      </w:r>
      <w:r w:rsidRPr="00D1441E">
        <w:rPr>
          <w:rFonts w:ascii="HG丸ｺﾞｼｯｸM-PRO" w:eastAsia="HG丸ｺﾞｼｯｸM-PRO" w:hAnsi="HG丸ｺﾞｼｯｸM-PRO" w:cs="ＭＳ Ｐゴシック" w:hint="eastAsia"/>
          <w:spacing w:val="5"/>
          <w:sz w:val="22"/>
          <w:szCs w:val="22"/>
        </w:rPr>
        <w:t>に</w:t>
      </w:r>
      <w:r w:rsidRPr="00D1441E">
        <w:rPr>
          <w:rFonts w:ascii="HG丸ｺﾞｼｯｸM-PRO" w:eastAsia="HG丸ｺﾞｼｯｸM-PRO" w:hAnsi="HG丸ｺﾞｼｯｸM-PRO" w:cs="ＭＳ Ｐゴシック" w:hint="eastAsia"/>
          <w:spacing w:val="7"/>
          <w:sz w:val="22"/>
          <w:szCs w:val="22"/>
        </w:rPr>
        <w:t>、</w:t>
      </w:r>
      <w:r w:rsidRPr="00D1441E">
        <w:rPr>
          <w:rFonts w:ascii="HG丸ｺﾞｼｯｸM-PRO" w:eastAsia="HG丸ｺﾞｼｯｸM-PRO" w:hAnsi="HG丸ｺﾞｼｯｸM-PRO" w:cs="ＭＳ Ｐゴシック" w:hint="eastAsia"/>
          <w:spacing w:val="5"/>
          <w:sz w:val="22"/>
          <w:szCs w:val="22"/>
        </w:rPr>
        <w:t>必要</w:t>
      </w:r>
      <w:r w:rsidRPr="00D1441E">
        <w:rPr>
          <w:rFonts w:ascii="HG丸ｺﾞｼｯｸM-PRO" w:eastAsia="HG丸ｺﾞｼｯｸM-PRO" w:hAnsi="HG丸ｺﾞｼｯｸM-PRO" w:cs="ＭＳ Ｐゴシック" w:hint="eastAsia"/>
          <w:spacing w:val="7"/>
          <w:sz w:val="22"/>
          <w:szCs w:val="22"/>
        </w:rPr>
        <w:t>に</w:t>
      </w:r>
      <w:r w:rsidRPr="00D1441E">
        <w:rPr>
          <w:rFonts w:ascii="HG丸ｺﾞｼｯｸM-PRO" w:eastAsia="HG丸ｺﾞｼｯｸM-PRO" w:hAnsi="HG丸ｺﾞｼｯｸM-PRO" w:cs="ＭＳ Ｐゴシック" w:hint="eastAsia"/>
          <w:spacing w:val="5"/>
          <w:sz w:val="22"/>
          <w:szCs w:val="22"/>
        </w:rPr>
        <w:t>応</w:t>
      </w:r>
      <w:r w:rsidRPr="00D1441E">
        <w:rPr>
          <w:rFonts w:ascii="HG丸ｺﾞｼｯｸM-PRO" w:eastAsia="HG丸ｺﾞｼｯｸM-PRO" w:hAnsi="HG丸ｺﾞｼｯｸM-PRO" w:cs="ＭＳ Ｐゴシック" w:hint="eastAsia"/>
          <w:spacing w:val="7"/>
          <w:sz w:val="22"/>
          <w:szCs w:val="22"/>
        </w:rPr>
        <w:t>じ</w:t>
      </w:r>
      <w:r w:rsidRPr="00D1441E">
        <w:rPr>
          <w:rFonts w:ascii="HG丸ｺﾞｼｯｸM-PRO" w:eastAsia="HG丸ｺﾞｼｯｸM-PRO" w:hAnsi="HG丸ｺﾞｼｯｸM-PRO" w:cs="ＭＳ Ｐゴシック" w:hint="eastAsia"/>
          <w:spacing w:val="5"/>
          <w:sz w:val="22"/>
          <w:szCs w:val="22"/>
        </w:rPr>
        <w:t>、関</w:t>
      </w:r>
      <w:r w:rsidRPr="00D1441E">
        <w:rPr>
          <w:rFonts w:ascii="HG丸ｺﾞｼｯｸM-PRO" w:eastAsia="HG丸ｺﾞｼｯｸM-PRO" w:hAnsi="HG丸ｺﾞｼｯｸM-PRO" w:cs="ＭＳ Ｐゴシック" w:hint="eastAsia"/>
          <w:spacing w:val="7"/>
          <w:sz w:val="22"/>
          <w:szCs w:val="22"/>
        </w:rPr>
        <w:t>係</w:t>
      </w:r>
      <w:r w:rsidRPr="00D1441E">
        <w:rPr>
          <w:rFonts w:ascii="HG丸ｺﾞｼｯｸM-PRO" w:eastAsia="HG丸ｺﾞｼｯｸM-PRO" w:hAnsi="HG丸ｺﾞｼｯｸM-PRO" w:cs="ＭＳ Ｐゴシック" w:hint="eastAsia"/>
          <w:spacing w:val="5"/>
          <w:sz w:val="22"/>
          <w:szCs w:val="22"/>
        </w:rPr>
        <w:t>事</w:t>
      </w:r>
      <w:r w:rsidRPr="00D1441E">
        <w:rPr>
          <w:rFonts w:ascii="HG丸ｺﾞｼｯｸM-PRO" w:eastAsia="HG丸ｺﾞｼｯｸM-PRO" w:hAnsi="HG丸ｺﾞｼｯｸM-PRO" w:cs="ＭＳ Ｐゴシック" w:hint="eastAsia"/>
          <w:spacing w:val="7"/>
          <w:sz w:val="22"/>
          <w:szCs w:val="22"/>
        </w:rPr>
        <w:t>業</w:t>
      </w:r>
      <w:r w:rsidRPr="00D1441E">
        <w:rPr>
          <w:rFonts w:ascii="HG丸ｺﾞｼｯｸM-PRO" w:eastAsia="HG丸ｺﾞｼｯｸM-PRO" w:hAnsi="HG丸ｺﾞｼｯｸM-PRO" w:cs="ＭＳ Ｐゴシック" w:hint="eastAsia"/>
          <w:spacing w:val="5"/>
          <w:sz w:val="22"/>
          <w:szCs w:val="22"/>
        </w:rPr>
        <w:t>者団</w:t>
      </w:r>
      <w:r w:rsidRPr="00D1441E">
        <w:rPr>
          <w:rFonts w:ascii="HG丸ｺﾞｼｯｸM-PRO" w:eastAsia="HG丸ｺﾞｼｯｸM-PRO" w:hAnsi="HG丸ｺﾞｼｯｸM-PRO" w:cs="ＭＳ Ｐゴシック" w:hint="eastAsia"/>
          <w:spacing w:val="7"/>
          <w:sz w:val="22"/>
          <w:szCs w:val="22"/>
        </w:rPr>
        <w:t>体</w:t>
      </w:r>
      <w:r w:rsidRPr="00D1441E">
        <w:rPr>
          <w:rFonts w:ascii="HG丸ｺﾞｼｯｸM-PRO" w:eastAsia="HG丸ｺﾞｼｯｸM-PRO" w:hAnsi="HG丸ｺﾞｼｯｸM-PRO" w:cs="ＭＳ Ｐゴシック" w:hint="eastAsia"/>
          <w:spacing w:val="5"/>
          <w:sz w:val="22"/>
          <w:szCs w:val="22"/>
        </w:rPr>
        <w:t>等</w:t>
      </w:r>
      <w:r w:rsidRPr="00D1441E">
        <w:rPr>
          <w:rFonts w:ascii="HG丸ｺﾞｼｯｸM-PRO" w:eastAsia="HG丸ｺﾞｼｯｸM-PRO" w:hAnsi="HG丸ｺﾞｼｯｸM-PRO" w:cs="ＭＳ Ｐゴシック" w:hint="eastAsia"/>
          <w:spacing w:val="7"/>
          <w:sz w:val="22"/>
          <w:szCs w:val="22"/>
        </w:rPr>
        <w:t>に</w:t>
      </w:r>
      <w:r w:rsidRPr="00D1441E">
        <w:rPr>
          <w:rFonts w:ascii="HG丸ｺﾞｼｯｸM-PRO" w:eastAsia="HG丸ｺﾞｼｯｸM-PRO" w:hAnsi="HG丸ｺﾞｼｯｸM-PRO" w:cs="ＭＳ Ｐゴシック" w:hint="eastAsia"/>
          <w:spacing w:val="5"/>
          <w:sz w:val="22"/>
          <w:szCs w:val="22"/>
        </w:rPr>
        <w:t>対し</w:t>
      </w:r>
      <w:r w:rsidRPr="00D1441E">
        <w:rPr>
          <w:rFonts w:ascii="HG丸ｺﾞｼｯｸM-PRO" w:eastAsia="HG丸ｺﾞｼｯｸM-PRO" w:hAnsi="HG丸ｺﾞｼｯｸM-PRO" w:cs="ＭＳ Ｐゴシック" w:hint="eastAsia"/>
          <w:spacing w:val="7"/>
          <w:sz w:val="22"/>
          <w:szCs w:val="22"/>
        </w:rPr>
        <w:t>て</w:t>
      </w:r>
      <w:r w:rsidRPr="00D1441E">
        <w:rPr>
          <w:rFonts w:ascii="HG丸ｺﾞｼｯｸM-PRO" w:eastAsia="HG丸ｺﾞｼｯｸM-PRO" w:hAnsi="HG丸ｺﾞｼｯｸM-PRO" w:cs="ＭＳ Ｐゴシック" w:hint="eastAsia"/>
          <w:spacing w:val="5"/>
          <w:sz w:val="22"/>
          <w:szCs w:val="22"/>
        </w:rPr>
        <w:t>供</w:t>
      </w:r>
      <w:r w:rsidRPr="00D1441E">
        <w:rPr>
          <w:rFonts w:ascii="HG丸ｺﾞｼｯｸM-PRO" w:eastAsia="HG丸ｺﾞｼｯｸM-PRO" w:hAnsi="HG丸ｺﾞｼｯｸM-PRO" w:cs="ＭＳ Ｐゴシック" w:hint="eastAsia"/>
          <w:spacing w:val="7"/>
          <w:sz w:val="22"/>
          <w:szCs w:val="22"/>
        </w:rPr>
        <w:t>給</w:t>
      </w:r>
      <w:r w:rsidRPr="00D1441E">
        <w:rPr>
          <w:rFonts w:ascii="HG丸ｺﾞｼｯｸM-PRO" w:eastAsia="HG丸ｺﾞｼｯｸM-PRO" w:hAnsi="HG丸ｺﾞｼｯｸM-PRO" w:cs="ＭＳ Ｐゴシック" w:hint="eastAsia"/>
          <w:spacing w:val="5"/>
          <w:sz w:val="22"/>
          <w:szCs w:val="22"/>
        </w:rPr>
        <w:t>の確</w:t>
      </w:r>
      <w:r w:rsidRPr="00D1441E">
        <w:rPr>
          <w:rFonts w:ascii="HG丸ｺﾞｼｯｸM-PRO" w:eastAsia="HG丸ｺﾞｼｯｸM-PRO" w:hAnsi="HG丸ｺﾞｼｯｸM-PRO" w:cs="ＭＳ Ｐゴシック" w:hint="eastAsia"/>
          <w:spacing w:val="7"/>
          <w:sz w:val="22"/>
          <w:szCs w:val="22"/>
        </w:rPr>
        <w:t>保</w:t>
      </w:r>
      <w:r w:rsidRPr="00D1441E">
        <w:rPr>
          <w:rFonts w:ascii="HG丸ｺﾞｼｯｸM-PRO" w:eastAsia="HG丸ｺﾞｼｯｸM-PRO" w:hAnsi="HG丸ｺﾞｼｯｸM-PRO" w:cs="ＭＳ Ｐゴシック" w:hint="eastAsia"/>
          <w:spacing w:val="5"/>
          <w:sz w:val="22"/>
          <w:szCs w:val="22"/>
        </w:rPr>
        <w:t>や</w:t>
      </w:r>
      <w:r w:rsidRPr="00D1441E">
        <w:rPr>
          <w:rFonts w:ascii="HG丸ｺﾞｼｯｸM-PRO" w:eastAsia="HG丸ｺﾞｼｯｸM-PRO" w:hAnsi="HG丸ｺﾞｼｯｸM-PRO" w:cs="ＭＳ Ｐゴシック" w:hint="eastAsia"/>
          <w:spacing w:val="7"/>
          <w:sz w:val="22"/>
          <w:szCs w:val="22"/>
        </w:rPr>
        <w:t>便</w:t>
      </w:r>
      <w:r w:rsidRPr="00D1441E">
        <w:rPr>
          <w:rFonts w:ascii="HG丸ｺﾞｼｯｸM-PRO" w:eastAsia="HG丸ｺﾞｼｯｸM-PRO" w:hAnsi="HG丸ｺﾞｼｯｸM-PRO" w:cs="ＭＳ Ｐゴシック" w:hint="eastAsia"/>
          <w:spacing w:val="5"/>
          <w:sz w:val="22"/>
          <w:szCs w:val="22"/>
        </w:rPr>
        <w:t>乗値</w:t>
      </w:r>
      <w:r w:rsidRPr="00D1441E">
        <w:rPr>
          <w:rFonts w:ascii="HG丸ｺﾞｼｯｸM-PRO" w:eastAsia="HG丸ｺﾞｼｯｸM-PRO" w:hAnsi="HG丸ｺﾞｼｯｸM-PRO" w:cs="ＭＳ Ｐゴシック" w:hint="eastAsia"/>
          <w:spacing w:val="7"/>
          <w:sz w:val="22"/>
          <w:szCs w:val="22"/>
        </w:rPr>
        <w:t>上</w:t>
      </w:r>
      <w:r w:rsidRPr="00D1441E">
        <w:rPr>
          <w:rFonts w:ascii="HG丸ｺﾞｼｯｸM-PRO" w:eastAsia="HG丸ｺﾞｼｯｸM-PRO" w:hAnsi="HG丸ｺﾞｼｯｸM-PRO" w:cs="ＭＳ Ｐゴシック" w:hint="eastAsia"/>
          <w:spacing w:val="5"/>
          <w:sz w:val="22"/>
          <w:szCs w:val="22"/>
        </w:rPr>
        <w:t>げの防止</w:t>
      </w:r>
      <w:r w:rsidRPr="00D1441E">
        <w:rPr>
          <w:rFonts w:ascii="HG丸ｺﾞｼｯｸM-PRO" w:eastAsia="HG丸ｺﾞｼｯｸM-PRO" w:hAnsi="HG丸ｺﾞｼｯｸM-PRO" w:cs="ＭＳ Ｐゴシック" w:hint="eastAsia"/>
          <w:spacing w:val="7"/>
          <w:sz w:val="22"/>
          <w:szCs w:val="22"/>
        </w:rPr>
        <w:t>等</w:t>
      </w:r>
      <w:r w:rsidRPr="00D1441E">
        <w:rPr>
          <w:rFonts w:ascii="HG丸ｺﾞｼｯｸM-PRO" w:eastAsia="HG丸ｺﾞｼｯｸM-PRO" w:hAnsi="HG丸ｺﾞｼｯｸM-PRO" w:cs="ＭＳ Ｐゴシック" w:hint="eastAsia"/>
          <w:spacing w:val="5"/>
          <w:sz w:val="22"/>
          <w:szCs w:val="22"/>
        </w:rPr>
        <w:t>の</w:t>
      </w:r>
      <w:r w:rsidRPr="00D1441E">
        <w:rPr>
          <w:rFonts w:ascii="HG丸ｺﾞｼｯｸM-PRO" w:eastAsia="HG丸ｺﾞｼｯｸM-PRO" w:hAnsi="HG丸ｺﾞｼｯｸM-PRO" w:cs="ＭＳ Ｐゴシック" w:hint="eastAsia"/>
          <w:spacing w:val="7"/>
          <w:sz w:val="22"/>
          <w:szCs w:val="22"/>
        </w:rPr>
        <w:t>要</w:t>
      </w:r>
      <w:r w:rsidRPr="00D1441E">
        <w:rPr>
          <w:rFonts w:ascii="HG丸ｺﾞｼｯｸM-PRO" w:eastAsia="HG丸ｺﾞｼｯｸM-PRO" w:hAnsi="HG丸ｺﾞｼｯｸM-PRO" w:cs="ＭＳ Ｐゴシック" w:hint="eastAsia"/>
          <w:spacing w:val="5"/>
          <w:sz w:val="22"/>
          <w:szCs w:val="22"/>
        </w:rPr>
        <w:t>請を</w:t>
      </w:r>
      <w:r w:rsidRPr="00D1441E">
        <w:rPr>
          <w:rFonts w:ascii="HG丸ｺﾞｼｯｸM-PRO" w:eastAsia="HG丸ｺﾞｼｯｸM-PRO" w:hAnsi="HG丸ｺﾞｼｯｸM-PRO" w:cs="ＭＳ Ｐゴシック" w:hint="eastAsia"/>
          <w:spacing w:val="7"/>
          <w:sz w:val="22"/>
          <w:szCs w:val="22"/>
        </w:rPr>
        <w:t>行</w:t>
      </w:r>
      <w:r w:rsidRPr="00D1441E">
        <w:rPr>
          <w:rFonts w:ascii="HG丸ｺﾞｼｯｸM-PRO" w:eastAsia="HG丸ｺﾞｼｯｸM-PRO" w:hAnsi="HG丸ｺﾞｼｯｸM-PRO" w:cs="ＭＳ Ｐゴシック" w:hint="eastAsia"/>
          <w:spacing w:val="5"/>
          <w:sz w:val="22"/>
          <w:szCs w:val="22"/>
        </w:rPr>
        <w:t>う</w:t>
      </w:r>
      <w:r w:rsidRPr="00D1441E">
        <w:rPr>
          <w:rFonts w:ascii="HG丸ｺﾞｼｯｸM-PRO" w:eastAsia="HG丸ｺﾞｼｯｸM-PRO" w:hAnsi="HG丸ｺﾞｼｯｸM-PRO" w:cs="ＭＳ Ｐゴシック" w:hint="eastAsia"/>
          <w:spacing w:val="7"/>
          <w:sz w:val="22"/>
          <w:szCs w:val="22"/>
        </w:rPr>
        <w:t>。</w:t>
      </w:r>
      <w:r w:rsidRPr="00D1441E">
        <w:rPr>
          <w:rFonts w:ascii="HG丸ｺﾞｼｯｸM-PRO" w:eastAsia="HG丸ｺﾞｼｯｸM-PRO" w:hAnsi="HG丸ｺﾞｼｯｸM-PRO" w:cs="ＭＳ Ｐゴシック" w:hint="eastAsia"/>
          <w:spacing w:val="5"/>
          <w:sz w:val="22"/>
          <w:szCs w:val="22"/>
        </w:rPr>
        <w:t>また</w:t>
      </w:r>
      <w:r w:rsidRPr="00D1441E">
        <w:rPr>
          <w:rFonts w:ascii="HG丸ｺﾞｼｯｸM-PRO" w:eastAsia="HG丸ｺﾞｼｯｸM-PRO" w:hAnsi="HG丸ｺﾞｼｯｸM-PRO" w:cs="ＭＳ Ｐゴシック" w:hint="eastAsia"/>
          <w:spacing w:val="7"/>
          <w:sz w:val="22"/>
          <w:szCs w:val="22"/>
        </w:rPr>
        <w:t>、</w:t>
      </w:r>
      <w:r w:rsidRPr="00D1441E">
        <w:rPr>
          <w:rFonts w:ascii="HG丸ｺﾞｼｯｸM-PRO" w:eastAsia="HG丸ｺﾞｼｯｸM-PRO" w:hAnsi="HG丸ｺﾞｼｯｸM-PRO" w:cs="ＭＳ Ｐゴシック" w:hint="eastAsia"/>
          <w:spacing w:val="5"/>
          <w:sz w:val="22"/>
          <w:szCs w:val="22"/>
        </w:rPr>
        <w:t>必</w:t>
      </w:r>
      <w:r w:rsidRPr="00D1441E">
        <w:rPr>
          <w:rFonts w:ascii="HG丸ｺﾞｼｯｸM-PRO" w:eastAsia="HG丸ｺﾞｼｯｸM-PRO" w:hAnsi="HG丸ｺﾞｼｯｸM-PRO" w:cs="ＭＳ Ｐゴシック" w:hint="eastAsia"/>
          <w:spacing w:val="7"/>
          <w:sz w:val="22"/>
          <w:szCs w:val="22"/>
        </w:rPr>
        <w:t>要</w:t>
      </w:r>
      <w:r w:rsidRPr="00D1441E">
        <w:rPr>
          <w:rFonts w:ascii="HG丸ｺﾞｼｯｸM-PRO" w:eastAsia="HG丸ｺﾞｼｯｸM-PRO" w:hAnsi="HG丸ｺﾞｼｯｸM-PRO" w:cs="ＭＳ Ｐゴシック" w:hint="eastAsia"/>
          <w:spacing w:val="5"/>
          <w:sz w:val="22"/>
          <w:szCs w:val="22"/>
        </w:rPr>
        <w:t>に応</w:t>
      </w:r>
      <w:r w:rsidRPr="00D1441E">
        <w:rPr>
          <w:rFonts w:ascii="HG丸ｺﾞｼｯｸM-PRO" w:eastAsia="HG丸ｺﾞｼｯｸM-PRO" w:hAnsi="HG丸ｺﾞｼｯｸM-PRO" w:cs="ＭＳ Ｐゴシック" w:hint="eastAsia"/>
          <w:spacing w:val="7"/>
          <w:sz w:val="22"/>
          <w:szCs w:val="22"/>
        </w:rPr>
        <w:t>じ</w:t>
      </w:r>
      <w:r w:rsidRPr="00D1441E">
        <w:rPr>
          <w:rFonts w:ascii="HG丸ｺﾞｼｯｸM-PRO" w:eastAsia="HG丸ｺﾞｼｯｸM-PRO" w:hAnsi="HG丸ｺﾞｼｯｸM-PRO" w:cs="ＭＳ Ｐゴシック" w:hint="eastAsia"/>
          <w:spacing w:val="5"/>
          <w:sz w:val="22"/>
          <w:szCs w:val="22"/>
        </w:rPr>
        <w:t>、</w:t>
      </w:r>
      <w:r>
        <w:rPr>
          <w:rFonts w:ascii="HG丸ｺﾞｼｯｸM-PRO" w:eastAsia="HG丸ｺﾞｼｯｸM-PRO" w:hAnsi="HG丸ｺﾞｼｯｸM-PRO" w:cs="ＭＳ Ｐゴシック" w:hint="eastAsia"/>
          <w:spacing w:val="6"/>
          <w:sz w:val="22"/>
          <w:szCs w:val="22"/>
        </w:rPr>
        <w:t>市</w:t>
      </w:r>
      <w:r w:rsidRPr="00D1441E">
        <w:rPr>
          <w:rFonts w:ascii="HG丸ｺﾞｼｯｸM-PRO" w:eastAsia="HG丸ｺﾞｼｯｸM-PRO" w:hAnsi="HG丸ｺﾞｼｯｸM-PRO" w:cs="ＭＳ Ｐゴシック" w:hint="eastAsia"/>
          <w:spacing w:val="6"/>
          <w:sz w:val="22"/>
          <w:szCs w:val="22"/>
        </w:rPr>
        <w:t>民</w:t>
      </w:r>
      <w:r w:rsidRPr="00D1441E">
        <w:rPr>
          <w:rFonts w:ascii="HG丸ｺﾞｼｯｸM-PRO" w:eastAsia="HG丸ｺﾞｼｯｸM-PRO" w:hAnsi="HG丸ｺﾞｼｯｸM-PRO" w:cs="ＭＳ Ｐゴシック" w:hint="eastAsia"/>
          <w:spacing w:val="5"/>
          <w:sz w:val="22"/>
          <w:szCs w:val="22"/>
        </w:rPr>
        <w:t>か</w:t>
      </w:r>
      <w:r w:rsidRPr="00D1441E">
        <w:rPr>
          <w:rFonts w:ascii="HG丸ｺﾞｼｯｸM-PRO" w:eastAsia="HG丸ｺﾞｼｯｸM-PRO" w:hAnsi="HG丸ｺﾞｼｯｸM-PRO" w:cs="ＭＳ Ｐゴシック" w:hint="eastAsia"/>
          <w:spacing w:val="7"/>
          <w:sz w:val="22"/>
          <w:szCs w:val="22"/>
        </w:rPr>
        <w:t>ら</w:t>
      </w:r>
      <w:r w:rsidRPr="00D1441E">
        <w:rPr>
          <w:rFonts w:ascii="HG丸ｺﾞｼｯｸM-PRO" w:eastAsia="HG丸ｺﾞｼｯｸM-PRO" w:hAnsi="HG丸ｺﾞｼｯｸM-PRO" w:cs="ＭＳ Ｐゴシック" w:hint="eastAsia"/>
          <w:spacing w:val="5"/>
          <w:sz w:val="22"/>
          <w:szCs w:val="22"/>
        </w:rPr>
        <w:t>の</w:t>
      </w:r>
      <w:r w:rsidRPr="00D1441E">
        <w:rPr>
          <w:rFonts w:ascii="HG丸ｺﾞｼｯｸM-PRO" w:eastAsia="HG丸ｺﾞｼｯｸM-PRO" w:hAnsi="HG丸ｺﾞｼｯｸM-PRO" w:cs="ＭＳ Ｐゴシック" w:hint="eastAsia"/>
          <w:spacing w:val="7"/>
          <w:sz w:val="22"/>
          <w:szCs w:val="22"/>
        </w:rPr>
        <w:t>相</w:t>
      </w:r>
      <w:r w:rsidRPr="00D1441E">
        <w:rPr>
          <w:rFonts w:ascii="HG丸ｺﾞｼｯｸM-PRO" w:eastAsia="HG丸ｺﾞｼｯｸM-PRO" w:hAnsi="HG丸ｺﾞｼｯｸM-PRO" w:cs="ＭＳ Ｐゴシック" w:hint="eastAsia"/>
          <w:spacing w:val="5"/>
          <w:sz w:val="22"/>
          <w:szCs w:val="22"/>
        </w:rPr>
        <w:t>談窓</w:t>
      </w:r>
      <w:r w:rsidRPr="00D1441E">
        <w:rPr>
          <w:rFonts w:ascii="HG丸ｺﾞｼｯｸM-PRO" w:eastAsia="HG丸ｺﾞｼｯｸM-PRO" w:hAnsi="HG丸ｺﾞｼｯｸM-PRO" w:cs="ＭＳ Ｐゴシック" w:hint="eastAsia"/>
          <w:spacing w:val="7"/>
          <w:sz w:val="22"/>
          <w:szCs w:val="22"/>
        </w:rPr>
        <w:t>口</w:t>
      </w:r>
      <w:r w:rsidRPr="00D1441E">
        <w:rPr>
          <w:rFonts w:ascii="HG丸ｺﾞｼｯｸM-PRO" w:eastAsia="HG丸ｺﾞｼｯｸM-PRO" w:hAnsi="HG丸ｺﾞｼｯｸM-PRO" w:cs="ＭＳ Ｐゴシック" w:hint="eastAsia"/>
          <w:spacing w:val="5"/>
          <w:sz w:val="22"/>
          <w:szCs w:val="22"/>
        </w:rPr>
        <w:t>・</w:t>
      </w:r>
      <w:r w:rsidRPr="00D1441E">
        <w:rPr>
          <w:rFonts w:ascii="HG丸ｺﾞｼｯｸM-PRO" w:eastAsia="HG丸ｺﾞｼｯｸM-PRO" w:hAnsi="HG丸ｺﾞｼｯｸM-PRO" w:cs="ＭＳ Ｐゴシック" w:hint="eastAsia"/>
          <w:spacing w:val="7"/>
          <w:sz w:val="22"/>
          <w:szCs w:val="22"/>
        </w:rPr>
        <w:t>情</w:t>
      </w:r>
      <w:r w:rsidRPr="00D1441E">
        <w:rPr>
          <w:rFonts w:ascii="HG丸ｺﾞｼｯｸM-PRO" w:eastAsia="HG丸ｺﾞｼｯｸM-PRO" w:hAnsi="HG丸ｺﾞｼｯｸM-PRO" w:cs="ＭＳ Ｐゴシック" w:hint="eastAsia"/>
          <w:spacing w:val="5"/>
          <w:sz w:val="22"/>
          <w:szCs w:val="22"/>
        </w:rPr>
        <w:t>報収</w:t>
      </w:r>
      <w:r w:rsidRPr="00D1441E">
        <w:rPr>
          <w:rFonts w:ascii="HG丸ｺﾞｼｯｸM-PRO" w:eastAsia="HG丸ｺﾞｼｯｸM-PRO" w:hAnsi="HG丸ｺﾞｼｯｸM-PRO" w:cs="ＭＳ Ｐゴシック" w:hint="eastAsia"/>
          <w:spacing w:val="7"/>
          <w:sz w:val="22"/>
          <w:szCs w:val="22"/>
        </w:rPr>
        <w:t>集</w:t>
      </w:r>
      <w:r w:rsidRPr="00D1441E">
        <w:rPr>
          <w:rFonts w:ascii="HG丸ｺﾞｼｯｸM-PRO" w:eastAsia="HG丸ｺﾞｼｯｸM-PRO" w:hAnsi="HG丸ｺﾞｼｯｸM-PRO" w:cs="ＭＳ Ｐゴシック" w:hint="eastAsia"/>
          <w:spacing w:val="5"/>
          <w:sz w:val="22"/>
          <w:szCs w:val="22"/>
        </w:rPr>
        <w:t>窓口の充</w:t>
      </w:r>
      <w:r w:rsidRPr="00D1441E">
        <w:rPr>
          <w:rFonts w:ascii="HG丸ｺﾞｼｯｸM-PRO" w:eastAsia="HG丸ｺﾞｼｯｸM-PRO" w:hAnsi="HG丸ｺﾞｼｯｸM-PRO" w:cs="ＭＳ Ｐゴシック" w:hint="eastAsia"/>
          <w:spacing w:val="7"/>
          <w:sz w:val="22"/>
          <w:szCs w:val="22"/>
        </w:rPr>
        <w:t>実</w:t>
      </w:r>
      <w:r w:rsidRPr="00D1441E">
        <w:rPr>
          <w:rFonts w:ascii="HG丸ｺﾞｼｯｸM-PRO" w:eastAsia="HG丸ｺﾞｼｯｸM-PRO" w:hAnsi="HG丸ｺﾞｼｯｸM-PRO" w:cs="ＭＳ Ｐゴシック" w:hint="eastAsia"/>
          <w:spacing w:val="5"/>
          <w:sz w:val="22"/>
          <w:szCs w:val="22"/>
        </w:rPr>
        <w:t>を</w:t>
      </w:r>
      <w:r w:rsidRPr="00D1441E">
        <w:rPr>
          <w:rFonts w:ascii="HG丸ｺﾞｼｯｸM-PRO" w:eastAsia="HG丸ｺﾞｼｯｸM-PRO" w:hAnsi="HG丸ｺﾞｼｯｸM-PRO" w:cs="ＭＳ Ｐゴシック" w:hint="eastAsia"/>
          <w:spacing w:val="7"/>
          <w:sz w:val="22"/>
          <w:szCs w:val="22"/>
        </w:rPr>
        <w:t>図</w:t>
      </w:r>
      <w:r w:rsidRPr="00D1441E">
        <w:rPr>
          <w:rFonts w:ascii="HG丸ｺﾞｼｯｸM-PRO" w:eastAsia="HG丸ｺﾞｼｯｸM-PRO" w:hAnsi="HG丸ｺﾞｼｯｸM-PRO" w:cs="ＭＳ Ｐゴシック" w:hint="eastAsia"/>
          <w:spacing w:val="5"/>
          <w:sz w:val="22"/>
          <w:szCs w:val="22"/>
        </w:rPr>
        <w:t>る。</w:t>
      </w:r>
    </w:p>
    <w:p w:rsidR="00F7708E" w:rsidRPr="00D1441E" w:rsidRDefault="00F1139B" w:rsidP="00DA182B">
      <w:pPr>
        <w:spacing w:line="20" w:lineRule="exact"/>
        <w:rPr>
          <w:rFonts w:cs="Times New Roman"/>
        </w:rPr>
      </w:pPr>
      <w:r>
        <w:rPr>
          <w:rFonts w:ascii="HG丸ｺﾞｼｯｸM-PRO" w:eastAsia="HG丸ｺﾞｼｯｸM-PRO" w:hAnsi="HG丸ｺﾞｼｯｸM-PRO" w:cs="Times New Roman"/>
          <w:noProof/>
          <w:sz w:val="22"/>
          <w:szCs w:val="22"/>
        </w:rPr>
        <w:lastRenderedPageBreak/>
        <w:pict>
          <v:shape id="_x0000_s1217" type="#_x0000_t202" style="position:absolute;left:0;text-align:left;margin-left:307.85pt;margin-top:-27.45pt;width:136.5pt;height:30.75pt;z-index:251698176;mso-position-horizontal-relative:text;mso-position-vertical-relative:text" stroked="f">
            <v:textbox style="mso-next-textbox:#_x0000_s1217" inset="5.85pt,.7pt,5.85pt,.7pt">
              <w:txbxContent>
                <w:p w:rsidR="00090106" w:rsidRDefault="00090106" w:rsidP="00097DEF">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097DEF">
                  <w:pPr>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４　</w:t>
                  </w:r>
                  <w:r>
                    <w:rPr>
                      <w:rFonts w:ascii="ＭＳ Ｐゴシック" w:eastAsia="ＭＳ Ｐゴシック" w:hAnsi="ＭＳ Ｐゴシック" w:cs="ＭＳ Ｐゴシック" w:hint="eastAsia"/>
                      <w:i/>
                      <w:iCs/>
                      <w:sz w:val="18"/>
                      <w:szCs w:val="18"/>
                    </w:rPr>
                    <w:t>国</w:t>
                  </w:r>
                  <w:r w:rsidRPr="00DA182B">
                    <w:rPr>
                      <w:rFonts w:ascii="ＭＳ Ｐゴシック" w:eastAsia="ＭＳ Ｐゴシック" w:hAnsi="ＭＳ Ｐゴシック" w:cs="ＭＳ Ｐゴシック" w:hint="eastAsia"/>
                      <w:i/>
                      <w:iCs/>
                      <w:sz w:val="18"/>
                      <w:szCs w:val="18"/>
                    </w:rPr>
                    <w:t>内感染期</w:t>
                  </w:r>
                </w:p>
                <w:p w:rsidR="00090106" w:rsidRDefault="00090106" w:rsidP="00097DEF">
                  <w:pPr>
                    <w:rPr>
                      <w:rFonts w:cs="Times New Roman"/>
                    </w:rPr>
                  </w:pPr>
                </w:p>
              </w:txbxContent>
            </v:textbox>
          </v:shape>
        </w:pict>
      </w:r>
    </w:p>
    <w:p w:rsidR="00F7708E" w:rsidRPr="006D67AC" w:rsidRDefault="006D67AC" w:rsidP="005D5DE6">
      <w:pPr>
        <w:ind w:left="643" w:hangingChars="200" w:hanging="643"/>
        <w:jc w:val="left"/>
        <w:rPr>
          <w:rFonts w:ascii="ＭＳ 明朝" w:cs="Times New Roman"/>
          <w:b/>
          <w:sz w:val="32"/>
          <w:szCs w:val="32"/>
        </w:rPr>
      </w:pPr>
      <w:r w:rsidRPr="006D67AC">
        <w:rPr>
          <w:rFonts w:ascii="HG丸ｺﾞｼｯｸM-PRO" w:eastAsia="HG丸ｺﾞｼｯｸM-PRO" w:cs="HG丸ｺﾞｼｯｸM-PRO" w:hint="eastAsia"/>
          <w:b/>
          <w:color w:val="000000"/>
          <w:kern w:val="0"/>
          <w:sz w:val="32"/>
          <w:szCs w:val="32"/>
        </w:rPr>
        <w:t>４</w:t>
      </w:r>
      <w:r w:rsidRPr="006D67AC">
        <w:rPr>
          <w:rFonts w:ascii="HG丸ｺﾞｼｯｸM-PRO" w:eastAsia="HG丸ｺﾞｼｯｸM-PRO" w:cs="HG丸ｺﾞｼｯｸM-PRO"/>
          <w:b/>
          <w:color w:val="000000"/>
          <w:kern w:val="0"/>
          <w:sz w:val="32"/>
          <w:szCs w:val="32"/>
        </w:rPr>
        <w:t xml:space="preserve"> </w:t>
      </w:r>
      <w:r w:rsidR="00596F75">
        <w:rPr>
          <w:rFonts w:ascii="HG丸ｺﾞｼｯｸM-PRO" w:eastAsia="HG丸ｺﾞｼｯｸM-PRO" w:cs="HG丸ｺﾞｼｯｸM-PRO" w:hint="eastAsia"/>
          <w:b/>
          <w:color w:val="000000"/>
          <w:kern w:val="0"/>
          <w:sz w:val="32"/>
          <w:szCs w:val="32"/>
        </w:rPr>
        <w:t>国</w:t>
      </w:r>
      <w:r w:rsidRPr="006D67AC">
        <w:rPr>
          <w:rFonts w:ascii="HG丸ｺﾞｼｯｸM-PRO" w:eastAsia="HG丸ｺﾞｼｯｸM-PRO" w:cs="HG丸ｺﾞｼｯｸM-PRO" w:hint="eastAsia"/>
          <w:b/>
          <w:color w:val="000000"/>
          <w:kern w:val="0"/>
          <w:sz w:val="32"/>
          <w:szCs w:val="32"/>
        </w:rPr>
        <w:t>内感染期</w:t>
      </w:r>
    </w:p>
    <w:tbl>
      <w:tblPr>
        <w:tblW w:w="0" w:type="auto"/>
        <w:tblBorders>
          <w:top w:val="nil"/>
          <w:left w:val="nil"/>
          <w:bottom w:val="nil"/>
          <w:right w:val="nil"/>
        </w:tblBorders>
        <w:tblLayout w:type="fixed"/>
        <w:tblLook w:val="0000" w:firstRow="0" w:lastRow="0" w:firstColumn="0" w:lastColumn="0" w:noHBand="0" w:noVBand="0"/>
      </w:tblPr>
      <w:tblGrid>
        <w:gridCol w:w="8654"/>
      </w:tblGrid>
      <w:tr w:rsidR="006D67AC" w:rsidRPr="000D2E2A" w:rsidTr="005331E2">
        <w:trPr>
          <w:trHeight w:val="120"/>
        </w:trPr>
        <w:tc>
          <w:tcPr>
            <w:tcW w:w="8654" w:type="dxa"/>
            <w:tcBorders>
              <w:top w:val="single" w:sz="4" w:space="0" w:color="auto"/>
              <w:left w:val="single" w:sz="4" w:space="0" w:color="auto"/>
              <w:right w:val="single" w:sz="4" w:space="0" w:color="auto"/>
            </w:tcBorders>
          </w:tcPr>
          <w:p w:rsidR="006D67AC" w:rsidRPr="000D2E2A" w:rsidRDefault="006D67AC" w:rsidP="006D67AC">
            <w:pPr>
              <w:autoSpaceDE w:val="0"/>
              <w:autoSpaceDN w:val="0"/>
              <w:adjustRightInd w:val="0"/>
              <w:jc w:val="left"/>
              <w:rPr>
                <w:rFonts w:ascii="HG丸ｺﾞｼｯｸM-PRO" w:eastAsia="HG丸ｺﾞｼｯｸM-PRO" w:cs="HG丸ｺﾞｼｯｸM-PRO"/>
                <w:color w:val="000000"/>
                <w:kern w:val="0"/>
                <w:sz w:val="22"/>
                <w:szCs w:val="22"/>
              </w:rPr>
            </w:pPr>
            <w:r w:rsidRPr="000D2E2A">
              <w:rPr>
                <w:rFonts w:ascii="HG丸ｺﾞｼｯｸM-PRO" w:eastAsia="HG丸ｺﾞｼｯｸM-PRO" w:cs="HG丸ｺﾞｼｯｸM-PRO" w:hint="eastAsia"/>
                <w:color w:val="000000"/>
                <w:kern w:val="0"/>
                <w:sz w:val="22"/>
                <w:szCs w:val="22"/>
              </w:rPr>
              <w:t>●状態</w:t>
            </w:r>
            <w:r w:rsidRPr="000D2E2A">
              <w:rPr>
                <w:rFonts w:ascii="HG丸ｺﾞｼｯｸM-PRO" w:eastAsia="HG丸ｺﾞｼｯｸM-PRO" w:cs="HG丸ｺﾞｼｯｸM-PRO"/>
                <w:color w:val="000000"/>
                <w:kern w:val="0"/>
                <w:sz w:val="22"/>
                <w:szCs w:val="22"/>
              </w:rPr>
              <w:t xml:space="preserve"> </w:t>
            </w:r>
          </w:p>
        </w:tc>
      </w:tr>
      <w:tr w:rsidR="006D67AC" w:rsidRPr="000D2E2A" w:rsidTr="005331E2">
        <w:trPr>
          <w:trHeight w:val="480"/>
        </w:trPr>
        <w:tc>
          <w:tcPr>
            <w:tcW w:w="8654" w:type="dxa"/>
            <w:tcBorders>
              <w:left w:val="single" w:sz="4" w:space="0" w:color="auto"/>
              <w:bottom w:val="dotted" w:sz="4" w:space="0" w:color="auto"/>
              <w:right w:val="single" w:sz="4" w:space="0" w:color="auto"/>
            </w:tcBorders>
          </w:tcPr>
          <w:p w:rsidR="00596F75" w:rsidRPr="00596F75" w:rsidRDefault="00596F75" w:rsidP="00596F75">
            <w:pPr>
              <w:adjustRightInd w:val="0"/>
              <w:ind w:left="220" w:hangingChars="100" w:hanging="220"/>
              <w:jc w:val="left"/>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・国内いずれかの都道府県で、新型インフルエンザ等の患者の接触歴が疫学調査で追えなくなった状態。</w:t>
            </w:r>
          </w:p>
          <w:p w:rsidR="00596F75" w:rsidRPr="00596F75" w:rsidRDefault="00596F75" w:rsidP="00596F75">
            <w:pPr>
              <w:adjustRightInd w:val="0"/>
              <w:jc w:val="left"/>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・感染拡大からまん延、患者の減少に至る時期を含む。</w:t>
            </w:r>
          </w:p>
          <w:p w:rsidR="00596F75" w:rsidRPr="00596F75" w:rsidRDefault="00596F75" w:rsidP="00596F75">
            <w:pPr>
              <w:adjustRightInd w:val="0"/>
              <w:jc w:val="left"/>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・国内でも、都道府県によって状況が異なる可能性がある。</w:t>
            </w:r>
          </w:p>
          <w:p w:rsidR="00596F75" w:rsidRPr="00596F75" w:rsidRDefault="00596F75" w:rsidP="00596F75">
            <w:pPr>
              <w:spacing w:before="15"/>
              <w:ind w:right="-20" w:firstLineChars="100" w:firstLine="230"/>
              <w:jc w:val="left"/>
              <w:rPr>
                <w:rFonts w:ascii="HG丸ｺﾞｼｯｸM-PRO" w:eastAsia="HG丸ｺﾞｼｯｸM-PRO" w:hAnsi="HG丸ｺﾞｼｯｸM-PRO" w:cs="ＭＳ Ｐゴシック"/>
                <w:spacing w:val="5"/>
                <w:sz w:val="22"/>
                <w:szCs w:val="22"/>
              </w:rPr>
            </w:pPr>
            <w:r w:rsidRPr="00596F75">
              <w:rPr>
                <w:rFonts w:ascii="HG丸ｺﾞｼｯｸM-PRO" w:eastAsia="HG丸ｺﾞｼｯｸM-PRO" w:hAnsi="HG丸ｺﾞｼｯｸM-PRO" w:cs="ＭＳ Ｐゴシック" w:hint="eastAsia"/>
                <w:spacing w:val="5"/>
                <w:sz w:val="22"/>
                <w:szCs w:val="22"/>
              </w:rPr>
              <w:t>(県内未発生期)</w:t>
            </w:r>
          </w:p>
          <w:p w:rsidR="00596F75" w:rsidRPr="00596F75" w:rsidRDefault="00596F75" w:rsidP="00596F75">
            <w:pPr>
              <w:spacing w:before="15"/>
              <w:ind w:right="-20"/>
              <w:jc w:val="left"/>
              <w:rPr>
                <w:rFonts w:ascii="HG丸ｺﾞｼｯｸM-PRO" w:eastAsia="HG丸ｺﾞｼｯｸM-PRO" w:hAnsi="HG丸ｺﾞｼｯｸM-PRO" w:cs="ＭＳ Ｐゴシック"/>
                <w:spacing w:val="5"/>
                <w:sz w:val="22"/>
                <w:szCs w:val="22"/>
              </w:rPr>
            </w:pPr>
            <w:r w:rsidRPr="00596F75">
              <w:rPr>
                <w:rFonts w:ascii="HG丸ｺﾞｼｯｸM-PRO" w:eastAsia="HG丸ｺﾞｼｯｸM-PRO" w:hAnsi="HG丸ｺﾞｼｯｸM-PRO" w:cs="ＭＳ Ｐゴシック" w:hint="eastAsia"/>
                <w:spacing w:val="5"/>
                <w:sz w:val="22"/>
                <w:szCs w:val="22"/>
              </w:rPr>
              <w:t>・県内で新型インフルエンザ等の患者が発生していない状態。</w:t>
            </w:r>
          </w:p>
          <w:p w:rsidR="00596F75" w:rsidRPr="00596F75" w:rsidRDefault="00596F75" w:rsidP="00596F75">
            <w:pPr>
              <w:spacing w:before="15"/>
              <w:ind w:right="-20"/>
              <w:jc w:val="left"/>
              <w:rPr>
                <w:rFonts w:ascii="HG丸ｺﾞｼｯｸM-PRO" w:eastAsia="HG丸ｺﾞｼｯｸM-PRO" w:hAnsi="HG丸ｺﾞｼｯｸM-PRO" w:cs="ＭＳ Ｐゴシック"/>
                <w:spacing w:val="5"/>
                <w:sz w:val="22"/>
                <w:szCs w:val="22"/>
              </w:rPr>
            </w:pPr>
            <w:r w:rsidRPr="00596F75">
              <w:rPr>
                <w:rFonts w:ascii="HG丸ｺﾞｼｯｸM-PRO" w:eastAsia="HG丸ｺﾞｼｯｸM-PRO" w:hAnsi="HG丸ｺﾞｼｯｸM-PRO" w:cs="ＭＳ Ｐゴシック" w:hint="eastAsia"/>
                <w:spacing w:val="5"/>
                <w:sz w:val="22"/>
                <w:szCs w:val="22"/>
              </w:rPr>
              <w:t xml:space="preserve">　(県内発生早期)</w:t>
            </w:r>
          </w:p>
          <w:p w:rsidR="00596F75" w:rsidRPr="00596F75" w:rsidRDefault="00596F75" w:rsidP="00596F75">
            <w:pPr>
              <w:spacing w:before="15"/>
              <w:ind w:left="230" w:hangingChars="100" w:hanging="230"/>
              <w:jc w:val="left"/>
              <w:rPr>
                <w:rFonts w:ascii="HG丸ｺﾞｼｯｸM-PRO" w:eastAsia="HG丸ｺﾞｼｯｸM-PRO" w:hAnsi="HG丸ｺﾞｼｯｸM-PRO" w:cs="ＭＳ Ｐゴシック"/>
                <w:spacing w:val="5"/>
                <w:sz w:val="22"/>
                <w:szCs w:val="22"/>
              </w:rPr>
            </w:pPr>
            <w:r w:rsidRPr="00596F75">
              <w:rPr>
                <w:rFonts w:ascii="HG丸ｺﾞｼｯｸM-PRO" w:eastAsia="HG丸ｺﾞｼｯｸM-PRO" w:hAnsi="HG丸ｺﾞｼｯｸM-PRO" w:cs="ＭＳ Ｐゴシック" w:hint="eastAsia"/>
                <w:spacing w:val="5"/>
                <w:sz w:val="22"/>
                <w:szCs w:val="22"/>
              </w:rPr>
              <w:t>・県内で新型インフルエンザ等の患者が発生しているが、全ての患者の接触歴を疫学調査で追うことができる状態。</w:t>
            </w:r>
          </w:p>
          <w:p w:rsidR="00596F75" w:rsidRPr="00596F75" w:rsidRDefault="00596F75" w:rsidP="00596F75">
            <w:pPr>
              <w:spacing w:before="15"/>
              <w:ind w:rightChars="100" w:right="210"/>
              <w:jc w:val="left"/>
              <w:rPr>
                <w:rFonts w:ascii="HG丸ｺﾞｼｯｸM-PRO" w:eastAsia="HG丸ｺﾞｼｯｸM-PRO" w:hAnsi="HG丸ｺﾞｼｯｸM-PRO" w:cs="ＭＳ Ｐゴシック"/>
                <w:spacing w:val="5"/>
                <w:sz w:val="22"/>
                <w:szCs w:val="22"/>
              </w:rPr>
            </w:pPr>
            <w:r w:rsidRPr="00596F75">
              <w:rPr>
                <w:rFonts w:ascii="HG丸ｺﾞｼｯｸM-PRO" w:eastAsia="HG丸ｺﾞｼｯｸM-PRO" w:hAnsi="HG丸ｺﾞｼｯｸM-PRO" w:cs="ＭＳ Ｐゴシック" w:hint="eastAsia"/>
                <w:spacing w:val="5"/>
                <w:sz w:val="22"/>
                <w:szCs w:val="22"/>
              </w:rPr>
              <w:t xml:space="preserve">　(県内感染期)</w:t>
            </w:r>
          </w:p>
          <w:p w:rsidR="00596F75" w:rsidRPr="00596F75" w:rsidRDefault="00596F75" w:rsidP="00596F75">
            <w:pPr>
              <w:ind w:left="220" w:hangingChars="100" w:hanging="220"/>
              <w:jc w:val="left"/>
              <w:rPr>
                <w:rFonts w:ascii="HGｺﾞｼｯｸM" w:eastAsia="HGｺﾞｼｯｸM" w:hAnsi="ＭＳ Ｐゴシック" w:cs="ＭＳ 明朝"/>
              </w:rPr>
            </w:pPr>
            <w:r w:rsidRPr="00596F75">
              <w:rPr>
                <w:rFonts w:ascii="HG丸ｺﾞｼｯｸM-PRO" w:eastAsia="HG丸ｺﾞｼｯｸM-PRO" w:hAnsi="HG丸ｺﾞｼｯｸM-PRO" w:cs="ＭＳ 明朝" w:hint="eastAsia"/>
                <w:sz w:val="22"/>
                <w:szCs w:val="22"/>
              </w:rPr>
              <w:t>・県内で新型インフルエンザ等の患者の接触歴が疫学調査で追うこと</w:t>
            </w:r>
            <w:r w:rsidRPr="00596F75">
              <w:rPr>
                <w:rFonts w:ascii="HGｺﾞｼｯｸM" w:eastAsia="HGｺﾞｼｯｸM" w:hAnsi="ＭＳ Ｐゴシック" w:cs="ＭＳ 明朝" w:hint="eastAsia"/>
              </w:rPr>
              <w:t>ができなくなった状態（感染拡大からまん延、患者の減少に至る時期を含む）。</w:t>
            </w:r>
          </w:p>
          <w:p w:rsidR="006D67AC" w:rsidRPr="00596F75" w:rsidRDefault="006D67AC" w:rsidP="00596F75">
            <w:pPr>
              <w:adjustRightInd w:val="0"/>
              <w:ind w:leftChars="200" w:left="640" w:hangingChars="100" w:hanging="220"/>
              <w:rPr>
                <w:rFonts w:ascii="HG丸ｺﾞｼｯｸM-PRO" w:eastAsia="HG丸ｺﾞｼｯｸM-PRO" w:cs="HG丸ｺﾞｼｯｸM-PRO"/>
                <w:color w:val="000000"/>
                <w:kern w:val="0"/>
                <w:sz w:val="22"/>
                <w:szCs w:val="22"/>
              </w:rPr>
            </w:pPr>
          </w:p>
        </w:tc>
      </w:tr>
      <w:tr w:rsidR="006D67AC" w:rsidRPr="000D2E2A" w:rsidTr="005331E2">
        <w:trPr>
          <w:trHeight w:val="120"/>
        </w:trPr>
        <w:tc>
          <w:tcPr>
            <w:tcW w:w="8654" w:type="dxa"/>
            <w:tcBorders>
              <w:top w:val="dotted" w:sz="4" w:space="0" w:color="auto"/>
              <w:left w:val="single" w:sz="4" w:space="0" w:color="auto"/>
              <w:right w:val="single" w:sz="4" w:space="0" w:color="auto"/>
            </w:tcBorders>
          </w:tcPr>
          <w:p w:rsidR="006D67AC" w:rsidRPr="000D2E2A" w:rsidRDefault="006D67AC" w:rsidP="006D67AC">
            <w:pPr>
              <w:autoSpaceDE w:val="0"/>
              <w:autoSpaceDN w:val="0"/>
              <w:adjustRightInd w:val="0"/>
              <w:jc w:val="left"/>
              <w:rPr>
                <w:rFonts w:ascii="HG丸ｺﾞｼｯｸM-PRO" w:eastAsia="HG丸ｺﾞｼｯｸM-PRO" w:cs="HG丸ｺﾞｼｯｸM-PRO"/>
                <w:color w:val="000000"/>
                <w:kern w:val="0"/>
                <w:sz w:val="22"/>
                <w:szCs w:val="22"/>
              </w:rPr>
            </w:pPr>
            <w:r w:rsidRPr="000D2E2A">
              <w:rPr>
                <w:rFonts w:ascii="HG丸ｺﾞｼｯｸM-PRO" w:eastAsia="HG丸ｺﾞｼｯｸM-PRO" w:cs="HG丸ｺﾞｼｯｸM-PRO" w:hint="eastAsia"/>
                <w:color w:val="000000"/>
                <w:kern w:val="0"/>
                <w:sz w:val="22"/>
                <w:szCs w:val="22"/>
              </w:rPr>
              <w:t>●対策の目的</w:t>
            </w:r>
            <w:r w:rsidRPr="000D2E2A">
              <w:rPr>
                <w:rFonts w:ascii="HG丸ｺﾞｼｯｸM-PRO" w:eastAsia="HG丸ｺﾞｼｯｸM-PRO" w:cs="HG丸ｺﾞｼｯｸM-PRO"/>
                <w:color w:val="000000"/>
                <w:kern w:val="0"/>
                <w:sz w:val="22"/>
                <w:szCs w:val="22"/>
              </w:rPr>
              <w:t xml:space="preserve"> </w:t>
            </w:r>
          </w:p>
        </w:tc>
      </w:tr>
      <w:tr w:rsidR="006D67AC" w:rsidRPr="000D2E2A" w:rsidTr="005331E2">
        <w:trPr>
          <w:trHeight w:val="480"/>
        </w:trPr>
        <w:tc>
          <w:tcPr>
            <w:tcW w:w="8654" w:type="dxa"/>
            <w:tcBorders>
              <w:left w:val="single" w:sz="4" w:space="0" w:color="auto"/>
              <w:bottom w:val="dotted" w:sz="4" w:space="0" w:color="auto"/>
              <w:right w:val="single" w:sz="4" w:space="0" w:color="auto"/>
            </w:tcBorders>
          </w:tcPr>
          <w:p w:rsidR="00596F75" w:rsidRPr="00596F75" w:rsidRDefault="00596F75" w:rsidP="00596F75">
            <w:pPr>
              <w:adjustRightInd w:val="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・医療体制を維持する。</w:t>
            </w:r>
          </w:p>
          <w:p w:rsidR="00596F75" w:rsidRPr="00596F75" w:rsidRDefault="00596F75" w:rsidP="00596F75">
            <w:pPr>
              <w:adjustRightInd w:val="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・健康被害を最小限に抑える。</w:t>
            </w:r>
          </w:p>
          <w:p w:rsidR="006D67AC" w:rsidRPr="000D2E2A" w:rsidRDefault="00596F75" w:rsidP="008312A2">
            <w:pPr>
              <w:adjustRightInd w:val="0"/>
              <w:rPr>
                <w:rFonts w:ascii="HG丸ｺﾞｼｯｸM-PRO" w:eastAsia="HG丸ｺﾞｼｯｸM-PRO" w:cs="HG丸ｺﾞｼｯｸM-PRO"/>
                <w:color w:val="000000"/>
                <w:kern w:val="0"/>
                <w:sz w:val="22"/>
                <w:szCs w:val="22"/>
              </w:rPr>
            </w:pPr>
            <w:r w:rsidRPr="00596F75">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Times New Roman" w:hint="eastAsia"/>
                <w:sz w:val="22"/>
                <w:szCs w:val="22"/>
              </w:rPr>
              <w:t>市</w:t>
            </w:r>
            <w:r w:rsidRPr="00596F75">
              <w:rPr>
                <w:rFonts w:ascii="HG丸ｺﾞｼｯｸM-PRO" w:eastAsia="HG丸ｺﾞｼｯｸM-PRO" w:hAnsi="HG丸ｺﾞｼｯｸM-PRO" w:cs="Times New Roman" w:hint="eastAsia"/>
                <w:sz w:val="22"/>
                <w:szCs w:val="22"/>
              </w:rPr>
              <w:t>民生活及び</w:t>
            </w:r>
            <w:r w:rsidR="008312A2">
              <w:rPr>
                <w:rFonts w:ascii="HG丸ｺﾞｼｯｸM-PRO" w:eastAsia="HG丸ｺﾞｼｯｸM-PRO" w:hAnsi="HG丸ｺﾞｼｯｸM-PRO" w:cs="Times New Roman" w:hint="eastAsia"/>
                <w:sz w:val="22"/>
                <w:szCs w:val="22"/>
              </w:rPr>
              <w:t>市</w:t>
            </w:r>
            <w:r w:rsidRPr="00596F75">
              <w:rPr>
                <w:rFonts w:ascii="HG丸ｺﾞｼｯｸM-PRO" w:eastAsia="HG丸ｺﾞｼｯｸM-PRO" w:hAnsi="HG丸ｺﾞｼｯｸM-PRO" w:cs="Times New Roman" w:hint="eastAsia"/>
                <w:sz w:val="22"/>
                <w:szCs w:val="22"/>
              </w:rPr>
              <w:t>民経済への影響を最小限に抑える。</w:t>
            </w:r>
            <w:r w:rsidR="006D67AC" w:rsidRPr="00596F75">
              <w:rPr>
                <w:rFonts w:ascii="HG丸ｺﾞｼｯｸM-PRO" w:eastAsia="HG丸ｺﾞｼｯｸM-PRO" w:hAnsi="HG丸ｺﾞｼｯｸM-PRO" w:cs="HG丸ｺﾞｼｯｸM-PRO"/>
                <w:color w:val="000000"/>
                <w:kern w:val="0"/>
                <w:sz w:val="22"/>
                <w:szCs w:val="22"/>
              </w:rPr>
              <w:t xml:space="preserve"> </w:t>
            </w:r>
          </w:p>
        </w:tc>
      </w:tr>
      <w:tr w:rsidR="006D67AC" w:rsidRPr="000D2E2A" w:rsidTr="005331E2">
        <w:trPr>
          <w:trHeight w:val="120"/>
        </w:trPr>
        <w:tc>
          <w:tcPr>
            <w:tcW w:w="8654" w:type="dxa"/>
            <w:tcBorders>
              <w:top w:val="dotted" w:sz="4" w:space="0" w:color="auto"/>
              <w:left w:val="single" w:sz="4" w:space="0" w:color="auto"/>
              <w:right w:val="single" w:sz="4" w:space="0" w:color="auto"/>
            </w:tcBorders>
          </w:tcPr>
          <w:p w:rsidR="006D67AC" w:rsidRPr="000D2E2A" w:rsidRDefault="006D67AC" w:rsidP="006D67AC">
            <w:pPr>
              <w:autoSpaceDE w:val="0"/>
              <w:autoSpaceDN w:val="0"/>
              <w:adjustRightInd w:val="0"/>
              <w:jc w:val="left"/>
              <w:rPr>
                <w:rFonts w:ascii="HG丸ｺﾞｼｯｸM-PRO" w:eastAsia="HG丸ｺﾞｼｯｸM-PRO" w:cs="HG丸ｺﾞｼｯｸM-PRO"/>
                <w:color w:val="000000"/>
                <w:kern w:val="0"/>
                <w:sz w:val="22"/>
                <w:szCs w:val="22"/>
              </w:rPr>
            </w:pPr>
            <w:r w:rsidRPr="000D2E2A">
              <w:rPr>
                <w:rFonts w:ascii="HG丸ｺﾞｼｯｸM-PRO" w:eastAsia="HG丸ｺﾞｼｯｸM-PRO" w:cs="HG丸ｺﾞｼｯｸM-PRO" w:hint="eastAsia"/>
                <w:color w:val="000000"/>
                <w:kern w:val="0"/>
                <w:sz w:val="22"/>
                <w:szCs w:val="22"/>
              </w:rPr>
              <w:t>●対策の考え方</w:t>
            </w:r>
            <w:r w:rsidRPr="000D2E2A">
              <w:rPr>
                <w:rFonts w:ascii="HG丸ｺﾞｼｯｸM-PRO" w:eastAsia="HG丸ｺﾞｼｯｸM-PRO" w:cs="HG丸ｺﾞｼｯｸM-PRO"/>
                <w:color w:val="000000"/>
                <w:kern w:val="0"/>
                <w:sz w:val="22"/>
                <w:szCs w:val="22"/>
              </w:rPr>
              <w:t xml:space="preserve"> </w:t>
            </w:r>
          </w:p>
        </w:tc>
      </w:tr>
      <w:tr w:rsidR="006D67AC" w:rsidRPr="000D2E2A" w:rsidTr="00596F75">
        <w:trPr>
          <w:trHeight w:val="713"/>
        </w:trPr>
        <w:tc>
          <w:tcPr>
            <w:tcW w:w="8654" w:type="dxa"/>
            <w:tcBorders>
              <w:left w:val="single" w:sz="4" w:space="0" w:color="auto"/>
              <w:bottom w:val="single" w:sz="4" w:space="0" w:color="auto"/>
              <w:right w:val="single" w:sz="4" w:space="0" w:color="auto"/>
            </w:tcBorders>
          </w:tcPr>
          <w:p w:rsidR="00596F75" w:rsidRPr="00596F75" w:rsidRDefault="00596F75" w:rsidP="00596F75">
            <w:pPr>
              <w:adjustRightInd w:val="0"/>
              <w:ind w:left="220"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・感染拡大を止めることは困難であり、対策の主眼を、早期の積極的な感染拡大防止から被害軽減に切り替える。</w:t>
            </w:r>
          </w:p>
          <w:p w:rsidR="00596F75" w:rsidRPr="00596F75" w:rsidRDefault="00596F75" w:rsidP="00596F75">
            <w:pPr>
              <w:adjustRightInd w:val="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・国内外の発生状況等を踏まえ、</w:t>
            </w:r>
            <w:r w:rsidR="00447190">
              <w:rPr>
                <w:rFonts w:ascii="HG丸ｺﾞｼｯｸM-PRO" w:eastAsia="HG丸ｺﾞｼｯｸM-PRO" w:hAnsi="HG丸ｺﾞｼｯｸM-PRO" w:cs="Times New Roman" w:hint="eastAsia"/>
                <w:sz w:val="22"/>
                <w:szCs w:val="22"/>
              </w:rPr>
              <w:t>市</w:t>
            </w:r>
            <w:r w:rsidRPr="00596F75">
              <w:rPr>
                <w:rFonts w:ascii="HG丸ｺﾞｼｯｸM-PRO" w:eastAsia="HG丸ｺﾞｼｯｸM-PRO" w:hAnsi="HG丸ｺﾞｼｯｸM-PRO" w:cs="Times New Roman" w:hint="eastAsia"/>
                <w:sz w:val="22"/>
                <w:szCs w:val="22"/>
              </w:rPr>
              <w:t>の実施すべき対策の判断を行う。</w:t>
            </w:r>
          </w:p>
          <w:p w:rsidR="00596F75" w:rsidRPr="00596F75" w:rsidRDefault="00596F75" w:rsidP="00596F75">
            <w:pPr>
              <w:adjustRightInd w:val="0"/>
              <w:ind w:left="220"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・状況に応じた医療体制や感染対策、ワクチン接種、社会、経済活動の状況等について周知し、個人一人ひとりがとるべき行動について分かりやすく説明するため、積極的な情報提供を行う。</w:t>
            </w:r>
          </w:p>
          <w:p w:rsidR="00596F75" w:rsidRPr="00596F75" w:rsidRDefault="00596F75" w:rsidP="00596F75">
            <w:pPr>
              <w:adjustRightInd w:val="0"/>
              <w:ind w:left="220"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・流行のピーク時の入院患者や重症者の数をなるべく少なくして医療体制への負荷を軽減する。</w:t>
            </w:r>
          </w:p>
          <w:p w:rsidR="00596F75" w:rsidRPr="00596F75" w:rsidRDefault="00596F75" w:rsidP="00596F75">
            <w:pPr>
              <w:adjustRightInd w:val="0"/>
              <w:ind w:left="220"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・医療体制の維持に全力を尽くし、必要な患者が適切な医療を受けられるようにし、健康被害を最小限にとどめる。</w:t>
            </w:r>
          </w:p>
          <w:p w:rsidR="00596F75" w:rsidRPr="00596F75" w:rsidRDefault="00596F75" w:rsidP="00596F75">
            <w:pPr>
              <w:adjustRightInd w:val="0"/>
              <w:ind w:left="220"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・欠勤者の増大が予測されるが、</w:t>
            </w:r>
            <w:r>
              <w:rPr>
                <w:rFonts w:ascii="HG丸ｺﾞｼｯｸM-PRO" w:eastAsia="HG丸ｺﾞｼｯｸM-PRO" w:hAnsi="HG丸ｺﾞｼｯｸM-PRO" w:cs="Times New Roman" w:hint="eastAsia"/>
                <w:sz w:val="22"/>
                <w:szCs w:val="22"/>
              </w:rPr>
              <w:t>市</w:t>
            </w:r>
            <w:r w:rsidRPr="00596F75">
              <w:rPr>
                <w:rFonts w:ascii="HG丸ｺﾞｼｯｸM-PRO" w:eastAsia="HG丸ｺﾞｼｯｸM-PRO" w:hAnsi="HG丸ｺﾞｼｯｸM-PRO" w:cs="Times New Roman" w:hint="eastAsia"/>
                <w:sz w:val="22"/>
                <w:szCs w:val="22"/>
              </w:rPr>
              <w:t>民生活</w:t>
            </w:r>
            <w:r w:rsidR="00F73ECD">
              <w:rPr>
                <w:rFonts w:ascii="HG丸ｺﾞｼｯｸM-PRO" w:eastAsia="HG丸ｺﾞｼｯｸM-PRO" w:hAnsi="HG丸ｺﾞｼｯｸM-PRO" w:cs="Times New Roman" w:hint="eastAsia"/>
                <w:sz w:val="22"/>
                <w:szCs w:val="22"/>
              </w:rPr>
              <w:t>及び</w:t>
            </w:r>
            <w:r>
              <w:rPr>
                <w:rFonts w:ascii="HG丸ｺﾞｼｯｸM-PRO" w:eastAsia="HG丸ｺﾞｼｯｸM-PRO" w:hAnsi="HG丸ｺﾞｼｯｸM-PRO" w:cs="Times New Roman" w:hint="eastAsia"/>
                <w:sz w:val="22"/>
                <w:szCs w:val="22"/>
              </w:rPr>
              <w:t>市</w:t>
            </w:r>
            <w:r w:rsidRPr="00596F75">
              <w:rPr>
                <w:rFonts w:ascii="HG丸ｺﾞｼｯｸM-PRO" w:eastAsia="HG丸ｺﾞｼｯｸM-PRO" w:hAnsi="HG丸ｺﾞｼｯｸM-PRO" w:cs="Times New Roman" w:hint="eastAsia"/>
                <w:sz w:val="22"/>
                <w:szCs w:val="22"/>
              </w:rPr>
              <w:t>民経済の影響を最小限に抑えるため必要なライフライン等の事業活動を継続する。また、その他の社会活動をできる限り継続する。</w:t>
            </w:r>
          </w:p>
          <w:p w:rsidR="00596F75" w:rsidRPr="00596F75" w:rsidRDefault="00596F75" w:rsidP="00596F75">
            <w:pPr>
              <w:adjustRightInd w:val="0"/>
              <w:ind w:left="220"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Times New Roman" w:hint="eastAsia"/>
                <w:sz w:val="22"/>
                <w:szCs w:val="22"/>
              </w:rPr>
              <w:t>・受診患者数を減少させ、入院患者数や重症者数を抑え、医療体制への負荷を軽減するため、住民接種を早期に開始できるよう準備を急ぎ、体制が整った場合は、できるだけ速やかに実施する。</w:t>
            </w:r>
          </w:p>
          <w:p w:rsidR="006D67AC" w:rsidRPr="00596F75" w:rsidRDefault="00596F75" w:rsidP="00596F75">
            <w:pPr>
              <w:adjustRightInd w:val="0"/>
              <w:rPr>
                <w:rFonts w:ascii="HGｺﾞｼｯｸM" w:eastAsia="HGｺﾞｼｯｸM" w:hAnsi="HGｺﾞｼｯｸE" w:cs="Times New Roman"/>
              </w:rPr>
            </w:pPr>
            <w:r w:rsidRPr="00596F75">
              <w:rPr>
                <w:rFonts w:ascii="HG丸ｺﾞｼｯｸM-PRO" w:eastAsia="HG丸ｺﾞｼｯｸM-PRO" w:hAnsi="HG丸ｺﾞｼｯｸM-PRO" w:cs="Times New Roman" w:hint="eastAsia"/>
                <w:sz w:val="22"/>
                <w:szCs w:val="22"/>
              </w:rPr>
              <w:t>・状況の進展に応じて、必要性の低下した対策の縮小又は中止を図る。</w:t>
            </w:r>
          </w:p>
        </w:tc>
      </w:tr>
    </w:tbl>
    <w:p w:rsidR="005F34B4" w:rsidRPr="000D2E2A" w:rsidRDefault="005F34B4" w:rsidP="005F34B4">
      <w:pPr>
        <w:pStyle w:val="Default"/>
        <w:rPr>
          <w:rFonts w:hAnsi="HG丸ｺﾞｼｯｸM-PRO"/>
          <w:b/>
          <w:sz w:val="22"/>
          <w:szCs w:val="22"/>
        </w:rPr>
      </w:pPr>
      <w:r w:rsidRPr="000D2E2A">
        <w:rPr>
          <w:rFonts w:hAnsi="HG丸ｺﾞｼｯｸM-PRO"/>
          <w:b/>
          <w:sz w:val="22"/>
          <w:szCs w:val="22"/>
          <w:highlight w:val="yellow"/>
        </w:rPr>
        <w:t xml:space="preserve">(1) </w:t>
      </w:r>
      <w:r w:rsidRPr="000D2E2A">
        <w:rPr>
          <w:rFonts w:hAnsi="HG丸ｺﾞｼｯｸM-PRO" w:hint="eastAsia"/>
          <w:b/>
          <w:sz w:val="22"/>
          <w:szCs w:val="22"/>
          <w:highlight w:val="yellow"/>
        </w:rPr>
        <w:t>実施体制</w:t>
      </w:r>
      <w:r w:rsidRPr="000D2E2A">
        <w:rPr>
          <w:rFonts w:hAnsi="HG丸ｺﾞｼｯｸM-PRO"/>
          <w:b/>
          <w:sz w:val="22"/>
          <w:szCs w:val="22"/>
        </w:rPr>
        <w:t xml:space="preserve"> </w:t>
      </w:r>
    </w:p>
    <w:p w:rsidR="00596F75" w:rsidRPr="00596F75" w:rsidRDefault="00596F75" w:rsidP="00596F75">
      <w:pPr>
        <w:tabs>
          <w:tab w:val="left" w:pos="1020"/>
        </w:tabs>
        <w:spacing w:before="66"/>
        <w:ind w:firstLineChars="100" w:firstLine="221"/>
        <w:rPr>
          <w:rFonts w:ascii="HG丸ｺﾞｼｯｸM-PRO" w:eastAsia="HG丸ｺﾞｼｯｸM-PRO" w:hAnsi="HG丸ｺﾞｼｯｸM-PRO" w:cs="ＭＳ Ｐゴシック"/>
          <w:b/>
          <w:spacing w:val="7"/>
          <w:sz w:val="22"/>
          <w:szCs w:val="22"/>
        </w:rPr>
      </w:pPr>
      <w:r w:rsidRPr="00596F75">
        <w:rPr>
          <w:rFonts w:ascii="HG丸ｺﾞｼｯｸM-PRO" w:eastAsia="HG丸ｺﾞｼｯｸM-PRO" w:hAnsi="HG丸ｺﾞｼｯｸM-PRO" w:cs="ＭＳ Ｐゴシック" w:hint="eastAsia"/>
          <w:b/>
          <w:sz w:val="22"/>
          <w:szCs w:val="22"/>
        </w:rPr>
        <w:t>ア</w:t>
      </w:r>
      <w:r w:rsidRPr="00596F75">
        <w:rPr>
          <w:rFonts w:ascii="HG丸ｺﾞｼｯｸM-PRO" w:eastAsia="HG丸ｺﾞｼｯｸM-PRO" w:hAnsi="HG丸ｺﾞｼｯｸM-PRO" w:cs="ＭＳ Ｐゴシック" w:hint="eastAsia"/>
          <w:b/>
          <w:spacing w:val="-45"/>
          <w:sz w:val="22"/>
          <w:szCs w:val="22"/>
        </w:rPr>
        <w:t xml:space="preserve"> </w:t>
      </w:r>
      <w:r w:rsidRPr="00596F75">
        <w:rPr>
          <w:rFonts w:ascii="HG丸ｺﾞｼｯｸM-PRO" w:eastAsia="HG丸ｺﾞｼｯｸM-PRO" w:hAnsi="HG丸ｺﾞｼｯｸM-PRO" w:cs="ＭＳ Ｐゴシック" w:hint="eastAsia"/>
          <w:b/>
          <w:sz w:val="22"/>
          <w:szCs w:val="22"/>
        </w:rPr>
        <w:t xml:space="preserve"> </w:t>
      </w:r>
      <w:r w:rsidRPr="00596F75">
        <w:rPr>
          <w:rFonts w:ascii="HG丸ｺﾞｼｯｸM-PRO" w:eastAsia="HG丸ｺﾞｼｯｸM-PRO" w:hAnsi="HG丸ｺﾞｼｯｸM-PRO" w:cs="ＭＳ Ｐゴシック" w:hint="eastAsia"/>
          <w:b/>
          <w:spacing w:val="7"/>
          <w:sz w:val="22"/>
          <w:szCs w:val="22"/>
        </w:rPr>
        <w:t>実施体制の強化等</w:t>
      </w:r>
    </w:p>
    <w:p w:rsidR="00596F75" w:rsidRPr="00596F75" w:rsidRDefault="00F1139B" w:rsidP="00596F75">
      <w:pPr>
        <w:spacing w:before="63"/>
        <w:ind w:leftChars="200" w:left="420"/>
        <w:rPr>
          <w:rFonts w:ascii="HG丸ｺﾞｼｯｸM-PRO" w:eastAsia="HG丸ｺﾞｼｯｸM-PRO" w:hAnsi="HG丸ｺﾞｼｯｸM-PRO" w:cs="ＭＳ Ｐゴシック"/>
          <w:sz w:val="22"/>
          <w:szCs w:val="22"/>
        </w:rPr>
      </w:pPr>
      <w:r>
        <w:rPr>
          <w:rFonts w:hAnsi="HG丸ｺﾞｼｯｸM-PRO" w:cs="Times New Roman"/>
          <w:b/>
          <w:noProof/>
          <w:sz w:val="22"/>
          <w:szCs w:val="22"/>
          <w:highlight w:val="yellow"/>
        </w:rPr>
        <w:lastRenderedPageBreak/>
        <w:pict>
          <v:shape id="_x0000_s1216" type="#_x0000_t202" style="position:absolute;left:0;text-align:left;margin-left:308.6pt;margin-top:-40.2pt;width:136.5pt;height:29.25pt;z-index:251697152;mso-position-horizontal-relative:text;mso-position-vertical-relative:text" stroked="f">
            <v:textbox style="mso-next-textbox:#_x0000_s1216" inset="5.85pt,.7pt,5.85pt,.7pt">
              <w:txbxContent>
                <w:p w:rsidR="00090106" w:rsidRDefault="00090106" w:rsidP="00097DEF">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097DEF">
                  <w:pPr>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４　</w:t>
                  </w:r>
                  <w:r>
                    <w:rPr>
                      <w:rFonts w:ascii="ＭＳ Ｐゴシック" w:eastAsia="ＭＳ Ｐゴシック" w:hAnsi="ＭＳ Ｐゴシック" w:cs="ＭＳ Ｐゴシック" w:hint="eastAsia"/>
                      <w:i/>
                      <w:iCs/>
                      <w:sz w:val="18"/>
                      <w:szCs w:val="18"/>
                    </w:rPr>
                    <w:t>国</w:t>
                  </w:r>
                  <w:r w:rsidRPr="00DA182B">
                    <w:rPr>
                      <w:rFonts w:ascii="ＭＳ Ｐゴシック" w:eastAsia="ＭＳ Ｐゴシック" w:hAnsi="ＭＳ Ｐゴシック" w:cs="ＭＳ Ｐゴシック" w:hint="eastAsia"/>
                      <w:i/>
                      <w:iCs/>
                      <w:sz w:val="18"/>
                      <w:szCs w:val="18"/>
                    </w:rPr>
                    <w:t>内感染期</w:t>
                  </w:r>
                </w:p>
                <w:p w:rsidR="00090106" w:rsidRDefault="00090106" w:rsidP="00097DEF">
                  <w:pPr>
                    <w:rPr>
                      <w:rFonts w:cs="Times New Roman"/>
                    </w:rPr>
                  </w:pPr>
                </w:p>
              </w:txbxContent>
            </v:textbox>
          </v:shape>
        </w:pict>
      </w:r>
      <w:r w:rsidR="00596F75" w:rsidRPr="00596F75">
        <w:rPr>
          <w:rFonts w:ascii="HG丸ｺﾞｼｯｸM-PRO" w:eastAsia="HG丸ｺﾞｼｯｸM-PRO" w:hAnsi="HG丸ｺﾞｼｯｸM-PRO" w:cs="ＭＳ Ｐゴシック" w:hint="eastAsia"/>
          <w:spacing w:val="5"/>
          <w:sz w:val="22"/>
          <w:szCs w:val="22"/>
        </w:rPr>
        <w:t>県</w:t>
      </w:r>
      <w:r w:rsidR="00596F75" w:rsidRPr="00596F75">
        <w:rPr>
          <w:rFonts w:ascii="HG丸ｺﾞｼｯｸM-PRO" w:eastAsia="HG丸ｺﾞｼｯｸM-PRO" w:hAnsi="HG丸ｺﾞｼｯｸM-PRO" w:cs="ＭＳ Ｐゴシック" w:hint="eastAsia"/>
          <w:spacing w:val="7"/>
          <w:sz w:val="22"/>
          <w:szCs w:val="22"/>
        </w:rPr>
        <w:t>等</w:t>
      </w:r>
      <w:r w:rsidR="00596F75" w:rsidRPr="00596F75">
        <w:rPr>
          <w:rFonts w:ascii="HG丸ｺﾞｼｯｸM-PRO" w:eastAsia="HG丸ｺﾞｼｯｸM-PRO" w:hAnsi="HG丸ｺﾞｼｯｸM-PRO" w:cs="ＭＳ Ｐゴシック" w:hint="eastAsia"/>
          <w:spacing w:val="5"/>
          <w:sz w:val="22"/>
          <w:szCs w:val="22"/>
        </w:rPr>
        <w:t>と</w:t>
      </w:r>
      <w:r w:rsidR="00596F75" w:rsidRPr="00596F75">
        <w:rPr>
          <w:rFonts w:ascii="HG丸ｺﾞｼｯｸM-PRO" w:eastAsia="HG丸ｺﾞｼｯｸM-PRO" w:hAnsi="HG丸ｺﾞｼｯｸM-PRO" w:cs="ＭＳ Ｐゴシック" w:hint="eastAsia"/>
          <w:spacing w:val="7"/>
          <w:sz w:val="22"/>
          <w:szCs w:val="22"/>
        </w:rPr>
        <w:t>連</w:t>
      </w:r>
      <w:r w:rsidR="00596F75" w:rsidRPr="00596F75">
        <w:rPr>
          <w:rFonts w:ascii="HG丸ｺﾞｼｯｸM-PRO" w:eastAsia="HG丸ｺﾞｼｯｸM-PRO" w:hAnsi="HG丸ｺﾞｼｯｸM-PRO" w:cs="ＭＳ Ｐゴシック" w:hint="eastAsia"/>
          <w:spacing w:val="5"/>
          <w:sz w:val="22"/>
          <w:szCs w:val="22"/>
        </w:rPr>
        <w:t>携し</w:t>
      </w:r>
      <w:r w:rsidR="00596F75" w:rsidRPr="00596F75">
        <w:rPr>
          <w:rFonts w:ascii="HG丸ｺﾞｼｯｸM-PRO" w:eastAsia="HG丸ｺﾞｼｯｸM-PRO" w:hAnsi="HG丸ｺﾞｼｯｸM-PRO" w:cs="ＭＳ Ｐゴシック" w:hint="eastAsia"/>
          <w:spacing w:val="7"/>
          <w:sz w:val="22"/>
          <w:szCs w:val="22"/>
        </w:rPr>
        <w:t>て</w:t>
      </w:r>
      <w:r w:rsidR="00596F75" w:rsidRPr="00596F75">
        <w:rPr>
          <w:rFonts w:ascii="HG丸ｺﾞｼｯｸM-PRO" w:eastAsia="HG丸ｺﾞｼｯｸM-PRO" w:hAnsi="HG丸ｺﾞｼｯｸM-PRO" w:cs="ＭＳ Ｐゴシック" w:hint="eastAsia"/>
          <w:spacing w:val="5"/>
          <w:sz w:val="22"/>
          <w:szCs w:val="22"/>
        </w:rPr>
        <w:t>以</w:t>
      </w:r>
      <w:r w:rsidR="00596F75" w:rsidRPr="00596F75">
        <w:rPr>
          <w:rFonts w:ascii="HG丸ｺﾞｼｯｸM-PRO" w:eastAsia="HG丸ｺﾞｼｯｸM-PRO" w:hAnsi="HG丸ｺﾞｼｯｸM-PRO" w:cs="ＭＳ Ｐゴシック" w:hint="eastAsia"/>
          <w:spacing w:val="7"/>
          <w:sz w:val="22"/>
          <w:szCs w:val="22"/>
        </w:rPr>
        <w:t>下</w:t>
      </w:r>
      <w:r w:rsidR="00596F75" w:rsidRPr="00596F75">
        <w:rPr>
          <w:rFonts w:ascii="HG丸ｺﾞｼｯｸM-PRO" w:eastAsia="HG丸ｺﾞｼｯｸM-PRO" w:hAnsi="HG丸ｺﾞｼｯｸM-PRO" w:cs="ＭＳ Ｐゴシック" w:hint="eastAsia"/>
          <w:spacing w:val="5"/>
          <w:sz w:val="22"/>
          <w:szCs w:val="22"/>
        </w:rPr>
        <w:t>の情</w:t>
      </w:r>
      <w:r w:rsidR="00596F75" w:rsidRPr="00596F75">
        <w:rPr>
          <w:rFonts w:ascii="HG丸ｺﾞｼｯｸM-PRO" w:eastAsia="HG丸ｺﾞｼｯｸM-PRO" w:hAnsi="HG丸ｺﾞｼｯｸM-PRO" w:cs="ＭＳ Ｐゴシック" w:hint="eastAsia"/>
          <w:spacing w:val="7"/>
          <w:sz w:val="22"/>
          <w:szCs w:val="22"/>
        </w:rPr>
        <w:t>報</w:t>
      </w:r>
      <w:r w:rsidR="00596F75" w:rsidRPr="00596F75">
        <w:rPr>
          <w:rFonts w:ascii="HG丸ｺﾞｼｯｸM-PRO" w:eastAsia="HG丸ｺﾞｼｯｸM-PRO" w:hAnsi="HG丸ｺﾞｼｯｸM-PRO" w:cs="ＭＳ Ｐゴシック" w:hint="eastAsia"/>
          <w:spacing w:val="5"/>
          <w:sz w:val="22"/>
          <w:szCs w:val="22"/>
        </w:rPr>
        <w:t>を</w:t>
      </w:r>
      <w:r w:rsidR="00596F75" w:rsidRPr="00596F75">
        <w:rPr>
          <w:rFonts w:ascii="HG丸ｺﾞｼｯｸM-PRO" w:eastAsia="HG丸ｺﾞｼｯｸM-PRO" w:hAnsi="HG丸ｺﾞｼｯｸM-PRO" w:cs="ＭＳ Ｐゴシック" w:hint="eastAsia"/>
          <w:spacing w:val="7"/>
          <w:sz w:val="22"/>
          <w:szCs w:val="22"/>
        </w:rPr>
        <w:t>積</w:t>
      </w:r>
      <w:r w:rsidR="00596F75" w:rsidRPr="00596F75">
        <w:rPr>
          <w:rFonts w:ascii="HG丸ｺﾞｼｯｸM-PRO" w:eastAsia="HG丸ｺﾞｼｯｸM-PRO" w:hAnsi="HG丸ｺﾞｼｯｸM-PRO" w:cs="ＭＳ Ｐゴシック" w:hint="eastAsia"/>
          <w:spacing w:val="5"/>
          <w:sz w:val="22"/>
          <w:szCs w:val="22"/>
        </w:rPr>
        <w:t>極的</w:t>
      </w:r>
      <w:r w:rsidR="00596F75" w:rsidRPr="00596F75">
        <w:rPr>
          <w:rFonts w:ascii="HG丸ｺﾞｼｯｸM-PRO" w:eastAsia="HG丸ｺﾞｼｯｸM-PRO" w:hAnsi="HG丸ｺﾞｼｯｸM-PRO" w:cs="ＭＳ Ｐゴシック" w:hint="eastAsia"/>
          <w:spacing w:val="7"/>
          <w:sz w:val="22"/>
          <w:szCs w:val="22"/>
        </w:rPr>
        <w:t>に</w:t>
      </w:r>
      <w:r w:rsidR="00596F75" w:rsidRPr="00596F75">
        <w:rPr>
          <w:rFonts w:ascii="HG丸ｺﾞｼｯｸM-PRO" w:eastAsia="HG丸ｺﾞｼｯｸM-PRO" w:hAnsi="HG丸ｺﾞｼｯｸM-PRO" w:cs="ＭＳ Ｐゴシック" w:hint="eastAsia"/>
          <w:spacing w:val="5"/>
          <w:sz w:val="22"/>
          <w:szCs w:val="22"/>
        </w:rPr>
        <w:t>収</w:t>
      </w:r>
      <w:r w:rsidR="00596F75" w:rsidRPr="00596F75">
        <w:rPr>
          <w:rFonts w:ascii="HG丸ｺﾞｼｯｸM-PRO" w:eastAsia="HG丸ｺﾞｼｯｸM-PRO" w:hAnsi="HG丸ｺﾞｼｯｸM-PRO" w:cs="ＭＳ Ｐゴシック" w:hint="eastAsia"/>
          <w:spacing w:val="7"/>
          <w:sz w:val="22"/>
          <w:szCs w:val="22"/>
        </w:rPr>
        <w:t>集</w:t>
      </w:r>
      <w:r w:rsidR="00596F75" w:rsidRPr="00596F75">
        <w:rPr>
          <w:rFonts w:ascii="HG丸ｺﾞｼｯｸM-PRO" w:eastAsia="HG丸ｺﾞｼｯｸM-PRO" w:hAnsi="HG丸ｺﾞｼｯｸM-PRO" w:cs="ＭＳ Ｐゴシック" w:hint="eastAsia"/>
          <w:spacing w:val="5"/>
          <w:sz w:val="22"/>
          <w:szCs w:val="22"/>
        </w:rPr>
        <w:t>し、</w:t>
      </w:r>
      <w:r w:rsidR="00596F75">
        <w:rPr>
          <w:rFonts w:ascii="HG丸ｺﾞｼｯｸM-PRO" w:eastAsia="HG丸ｺﾞｼｯｸM-PRO" w:hAnsi="HG丸ｺﾞｼｯｸM-PRO" w:cs="ＭＳ Ｐゴシック" w:hint="eastAsia"/>
          <w:spacing w:val="6"/>
          <w:sz w:val="22"/>
          <w:szCs w:val="22"/>
        </w:rPr>
        <w:t>市</w:t>
      </w:r>
      <w:r w:rsidR="00596F75" w:rsidRPr="00596F75">
        <w:rPr>
          <w:rFonts w:ascii="HG丸ｺﾞｼｯｸM-PRO" w:eastAsia="HG丸ｺﾞｼｯｸM-PRO" w:hAnsi="HG丸ｺﾞｼｯｸM-PRO" w:cs="ＭＳ Ｐゴシック" w:hint="eastAsia"/>
          <w:spacing w:val="6"/>
          <w:sz w:val="22"/>
          <w:szCs w:val="22"/>
        </w:rPr>
        <w:t>行動計画</w:t>
      </w:r>
      <w:r w:rsidR="00596F75" w:rsidRPr="00596F75">
        <w:rPr>
          <w:rFonts w:ascii="HG丸ｺﾞｼｯｸM-PRO" w:eastAsia="HG丸ｺﾞｼｯｸM-PRO" w:hAnsi="HG丸ｺﾞｼｯｸM-PRO" w:cs="ＭＳ Ｐゴシック" w:hint="eastAsia"/>
          <w:spacing w:val="5"/>
          <w:sz w:val="22"/>
          <w:szCs w:val="22"/>
        </w:rPr>
        <w:t>によ</w:t>
      </w:r>
      <w:r w:rsidR="00596F75" w:rsidRPr="00596F75">
        <w:rPr>
          <w:rFonts w:ascii="HG丸ｺﾞｼｯｸM-PRO" w:eastAsia="HG丸ｺﾞｼｯｸM-PRO" w:hAnsi="HG丸ｺﾞｼｯｸM-PRO" w:cs="ＭＳ Ｐゴシック" w:hint="eastAsia"/>
          <w:spacing w:val="7"/>
          <w:sz w:val="22"/>
          <w:szCs w:val="22"/>
        </w:rPr>
        <w:t>り</w:t>
      </w:r>
      <w:r w:rsidR="00596F75" w:rsidRPr="00596F75">
        <w:rPr>
          <w:rFonts w:ascii="HG丸ｺﾞｼｯｸM-PRO" w:eastAsia="HG丸ｺﾞｼｯｸM-PRO" w:hAnsi="HG丸ｺﾞｼｯｸM-PRO" w:cs="ＭＳ Ｐゴシック" w:hint="eastAsia"/>
          <w:spacing w:val="5"/>
          <w:sz w:val="22"/>
          <w:szCs w:val="22"/>
        </w:rPr>
        <w:t>必</w:t>
      </w:r>
      <w:r w:rsidR="00596F75" w:rsidRPr="00596F75">
        <w:rPr>
          <w:rFonts w:ascii="HG丸ｺﾞｼｯｸM-PRO" w:eastAsia="HG丸ｺﾞｼｯｸM-PRO" w:hAnsi="HG丸ｺﾞｼｯｸM-PRO" w:cs="ＭＳ Ｐゴシック" w:hint="eastAsia"/>
          <w:spacing w:val="7"/>
          <w:sz w:val="22"/>
          <w:szCs w:val="22"/>
        </w:rPr>
        <w:t>要</w:t>
      </w:r>
      <w:r w:rsidR="00596F75" w:rsidRPr="00596F75">
        <w:rPr>
          <w:rFonts w:ascii="HG丸ｺﾞｼｯｸM-PRO" w:eastAsia="HG丸ｺﾞｼｯｸM-PRO" w:hAnsi="HG丸ｺﾞｼｯｸM-PRO" w:cs="ＭＳ Ｐゴシック" w:hint="eastAsia"/>
          <w:spacing w:val="5"/>
          <w:sz w:val="22"/>
          <w:szCs w:val="22"/>
        </w:rPr>
        <w:t>な対</w:t>
      </w:r>
      <w:r w:rsidR="00596F75" w:rsidRPr="00596F75">
        <w:rPr>
          <w:rFonts w:ascii="HG丸ｺﾞｼｯｸM-PRO" w:eastAsia="HG丸ｺﾞｼｯｸM-PRO" w:hAnsi="HG丸ｺﾞｼｯｸM-PRO" w:cs="ＭＳ Ｐゴシック" w:hint="eastAsia"/>
          <w:spacing w:val="7"/>
          <w:sz w:val="22"/>
          <w:szCs w:val="22"/>
        </w:rPr>
        <w:t>策</w:t>
      </w:r>
      <w:r w:rsidR="00596F75" w:rsidRPr="00596F75">
        <w:rPr>
          <w:rFonts w:ascii="HG丸ｺﾞｼｯｸM-PRO" w:eastAsia="HG丸ｺﾞｼｯｸM-PRO" w:hAnsi="HG丸ｺﾞｼｯｸM-PRO" w:cs="ＭＳ Ｐゴシック" w:hint="eastAsia"/>
          <w:spacing w:val="5"/>
          <w:sz w:val="22"/>
          <w:szCs w:val="22"/>
        </w:rPr>
        <w:t>を</w:t>
      </w:r>
      <w:r w:rsidR="00596F75" w:rsidRPr="00596F75">
        <w:rPr>
          <w:rFonts w:ascii="HG丸ｺﾞｼｯｸM-PRO" w:eastAsia="HG丸ｺﾞｼｯｸM-PRO" w:hAnsi="HG丸ｺﾞｼｯｸM-PRO" w:cs="ＭＳ Ｐゴシック" w:hint="eastAsia"/>
          <w:spacing w:val="7"/>
          <w:sz w:val="22"/>
          <w:szCs w:val="22"/>
        </w:rPr>
        <w:t>行</w:t>
      </w:r>
      <w:r w:rsidR="00596F75" w:rsidRPr="00596F75">
        <w:rPr>
          <w:rFonts w:ascii="HG丸ｺﾞｼｯｸM-PRO" w:eastAsia="HG丸ｺﾞｼｯｸM-PRO" w:hAnsi="HG丸ｺﾞｼｯｸM-PRO" w:cs="ＭＳ Ｐゴシック" w:hint="eastAsia"/>
          <w:spacing w:val="5"/>
          <w:sz w:val="22"/>
          <w:szCs w:val="22"/>
        </w:rPr>
        <w:t>う。</w:t>
      </w:r>
    </w:p>
    <w:p w:rsidR="00596F75" w:rsidRPr="00596F75" w:rsidRDefault="00596F75" w:rsidP="00596F75">
      <w:pPr>
        <w:spacing w:before="15"/>
        <w:ind w:firstLineChars="100" w:firstLine="221"/>
        <w:rPr>
          <w:rFonts w:ascii="HG丸ｺﾞｼｯｸM-PRO" w:eastAsia="HG丸ｺﾞｼｯｸM-PRO" w:hAnsi="HG丸ｺﾞｼｯｸM-PRO" w:cs="ＭＳ Ｐゴシック"/>
          <w:b/>
          <w:sz w:val="22"/>
          <w:szCs w:val="22"/>
        </w:rPr>
      </w:pPr>
      <w:r w:rsidRPr="00596F75">
        <w:rPr>
          <w:rFonts w:ascii="HG丸ｺﾞｼｯｸM-PRO" w:eastAsia="HG丸ｺﾞｼｯｸM-PRO" w:hAnsi="HG丸ｺﾞｼｯｸM-PRO" w:cs="ＭＳ Ｐゴシック" w:hint="eastAsia"/>
          <w:b/>
          <w:sz w:val="22"/>
          <w:szCs w:val="22"/>
        </w:rPr>
        <w:t>イ</w:t>
      </w:r>
      <w:r w:rsidRPr="00596F75">
        <w:rPr>
          <w:rFonts w:ascii="HG丸ｺﾞｼｯｸM-PRO" w:eastAsia="HG丸ｺﾞｼｯｸM-PRO" w:hAnsi="HG丸ｺﾞｼｯｸM-PRO" w:cs="ＭＳ Ｐゴシック" w:hint="eastAsia"/>
          <w:b/>
          <w:spacing w:val="-29"/>
          <w:sz w:val="22"/>
          <w:szCs w:val="22"/>
        </w:rPr>
        <w:t xml:space="preserve"> </w:t>
      </w:r>
      <w:r w:rsidRPr="00596F75">
        <w:rPr>
          <w:rFonts w:ascii="HG丸ｺﾞｼｯｸM-PRO" w:eastAsia="HG丸ｺﾞｼｯｸM-PRO" w:hAnsi="HG丸ｺﾞｼｯｸM-PRO" w:cs="ＭＳ Ｐゴシック" w:hint="eastAsia"/>
          <w:b/>
          <w:sz w:val="22"/>
          <w:szCs w:val="22"/>
        </w:rPr>
        <w:t xml:space="preserve"> </w:t>
      </w:r>
      <w:r w:rsidRPr="00596F75">
        <w:rPr>
          <w:rFonts w:ascii="HG丸ｺﾞｼｯｸM-PRO" w:eastAsia="HG丸ｺﾞｼｯｸM-PRO" w:hAnsi="HG丸ｺﾞｼｯｸM-PRO" w:cs="ＭＳ Ｐゴシック" w:hint="eastAsia"/>
          <w:b/>
          <w:spacing w:val="7"/>
          <w:sz w:val="22"/>
          <w:szCs w:val="22"/>
        </w:rPr>
        <w:t>緊急</w:t>
      </w:r>
      <w:r w:rsidRPr="00596F75">
        <w:rPr>
          <w:rFonts w:ascii="HG丸ｺﾞｼｯｸM-PRO" w:eastAsia="HG丸ｺﾞｼｯｸM-PRO" w:hAnsi="HG丸ｺﾞｼｯｸM-PRO" w:cs="ＭＳ Ｐゴシック" w:hint="eastAsia"/>
          <w:b/>
          <w:spacing w:val="5"/>
          <w:sz w:val="22"/>
          <w:szCs w:val="22"/>
        </w:rPr>
        <w:t>事</w:t>
      </w:r>
      <w:r w:rsidRPr="00596F75">
        <w:rPr>
          <w:rFonts w:ascii="HG丸ｺﾞｼｯｸM-PRO" w:eastAsia="HG丸ｺﾞｼｯｸM-PRO" w:hAnsi="HG丸ｺﾞｼｯｸM-PRO" w:cs="ＭＳ Ｐゴシック" w:hint="eastAsia"/>
          <w:b/>
          <w:spacing w:val="7"/>
          <w:sz w:val="22"/>
          <w:szCs w:val="22"/>
        </w:rPr>
        <w:t>態宣言</w:t>
      </w:r>
      <w:r w:rsidRPr="00596F75">
        <w:rPr>
          <w:rFonts w:ascii="HG丸ｺﾞｼｯｸM-PRO" w:eastAsia="HG丸ｺﾞｼｯｸM-PRO" w:hAnsi="HG丸ｺﾞｼｯｸM-PRO" w:cs="ＭＳ Ｐゴシック" w:hint="eastAsia"/>
          <w:b/>
          <w:color w:val="000000"/>
          <w:spacing w:val="7"/>
          <w:sz w:val="22"/>
          <w:szCs w:val="22"/>
        </w:rPr>
        <w:t>がされてい</w:t>
      </w:r>
      <w:r w:rsidRPr="00596F75">
        <w:rPr>
          <w:rFonts w:ascii="HG丸ｺﾞｼｯｸM-PRO" w:eastAsia="HG丸ｺﾞｼｯｸM-PRO" w:hAnsi="HG丸ｺﾞｼｯｸM-PRO" w:cs="ＭＳ Ｐゴシック" w:hint="eastAsia"/>
          <w:b/>
          <w:color w:val="000000"/>
          <w:spacing w:val="5"/>
          <w:sz w:val="22"/>
          <w:szCs w:val="22"/>
        </w:rPr>
        <w:t>る</w:t>
      </w:r>
      <w:r w:rsidRPr="00596F75">
        <w:rPr>
          <w:rFonts w:ascii="HG丸ｺﾞｼｯｸM-PRO" w:eastAsia="HG丸ｺﾞｼｯｸM-PRO" w:hAnsi="HG丸ｺﾞｼｯｸM-PRO" w:cs="ＭＳ Ｐゴシック" w:hint="eastAsia"/>
          <w:b/>
          <w:color w:val="000000"/>
          <w:spacing w:val="7"/>
          <w:sz w:val="22"/>
          <w:szCs w:val="22"/>
        </w:rPr>
        <w:t>場合の</w:t>
      </w:r>
      <w:r w:rsidRPr="00596F75">
        <w:rPr>
          <w:rFonts w:ascii="HG丸ｺﾞｼｯｸM-PRO" w:eastAsia="HG丸ｺﾞｼｯｸM-PRO" w:hAnsi="HG丸ｺﾞｼｯｸM-PRO" w:cs="ＭＳ Ｐゴシック" w:hint="eastAsia"/>
          <w:b/>
          <w:color w:val="000000"/>
          <w:spacing w:val="5"/>
          <w:sz w:val="22"/>
          <w:szCs w:val="22"/>
        </w:rPr>
        <w:t>措</w:t>
      </w:r>
      <w:r w:rsidRPr="00596F75">
        <w:rPr>
          <w:rFonts w:ascii="HG丸ｺﾞｼｯｸM-PRO" w:eastAsia="HG丸ｺﾞｼｯｸM-PRO" w:hAnsi="HG丸ｺﾞｼｯｸM-PRO" w:cs="ＭＳ Ｐゴシック" w:hint="eastAsia"/>
          <w:b/>
          <w:color w:val="000000"/>
          <w:sz w:val="22"/>
          <w:szCs w:val="22"/>
        </w:rPr>
        <w:t>置</w:t>
      </w:r>
    </w:p>
    <w:p w:rsidR="00596F75" w:rsidRPr="00596F75" w:rsidRDefault="00596F75" w:rsidP="00596F75">
      <w:pPr>
        <w:tabs>
          <w:tab w:val="left" w:pos="1628"/>
        </w:tabs>
        <w:ind w:leftChars="183" w:left="614" w:hangingChars="100" w:hanging="23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ＭＳ Ｐゴシック" w:hint="eastAsia"/>
          <w:spacing w:val="5"/>
          <w:sz w:val="22"/>
          <w:szCs w:val="22"/>
        </w:rPr>
        <w:t>・</w:t>
      </w:r>
      <w:r>
        <w:rPr>
          <w:rFonts w:ascii="HG丸ｺﾞｼｯｸM-PRO" w:eastAsia="HG丸ｺﾞｼｯｸM-PRO" w:hAnsi="HG丸ｺﾞｼｯｸM-PRO" w:cs="ＭＳ 明朝" w:hint="eastAsia"/>
          <w:sz w:val="22"/>
          <w:szCs w:val="22"/>
        </w:rPr>
        <w:t>市</w:t>
      </w:r>
      <w:r w:rsidRPr="00596F75">
        <w:rPr>
          <w:rFonts w:ascii="HG丸ｺﾞｼｯｸM-PRO" w:eastAsia="HG丸ｺﾞｼｯｸM-PRO" w:hAnsi="HG丸ｺﾞｼｯｸM-PRO" w:cs="ＭＳ 明朝" w:hint="eastAsia"/>
          <w:sz w:val="22"/>
          <w:szCs w:val="22"/>
        </w:rPr>
        <w:t>は、緊急事態宣言がされたときは、直ちに</w:t>
      </w:r>
      <w:r w:rsidR="00447190">
        <w:rPr>
          <w:rFonts w:ascii="HG丸ｺﾞｼｯｸM-PRO" w:eastAsia="HG丸ｺﾞｼｯｸM-PRO" w:hAnsi="HG丸ｺﾞｼｯｸM-PRO" w:cs="ＭＳ 明朝" w:hint="eastAsia"/>
          <w:sz w:val="22"/>
          <w:szCs w:val="22"/>
        </w:rPr>
        <w:t>市</w:t>
      </w:r>
      <w:r w:rsidRPr="00596F75">
        <w:rPr>
          <w:rFonts w:ascii="HG丸ｺﾞｼｯｸM-PRO" w:eastAsia="HG丸ｺﾞｼｯｸM-PRO" w:hAnsi="HG丸ｺﾞｼｯｸM-PRO" w:cs="ＭＳ 明朝" w:hint="eastAsia"/>
          <w:sz w:val="22"/>
          <w:szCs w:val="22"/>
        </w:rPr>
        <w:t>対策本部を設置する（特措法第34条）。</w:t>
      </w:r>
    </w:p>
    <w:p w:rsidR="00596F75" w:rsidRPr="00596F75" w:rsidRDefault="00596F75" w:rsidP="00596F75">
      <w:pPr>
        <w:tabs>
          <w:tab w:val="left" w:pos="1628"/>
        </w:tabs>
        <w:ind w:leftChars="186" w:left="611" w:hangingChars="100" w:hanging="220"/>
        <w:rPr>
          <w:rFonts w:ascii="HG丸ｺﾞｼｯｸM-PRO" w:eastAsia="HG丸ｺﾞｼｯｸM-PRO" w:hAnsi="HG丸ｺﾞｼｯｸM-PRO" w:cs="Times New Roman"/>
          <w:sz w:val="22"/>
          <w:szCs w:val="22"/>
        </w:rPr>
      </w:pPr>
      <w:r w:rsidRPr="00596F75">
        <w:rPr>
          <w:rFonts w:ascii="HG丸ｺﾞｼｯｸM-PRO" w:eastAsia="HG丸ｺﾞｼｯｸM-PRO" w:hAnsi="HG丸ｺﾞｼｯｸM-PRO" w:cs="ＭＳ 明朝" w:hint="eastAsia"/>
          <w:sz w:val="22"/>
          <w:szCs w:val="22"/>
        </w:rPr>
        <w:t>・県、</w:t>
      </w:r>
      <w:r>
        <w:rPr>
          <w:rFonts w:ascii="HG丸ｺﾞｼｯｸM-PRO" w:eastAsia="HG丸ｺﾞｼｯｸM-PRO" w:hAnsi="HG丸ｺﾞｼｯｸM-PRO" w:cs="ＭＳ 明朝" w:hint="eastAsia"/>
          <w:sz w:val="22"/>
          <w:szCs w:val="22"/>
        </w:rPr>
        <w:t>市</w:t>
      </w:r>
      <w:r w:rsidRPr="00596F75">
        <w:rPr>
          <w:rFonts w:ascii="HG丸ｺﾞｼｯｸM-PRO" w:eastAsia="HG丸ｺﾞｼｯｸM-PRO" w:hAnsi="HG丸ｺﾞｼｯｸM-PRO" w:cs="ＭＳ 明朝" w:hint="eastAsia"/>
          <w:sz w:val="22"/>
          <w:szCs w:val="22"/>
        </w:rPr>
        <w:t>は、新型インフルエンザ等のまん延により緊急事態措置を行うことができなくなった場合等においては、特措法の規定に基づく他の地方公共団体による代行、応援等の措置の活用を行う（特措法第 38条、39条、40条）。</w:t>
      </w:r>
    </w:p>
    <w:p w:rsidR="005F34B4" w:rsidRPr="00282CE9" w:rsidRDefault="00596F75" w:rsidP="00596F75">
      <w:pPr>
        <w:spacing w:beforeLines="50" w:before="180"/>
        <w:ind w:left="442" w:hangingChars="200" w:hanging="442"/>
        <w:jc w:val="left"/>
        <w:rPr>
          <w:rFonts w:ascii="HG丸ｺﾞｼｯｸM-PRO" w:eastAsia="HG丸ｺﾞｼｯｸM-PRO" w:hAnsi="HG丸ｺﾞｼｯｸM-PRO" w:cs="Times New Roman"/>
          <w:b/>
          <w:sz w:val="22"/>
          <w:szCs w:val="22"/>
        </w:rPr>
      </w:pPr>
      <w:r w:rsidRPr="00282CE9">
        <w:rPr>
          <w:rFonts w:ascii="HG丸ｺﾞｼｯｸM-PRO" w:eastAsia="HG丸ｺﾞｼｯｸM-PRO" w:hAnsi="HG丸ｺﾞｼｯｸM-PRO" w:cs="Times New Roman" w:hint="eastAsia"/>
          <w:b/>
          <w:sz w:val="22"/>
          <w:szCs w:val="22"/>
          <w:highlight w:val="yellow"/>
        </w:rPr>
        <w:t xml:space="preserve"> </w:t>
      </w:r>
      <w:r w:rsidR="005F34B4" w:rsidRPr="00282CE9">
        <w:rPr>
          <w:rFonts w:ascii="HG丸ｺﾞｼｯｸM-PRO" w:eastAsia="HG丸ｺﾞｼｯｸM-PRO" w:hAnsi="HG丸ｺﾞｼｯｸM-PRO" w:cs="Times New Roman" w:hint="eastAsia"/>
          <w:b/>
          <w:sz w:val="22"/>
          <w:szCs w:val="22"/>
          <w:highlight w:val="yellow"/>
        </w:rPr>
        <w:t xml:space="preserve">(2) </w:t>
      </w:r>
      <w:r w:rsidRPr="00282CE9">
        <w:rPr>
          <w:rFonts w:ascii="HG丸ｺﾞｼｯｸM-PRO" w:eastAsia="HG丸ｺﾞｼｯｸM-PRO" w:hAnsi="HG丸ｺﾞｼｯｸM-PRO" w:cs="Times New Roman" w:hint="eastAsia"/>
          <w:b/>
          <w:sz w:val="22"/>
          <w:szCs w:val="22"/>
          <w:highlight w:val="yellow"/>
        </w:rPr>
        <w:t>情報提供・共有</w:t>
      </w:r>
    </w:p>
    <w:p w:rsidR="00FD0AF7" w:rsidRPr="00FD0AF7" w:rsidRDefault="00FD0AF7" w:rsidP="00FD0AF7">
      <w:pPr>
        <w:adjustRightInd w:val="0"/>
        <w:ind w:firstLineChars="100" w:firstLine="221"/>
        <w:rPr>
          <w:rFonts w:ascii="HG丸ｺﾞｼｯｸM-PRO" w:eastAsia="HG丸ｺﾞｼｯｸM-PRO" w:hAnsi="HG丸ｺﾞｼｯｸM-PRO" w:cs="Times New Roman"/>
          <w:b/>
          <w:sz w:val="22"/>
          <w:szCs w:val="22"/>
        </w:rPr>
      </w:pPr>
      <w:r w:rsidRPr="00FD0AF7">
        <w:rPr>
          <w:rFonts w:ascii="HG丸ｺﾞｼｯｸM-PRO" w:eastAsia="HG丸ｺﾞｼｯｸM-PRO" w:hAnsi="HG丸ｺﾞｼｯｸM-PRO" w:cs="Times New Roman" w:hint="eastAsia"/>
          <w:b/>
          <w:sz w:val="22"/>
          <w:szCs w:val="22"/>
        </w:rPr>
        <w:t>ア 情報提供</w:t>
      </w:r>
    </w:p>
    <w:p w:rsidR="00FD0AF7" w:rsidRPr="00FD0AF7" w:rsidRDefault="00FD0AF7" w:rsidP="00FD0AF7">
      <w:pPr>
        <w:adjustRightInd w:val="0"/>
        <w:ind w:leftChars="200" w:left="640" w:hangingChars="100" w:hanging="220"/>
        <w:rPr>
          <w:rFonts w:ascii="HG丸ｺﾞｼｯｸM-PRO" w:eastAsia="HG丸ｺﾞｼｯｸM-PRO" w:hAnsi="HG丸ｺﾞｼｯｸM-PRO" w:cs="Times New Roman"/>
          <w:sz w:val="22"/>
          <w:szCs w:val="22"/>
        </w:rPr>
      </w:pPr>
      <w:r w:rsidRPr="00FD0AF7">
        <w:rPr>
          <w:rFonts w:ascii="HG丸ｺﾞｼｯｸM-PRO" w:eastAsia="HG丸ｺﾞｼｯｸM-PRO" w:hAnsi="HG丸ｺﾞｼｯｸM-PRO" w:cs="Times New Roman" w:hint="eastAsia"/>
          <w:sz w:val="22"/>
          <w:szCs w:val="22"/>
        </w:rPr>
        <w:t>・県等と連携して、利用可能なあらゆる媒体、機関を活用し、</w:t>
      </w:r>
      <w:r w:rsidR="0026698C">
        <w:rPr>
          <w:rFonts w:ascii="HG丸ｺﾞｼｯｸM-PRO" w:eastAsia="HG丸ｺﾞｼｯｸM-PRO" w:hAnsi="HG丸ｺﾞｼｯｸM-PRO" w:cs="Times New Roman" w:hint="eastAsia"/>
          <w:sz w:val="22"/>
          <w:szCs w:val="22"/>
        </w:rPr>
        <w:t>市</w:t>
      </w:r>
      <w:r w:rsidRPr="00FD0AF7">
        <w:rPr>
          <w:rFonts w:ascii="HG丸ｺﾞｼｯｸM-PRO" w:eastAsia="HG丸ｺﾞｼｯｸM-PRO" w:hAnsi="HG丸ｺﾞｼｯｸM-PRO" w:cs="Times New Roman" w:hint="eastAsia"/>
          <w:sz w:val="22"/>
          <w:szCs w:val="22"/>
        </w:rPr>
        <w:t>民に対して、国内外での発生状況、現在の具体的な対策、対策の決定プロセス、対策の理由、対策の実施主体等について詳細に分かりやすく、できる限り迅速に情報提供する。</w:t>
      </w:r>
    </w:p>
    <w:p w:rsidR="00FD0AF7" w:rsidRPr="00FD0AF7" w:rsidRDefault="00FD0AF7" w:rsidP="00FD0AF7">
      <w:pPr>
        <w:adjustRightInd w:val="0"/>
        <w:ind w:leftChars="200" w:left="640" w:hangingChars="100" w:hanging="220"/>
        <w:rPr>
          <w:rFonts w:ascii="HG丸ｺﾞｼｯｸM-PRO" w:eastAsia="HG丸ｺﾞｼｯｸM-PRO" w:hAnsi="HG丸ｺﾞｼｯｸM-PRO" w:cs="Times New Roman"/>
          <w:sz w:val="22"/>
          <w:szCs w:val="22"/>
        </w:rPr>
      </w:pPr>
      <w:r w:rsidRPr="00FD0AF7">
        <w:rPr>
          <w:rFonts w:ascii="HG丸ｺﾞｼｯｸM-PRO" w:eastAsia="HG丸ｺﾞｼｯｸM-PRO" w:hAnsi="HG丸ｺﾞｼｯｸM-PRO" w:cs="Times New Roman" w:hint="eastAsia"/>
          <w:sz w:val="22"/>
          <w:szCs w:val="22"/>
        </w:rPr>
        <w:t>・県等と連携して、個人一人ひとりがとるべき行動を理解しやすいよう、流行状況に応じた医療体制を周知し、学校、保育施設等や職場での感染対策についての情報を適切に提供する。また、社会活動の状況についても、情報提供する。</w:t>
      </w:r>
    </w:p>
    <w:p w:rsidR="00FD0AF7" w:rsidRPr="00FD0AF7" w:rsidRDefault="00FD0AF7" w:rsidP="00FD0AF7">
      <w:pPr>
        <w:adjustRightInd w:val="0"/>
        <w:ind w:leftChars="200" w:left="640" w:hangingChars="100" w:hanging="220"/>
        <w:rPr>
          <w:rFonts w:ascii="HG丸ｺﾞｼｯｸM-PRO" w:eastAsia="HG丸ｺﾞｼｯｸM-PRO" w:hAnsi="HG丸ｺﾞｼｯｸM-PRO" w:cs="Times New Roman"/>
          <w:sz w:val="22"/>
          <w:szCs w:val="22"/>
        </w:rPr>
      </w:pPr>
      <w:r w:rsidRPr="00FD0AF7">
        <w:rPr>
          <w:rFonts w:ascii="HG丸ｺﾞｼｯｸM-PRO" w:eastAsia="HG丸ｺﾞｼｯｸM-PRO" w:hAnsi="HG丸ｺﾞｼｯｸM-PRO" w:cs="Times New Roman" w:hint="eastAsia"/>
          <w:sz w:val="22"/>
          <w:szCs w:val="22"/>
        </w:rPr>
        <w:t>・</w:t>
      </w:r>
      <w:r w:rsidR="0026698C">
        <w:rPr>
          <w:rFonts w:ascii="HG丸ｺﾞｼｯｸM-PRO" w:eastAsia="HG丸ｺﾞｼｯｸM-PRO" w:hAnsi="HG丸ｺﾞｼｯｸM-PRO" w:cs="Times New Roman" w:hint="eastAsia"/>
          <w:sz w:val="22"/>
          <w:szCs w:val="22"/>
        </w:rPr>
        <w:t>市</w:t>
      </w:r>
      <w:r w:rsidRPr="00FD0AF7">
        <w:rPr>
          <w:rFonts w:ascii="HG丸ｺﾞｼｯｸM-PRO" w:eastAsia="HG丸ｺﾞｼｯｸM-PRO" w:hAnsi="HG丸ｺﾞｼｯｸM-PRO" w:cs="Times New Roman" w:hint="eastAsia"/>
          <w:sz w:val="22"/>
          <w:szCs w:val="22"/>
        </w:rPr>
        <w:t>民から相談窓口等に寄せられる問い合わせ、県や関係機関等から寄せられる情報の内容も踏まえて、</w:t>
      </w:r>
      <w:r w:rsidR="0026698C">
        <w:rPr>
          <w:rFonts w:ascii="HG丸ｺﾞｼｯｸM-PRO" w:eastAsia="HG丸ｺﾞｼｯｸM-PRO" w:hAnsi="HG丸ｺﾞｼｯｸM-PRO" w:cs="Times New Roman" w:hint="eastAsia"/>
          <w:sz w:val="22"/>
          <w:szCs w:val="22"/>
        </w:rPr>
        <w:t>市</w:t>
      </w:r>
      <w:r w:rsidRPr="00FD0AF7">
        <w:rPr>
          <w:rFonts w:ascii="HG丸ｺﾞｼｯｸM-PRO" w:eastAsia="HG丸ｺﾞｼｯｸM-PRO" w:hAnsi="HG丸ｺﾞｼｯｸM-PRO" w:cs="Times New Roman" w:hint="eastAsia"/>
          <w:sz w:val="22"/>
          <w:szCs w:val="22"/>
        </w:rPr>
        <w:t>民や関係機関がどのような情報を必要としているかを把握し、次の情報提供に反映する。</w:t>
      </w:r>
    </w:p>
    <w:p w:rsidR="00FD0AF7" w:rsidRPr="00FD0AF7" w:rsidRDefault="00FD0AF7" w:rsidP="00FD0AF7">
      <w:pPr>
        <w:adjustRightInd w:val="0"/>
        <w:ind w:firstLineChars="100" w:firstLine="221"/>
        <w:rPr>
          <w:rFonts w:ascii="HG丸ｺﾞｼｯｸM-PRO" w:eastAsia="HG丸ｺﾞｼｯｸM-PRO" w:hAnsi="HG丸ｺﾞｼｯｸM-PRO" w:cs="Times New Roman"/>
          <w:b/>
          <w:sz w:val="22"/>
          <w:szCs w:val="22"/>
        </w:rPr>
      </w:pPr>
      <w:r w:rsidRPr="00FD0AF7">
        <w:rPr>
          <w:rFonts w:ascii="HG丸ｺﾞｼｯｸM-PRO" w:eastAsia="HG丸ｺﾞｼｯｸM-PRO" w:hAnsi="HG丸ｺﾞｼｯｸM-PRO" w:cs="Times New Roman" w:hint="eastAsia"/>
          <w:b/>
          <w:sz w:val="22"/>
          <w:szCs w:val="22"/>
        </w:rPr>
        <w:t>イ 情報共有</w:t>
      </w:r>
    </w:p>
    <w:p w:rsidR="00FD0AF7" w:rsidRPr="00FD0AF7" w:rsidRDefault="00FD0AF7" w:rsidP="00FD0AF7">
      <w:pPr>
        <w:adjustRightInd w:val="0"/>
        <w:ind w:leftChars="300" w:left="630"/>
        <w:rPr>
          <w:rFonts w:ascii="HG丸ｺﾞｼｯｸM-PRO" w:eastAsia="HG丸ｺﾞｼｯｸM-PRO" w:hAnsi="HG丸ｺﾞｼｯｸM-PRO" w:cs="Times New Roman"/>
          <w:sz w:val="22"/>
          <w:szCs w:val="22"/>
        </w:rPr>
      </w:pPr>
      <w:r w:rsidRPr="00FD0AF7">
        <w:rPr>
          <w:rFonts w:ascii="HG丸ｺﾞｼｯｸM-PRO" w:eastAsia="HG丸ｺﾞｼｯｸM-PRO" w:hAnsi="HG丸ｺﾞｼｯｸM-PRO" w:cs="Times New Roman" w:hint="eastAsia"/>
          <w:sz w:val="22"/>
          <w:szCs w:val="22"/>
        </w:rPr>
        <w:t>国、県や関係機関等とのインターネット等を活用したリアルタイムかつ双方向の情報共有を継続し、対策の方針や流行状況等を的確に把握する。</w:t>
      </w:r>
    </w:p>
    <w:p w:rsidR="00FD0AF7" w:rsidRPr="00FD0AF7" w:rsidRDefault="00FD0AF7" w:rsidP="00FD0AF7">
      <w:pPr>
        <w:adjustRightInd w:val="0"/>
        <w:ind w:firstLineChars="100" w:firstLine="221"/>
        <w:rPr>
          <w:rFonts w:ascii="HG丸ｺﾞｼｯｸM-PRO" w:eastAsia="HG丸ｺﾞｼｯｸM-PRO" w:hAnsi="HG丸ｺﾞｼｯｸM-PRO" w:cs="Times New Roman"/>
          <w:b/>
          <w:sz w:val="22"/>
          <w:szCs w:val="22"/>
        </w:rPr>
      </w:pPr>
      <w:r w:rsidRPr="00FD0AF7">
        <w:rPr>
          <w:rFonts w:ascii="HG丸ｺﾞｼｯｸM-PRO" w:eastAsia="HG丸ｺﾞｼｯｸM-PRO" w:hAnsi="HG丸ｺﾞｼｯｸM-PRO" w:cs="Times New Roman" w:hint="eastAsia"/>
          <w:b/>
          <w:sz w:val="22"/>
          <w:szCs w:val="22"/>
        </w:rPr>
        <w:t>ウ 相談窓口の継続</w:t>
      </w:r>
    </w:p>
    <w:p w:rsidR="00596F75" w:rsidRDefault="0026698C" w:rsidP="0026698C">
      <w:pPr>
        <w:spacing w:beforeLines="50" w:before="180"/>
        <w:ind w:leftChars="200" w:left="420" w:firstLineChars="100" w:firstLine="220"/>
        <w:jc w:val="left"/>
        <w:rPr>
          <w:rFonts w:ascii="HG丸ｺﾞｼｯｸM-PRO" w:eastAsia="HG丸ｺﾞｼｯｸM-PRO" w:hAnsi="HG丸ｺﾞｼｯｸM-PRO" w:cs="Times New Roman"/>
          <w:b/>
          <w:sz w:val="22"/>
          <w:szCs w:val="22"/>
          <w:highlight w:val="yellow"/>
        </w:rPr>
      </w:pPr>
      <w:r>
        <w:rPr>
          <w:rFonts w:ascii="HG丸ｺﾞｼｯｸM-PRO" w:eastAsia="HG丸ｺﾞｼｯｸM-PRO" w:hAnsi="HG丸ｺﾞｼｯｸM-PRO" w:cs="Times New Roman" w:hint="eastAsia"/>
          <w:sz w:val="22"/>
          <w:szCs w:val="22"/>
        </w:rPr>
        <w:t>市民からの相談の増加に備え、健康</w:t>
      </w:r>
      <w:r w:rsidR="00FD0AF7" w:rsidRPr="00FD0AF7">
        <w:rPr>
          <w:rFonts w:ascii="HG丸ｺﾞｼｯｸM-PRO" w:eastAsia="HG丸ｺﾞｼｯｸM-PRO" w:hAnsi="HG丸ｺﾞｼｯｸM-PRO" w:cs="Times New Roman" w:hint="eastAsia"/>
          <w:sz w:val="22"/>
          <w:szCs w:val="22"/>
        </w:rPr>
        <w:t>課に設置した相談窓口体制を継続する。</w:t>
      </w:r>
    </w:p>
    <w:p w:rsidR="005F34B4" w:rsidRPr="00282CE9" w:rsidRDefault="00B1553C" w:rsidP="00282CE9">
      <w:pPr>
        <w:spacing w:beforeLines="50" w:before="180"/>
        <w:ind w:left="442" w:hangingChars="200" w:hanging="442"/>
        <w:jc w:val="left"/>
        <w:rPr>
          <w:rFonts w:ascii="HG丸ｺﾞｼｯｸM-PRO" w:eastAsia="HG丸ｺﾞｼｯｸM-PRO" w:hAnsi="HG丸ｺﾞｼｯｸM-PRO" w:cs="Times New Roman"/>
          <w:b/>
          <w:sz w:val="22"/>
          <w:szCs w:val="22"/>
        </w:rPr>
      </w:pPr>
      <w:r w:rsidRPr="00282CE9">
        <w:rPr>
          <w:rFonts w:ascii="HG丸ｺﾞｼｯｸM-PRO" w:eastAsia="HG丸ｺﾞｼｯｸM-PRO" w:hAnsi="HG丸ｺﾞｼｯｸM-PRO" w:cs="Times New Roman" w:hint="eastAsia"/>
          <w:b/>
          <w:sz w:val="22"/>
          <w:szCs w:val="22"/>
          <w:highlight w:val="yellow"/>
        </w:rPr>
        <w:t xml:space="preserve"> </w:t>
      </w:r>
      <w:r w:rsidR="005F34B4" w:rsidRPr="00282CE9">
        <w:rPr>
          <w:rFonts w:ascii="HG丸ｺﾞｼｯｸM-PRO" w:eastAsia="HG丸ｺﾞｼｯｸM-PRO" w:hAnsi="HG丸ｺﾞｼｯｸM-PRO" w:cs="Times New Roman" w:hint="eastAsia"/>
          <w:b/>
          <w:sz w:val="22"/>
          <w:szCs w:val="22"/>
          <w:highlight w:val="yellow"/>
        </w:rPr>
        <w:t>(</w:t>
      </w:r>
      <w:r>
        <w:rPr>
          <w:rFonts w:ascii="HG丸ｺﾞｼｯｸM-PRO" w:eastAsia="HG丸ｺﾞｼｯｸM-PRO" w:hAnsi="HG丸ｺﾞｼｯｸM-PRO" w:cs="Times New Roman" w:hint="eastAsia"/>
          <w:b/>
          <w:sz w:val="22"/>
          <w:szCs w:val="22"/>
          <w:highlight w:val="yellow"/>
        </w:rPr>
        <w:t>3</w:t>
      </w:r>
      <w:r w:rsidR="005F34B4" w:rsidRPr="00282CE9">
        <w:rPr>
          <w:rFonts w:ascii="HG丸ｺﾞｼｯｸM-PRO" w:eastAsia="HG丸ｺﾞｼｯｸM-PRO" w:hAnsi="HG丸ｺﾞｼｯｸM-PRO" w:cs="Times New Roman" w:hint="eastAsia"/>
          <w:b/>
          <w:sz w:val="22"/>
          <w:szCs w:val="22"/>
          <w:highlight w:val="yellow"/>
        </w:rPr>
        <w:t>) 予防・まん延防止</w:t>
      </w:r>
    </w:p>
    <w:p w:rsidR="00B1553C" w:rsidRPr="00B1553C" w:rsidRDefault="00B1553C" w:rsidP="00B1553C">
      <w:pPr>
        <w:adjustRightInd w:val="0"/>
        <w:ind w:firstLineChars="100" w:firstLine="221"/>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ア 県内でのまん延防止対策</w:t>
      </w:r>
    </w:p>
    <w:p w:rsidR="00B1553C" w:rsidRPr="00B1553C" w:rsidRDefault="00B1553C" w:rsidP="00B1553C">
      <w:pPr>
        <w:adjustRightInd w:val="0"/>
        <w:ind w:leftChars="250" w:left="635" w:hangingChars="50" w:hanging="110"/>
        <w:rPr>
          <w:rFonts w:ascii="HG丸ｺﾞｼｯｸM-PRO" w:eastAsia="HG丸ｺﾞｼｯｸM-PRO" w:hAnsi="HG丸ｺﾞｼｯｸM-PRO" w:cs="ＭＳ Ｐゴシック"/>
          <w:spacing w:val="5"/>
          <w:sz w:val="22"/>
          <w:szCs w:val="22"/>
        </w:rPr>
      </w:pPr>
      <w:r w:rsidRPr="00B1553C">
        <w:rPr>
          <w:rFonts w:ascii="HG丸ｺﾞｼｯｸM-PRO" w:eastAsia="HG丸ｺﾞｼｯｸM-PRO" w:hAnsi="HG丸ｺﾞｼｯｸM-PRO" w:cs="Times New Roman" w:hint="eastAsia"/>
          <w:sz w:val="22"/>
          <w:szCs w:val="22"/>
        </w:rPr>
        <w:t>県等と連携し、</w:t>
      </w:r>
      <w:r w:rsidRPr="00B1553C">
        <w:rPr>
          <w:rFonts w:ascii="HG丸ｺﾞｼｯｸM-PRO" w:eastAsia="HG丸ｺﾞｼｯｸM-PRO" w:hAnsi="HG丸ｺﾞｼｯｸM-PRO" w:cs="ＭＳ Ｐゴシック" w:hint="eastAsia"/>
          <w:spacing w:val="7"/>
          <w:sz w:val="22"/>
          <w:szCs w:val="22"/>
        </w:rPr>
        <w:t>以</w:t>
      </w:r>
      <w:r w:rsidRPr="00B1553C">
        <w:rPr>
          <w:rFonts w:ascii="HG丸ｺﾞｼｯｸM-PRO" w:eastAsia="HG丸ｺﾞｼｯｸM-PRO" w:hAnsi="HG丸ｺﾞｼｯｸM-PRO" w:cs="ＭＳ Ｐゴシック" w:hint="eastAsia"/>
          <w:spacing w:val="5"/>
          <w:sz w:val="22"/>
          <w:szCs w:val="22"/>
        </w:rPr>
        <w:t>下</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取り組み</w:t>
      </w:r>
      <w:r w:rsidRPr="00B1553C">
        <w:rPr>
          <w:rFonts w:ascii="HG丸ｺﾞｼｯｸM-PRO" w:eastAsia="HG丸ｺﾞｼｯｸM-PRO" w:hAnsi="HG丸ｺﾞｼｯｸM-PRO" w:cs="ＭＳ Ｐゴシック" w:hint="eastAsia"/>
          <w:spacing w:val="7"/>
          <w:sz w:val="22"/>
          <w:szCs w:val="22"/>
        </w:rPr>
        <w:t>等</w:t>
      </w:r>
      <w:r w:rsidRPr="00B1553C">
        <w:rPr>
          <w:rFonts w:ascii="HG丸ｺﾞｼｯｸM-PRO" w:eastAsia="HG丸ｺﾞｼｯｸM-PRO" w:hAnsi="HG丸ｺﾞｼｯｸM-PRO" w:cs="ＭＳ Ｐゴシック" w:hint="eastAsia"/>
          <w:spacing w:val="5"/>
          <w:sz w:val="22"/>
          <w:szCs w:val="22"/>
        </w:rPr>
        <w:t>に</w:t>
      </w:r>
      <w:r w:rsidRPr="00B1553C">
        <w:rPr>
          <w:rFonts w:ascii="HG丸ｺﾞｼｯｸM-PRO" w:eastAsia="HG丸ｺﾞｼｯｸM-PRO" w:hAnsi="HG丸ｺﾞｼｯｸM-PRO" w:cs="ＭＳ Ｐゴシック" w:hint="eastAsia"/>
          <w:spacing w:val="7"/>
          <w:sz w:val="22"/>
          <w:szCs w:val="22"/>
        </w:rPr>
        <w:t>適</w:t>
      </w:r>
      <w:r w:rsidRPr="00B1553C">
        <w:rPr>
          <w:rFonts w:ascii="HG丸ｺﾞｼｯｸM-PRO" w:eastAsia="HG丸ｺﾞｼｯｸM-PRO" w:hAnsi="HG丸ｺﾞｼｯｸM-PRO" w:cs="ＭＳ Ｐゴシック" w:hint="eastAsia"/>
          <w:spacing w:val="5"/>
          <w:sz w:val="22"/>
          <w:szCs w:val="22"/>
        </w:rPr>
        <w:t>宜、</w:t>
      </w:r>
      <w:r w:rsidRPr="00B1553C">
        <w:rPr>
          <w:rFonts w:ascii="HG丸ｺﾞｼｯｸM-PRO" w:eastAsia="HG丸ｺﾞｼｯｸM-PRO" w:hAnsi="HG丸ｺﾞｼｯｸM-PRO" w:cs="ＭＳ Ｐゴシック" w:hint="eastAsia"/>
          <w:spacing w:val="7"/>
          <w:sz w:val="22"/>
          <w:szCs w:val="22"/>
        </w:rPr>
        <w:t>協</w:t>
      </w:r>
      <w:r w:rsidRPr="00B1553C">
        <w:rPr>
          <w:rFonts w:ascii="HG丸ｺﾞｼｯｸM-PRO" w:eastAsia="HG丸ｺﾞｼｯｸM-PRO" w:hAnsi="HG丸ｺﾞｼｯｸM-PRO" w:cs="ＭＳ Ｐゴシック" w:hint="eastAsia"/>
          <w:spacing w:val="5"/>
          <w:sz w:val="22"/>
          <w:szCs w:val="22"/>
        </w:rPr>
        <w:t>力</w:t>
      </w:r>
      <w:r w:rsidRPr="00B1553C">
        <w:rPr>
          <w:rFonts w:ascii="HG丸ｺﾞｼｯｸM-PRO" w:eastAsia="HG丸ｺﾞｼｯｸM-PRO" w:hAnsi="HG丸ｺﾞｼｯｸM-PRO" w:cs="ＭＳ Ｐゴシック" w:hint="eastAsia"/>
          <w:spacing w:val="7"/>
          <w:sz w:val="22"/>
          <w:szCs w:val="22"/>
        </w:rPr>
        <w:t>す</w:t>
      </w:r>
      <w:r w:rsidRPr="00B1553C">
        <w:rPr>
          <w:rFonts w:ascii="HG丸ｺﾞｼｯｸM-PRO" w:eastAsia="HG丸ｺﾞｼｯｸM-PRO" w:hAnsi="HG丸ｺﾞｼｯｸM-PRO" w:cs="ＭＳ Ｐゴシック" w:hint="eastAsia"/>
          <w:spacing w:val="5"/>
          <w:sz w:val="22"/>
          <w:szCs w:val="22"/>
        </w:rPr>
        <w:t>る。</w:t>
      </w:r>
    </w:p>
    <w:p w:rsidR="00B1553C" w:rsidRPr="00B1553C" w:rsidRDefault="00B1553C" w:rsidP="00B1553C">
      <w:pPr>
        <w:ind w:leftChars="183" w:left="715" w:hangingChars="150" w:hanging="331"/>
        <w:jc w:val="left"/>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b/>
          <w:sz w:val="22"/>
          <w:szCs w:val="22"/>
        </w:rPr>
        <w:t>(ｱ)</w:t>
      </w:r>
      <w:r w:rsidRPr="00B1553C">
        <w:rPr>
          <w:rFonts w:ascii="HG丸ｺﾞｼｯｸM-PRO" w:eastAsia="HG丸ｺﾞｼｯｸM-PRO" w:hAnsi="HG丸ｺﾞｼｯｸM-PRO" w:cs="ＭＳ 明朝" w:hint="eastAsia"/>
          <w:sz w:val="22"/>
          <w:szCs w:val="22"/>
        </w:rPr>
        <w:t>住民、事業所、福祉施設等に対し、マスク着用、咳エチケット、手洗い、うがい、人混みを避ける、時差出勤等の基本的な感染対策等を強く勧奨する。また、事業所に対し、当該感染症の症状の認められた従業員の健康管理及び受診の勧奨を要請する。</w:t>
      </w:r>
    </w:p>
    <w:p w:rsidR="00B1553C" w:rsidRPr="00B1553C" w:rsidRDefault="00B1553C" w:rsidP="00B1553C">
      <w:pPr>
        <w:ind w:leftChars="150" w:left="315"/>
        <w:jc w:val="left"/>
        <w:rPr>
          <w:rFonts w:ascii="HG丸ｺﾞｼｯｸM-PRO" w:eastAsia="HG丸ｺﾞｼｯｸM-PRO" w:hAnsi="HG丸ｺﾞｼｯｸM-PRO" w:cs="ＭＳ 明朝"/>
          <w:sz w:val="22"/>
          <w:szCs w:val="22"/>
        </w:rPr>
      </w:pPr>
      <w:r w:rsidRPr="00B1553C">
        <w:rPr>
          <w:rFonts w:ascii="HG丸ｺﾞｼｯｸM-PRO" w:eastAsia="HG丸ｺﾞｼｯｸM-PRO" w:hAnsi="HG丸ｺﾞｼｯｸM-PRO" w:cs="ＭＳ 明朝" w:hint="eastAsia"/>
          <w:b/>
          <w:sz w:val="22"/>
          <w:szCs w:val="22"/>
        </w:rPr>
        <w:t>(ｲ)</w:t>
      </w:r>
      <w:r w:rsidRPr="00B1553C">
        <w:rPr>
          <w:rFonts w:ascii="HG丸ｺﾞｼｯｸM-PRO" w:eastAsia="HG丸ｺﾞｼｯｸM-PRO" w:hAnsi="HG丸ｺﾞｼｯｸM-PRO" w:cs="ＭＳ 明朝" w:hint="eastAsia"/>
          <w:sz w:val="22"/>
          <w:szCs w:val="22"/>
        </w:rPr>
        <w:t>事業者に対し、職場における感染対策の徹底を要請する。</w:t>
      </w:r>
    </w:p>
    <w:p w:rsidR="00B1553C" w:rsidRPr="00B1553C" w:rsidRDefault="00B1553C" w:rsidP="00B1553C">
      <w:pPr>
        <w:ind w:leftChars="150" w:left="646" w:hangingChars="150" w:hanging="331"/>
        <w:jc w:val="left"/>
        <w:rPr>
          <w:rFonts w:ascii="HG丸ｺﾞｼｯｸM-PRO" w:eastAsia="HG丸ｺﾞｼｯｸM-PRO" w:hAnsi="HG丸ｺﾞｼｯｸM-PRO" w:cs="ＭＳ 明朝"/>
          <w:sz w:val="22"/>
          <w:szCs w:val="22"/>
        </w:rPr>
      </w:pPr>
      <w:r w:rsidRPr="00B1553C">
        <w:rPr>
          <w:rFonts w:ascii="HG丸ｺﾞｼｯｸM-PRO" w:eastAsia="HG丸ｺﾞｼｯｸM-PRO" w:hAnsi="HG丸ｺﾞｼｯｸM-PRO" w:cs="ＭＳ 明朝" w:hint="eastAsia"/>
          <w:b/>
          <w:sz w:val="22"/>
          <w:szCs w:val="22"/>
        </w:rPr>
        <w:t>(ｳ)</w:t>
      </w:r>
      <w:r w:rsidRPr="00B1553C">
        <w:rPr>
          <w:rFonts w:ascii="HG丸ｺﾞｼｯｸM-PRO" w:eastAsia="HG丸ｺﾞｼｯｸM-PRO" w:hAnsi="HG丸ｺﾞｼｯｸM-PRO" w:cs="ＭＳ 明朝" w:hint="eastAsia"/>
          <w:sz w:val="22"/>
          <w:szCs w:val="22"/>
        </w:rPr>
        <w:t>ウイルスの病原性等の状況を踏まえ、必要に応じて、学校、保育施設等における感染対策の実施に資する目安を示すとともに、学校保健安全法に基づく臨時休業（学級閉鎖・学年閉鎖・休校）を適切に行うよう学校の設置者に要請する。</w:t>
      </w:r>
    </w:p>
    <w:p w:rsidR="00B1553C" w:rsidRPr="00B1553C" w:rsidRDefault="00B1553C" w:rsidP="00B1553C">
      <w:pPr>
        <w:ind w:leftChars="150" w:left="646" w:hangingChars="150" w:hanging="331"/>
        <w:jc w:val="left"/>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b/>
          <w:sz w:val="22"/>
          <w:szCs w:val="22"/>
        </w:rPr>
        <w:t>(ｴ)</w:t>
      </w:r>
      <w:r w:rsidRPr="00B1553C">
        <w:rPr>
          <w:rFonts w:ascii="HG丸ｺﾞｼｯｸM-PRO" w:eastAsia="HG丸ｺﾞｼｯｸM-PRO" w:hAnsi="HG丸ｺﾞｼｯｸM-PRO" w:cs="ＭＳ 明朝" w:hint="eastAsia"/>
          <w:sz w:val="22"/>
          <w:szCs w:val="22"/>
        </w:rPr>
        <w:t>公共交通機関等に対し、利用者へのマスク着用の励行の呼びかけなど適切な感染対策を講ずるよう要請する。</w:t>
      </w:r>
    </w:p>
    <w:p w:rsidR="00B1553C" w:rsidRPr="00B1553C" w:rsidRDefault="00B1553C" w:rsidP="00B1553C">
      <w:pPr>
        <w:ind w:leftChars="150" w:left="646" w:hangingChars="150" w:hanging="331"/>
        <w:jc w:val="left"/>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b/>
          <w:sz w:val="22"/>
          <w:szCs w:val="22"/>
        </w:rPr>
        <w:t>(ｵ)</w:t>
      </w:r>
      <w:r w:rsidRPr="00B1553C">
        <w:rPr>
          <w:rFonts w:ascii="HG丸ｺﾞｼｯｸM-PRO" w:eastAsia="HG丸ｺﾞｼｯｸM-PRO" w:hAnsi="HG丸ｺﾞｼｯｸM-PRO" w:cs="ＭＳ 明朝" w:hint="eastAsia"/>
          <w:sz w:val="22"/>
          <w:szCs w:val="22"/>
        </w:rPr>
        <w:t>県は、病院、高齢者施設等の基礎疾患を有する者が集まる施設や、多数の者が居住する施設等における感染対策を強化するよう引き続き要請する。</w:t>
      </w:r>
    </w:p>
    <w:p w:rsidR="00B1553C" w:rsidRPr="00B1553C" w:rsidRDefault="00B1553C" w:rsidP="00B1553C">
      <w:pPr>
        <w:ind w:leftChars="150" w:left="646" w:hangingChars="150" w:hanging="331"/>
        <w:jc w:val="left"/>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b/>
          <w:sz w:val="22"/>
          <w:szCs w:val="22"/>
        </w:rPr>
        <w:t>(ｶ)</w:t>
      </w:r>
      <w:r w:rsidRPr="00B1553C">
        <w:rPr>
          <w:rFonts w:ascii="HG丸ｺﾞｼｯｸM-PRO" w:eastAsia="HG丸ｺﾞｼｯｸM-PRO" w:hAnsi="HG丸ｺﾞｼｯｸM-PRO" w:cs="ＭＳ 明朝" w:hint="eastAsia"/>
          <w:sz w:val="22"/>
          <w:szCs w:val="22"/>
        </w:rPr>
        <w:t>県は、国と連携し、医療機関に対し、県内感染期となった場合は、患者の治療を優先することから、患者との濃厚接触者（同居者を除く）への抗インフルエンザウイルス</w:t>
      </w:r>
      <w:r w:rsidRPr="00B1553C">
        <w:rPr>
          <w:rFonts w:ascii="HG丸ｺﾞｼｯｸM-PRO" w:eastAsia="HG丸ｺﾞｼｯｸM-PRO" w:hAnsi="HG丸ｺﾞｼｯｸM-PRO" w:cs="ＭＳ 明朝" w:hint="eastAsia"/>
          <w:sz w:val="22"/>
          <w:szCs w:val="22"/>
        </w:rPr>
        <w:lastRenderedPageBreak/>
        <w:t>薬の予防 投与を原則として見合わせるよう要請するとともに、患者の同居者に対する予防投与については、国の継続の有無の決定を待って、対応する。</w:t>
      </w:r>
    </w:p>
    <w:p w:rsidR="00B1553C" w:rsidRPr="00B1553C" w:rsidRDefault="00F1139B" w:rsidP="005D5DE6">
      <w:pPr>
        <w:adjustRightInd w:val="0"/>
        <w:ind w:leftChars="150" w:left="631" w:hangingChars="150" w:hanging="316"/>
        <w:rPr>
          <w:rFonts w:ascii="HG丸ｺﾞｼｯｸM-PRO" w:eastAsia="HG丸ｺﾞｼｯｸM-PRO" w:hAnsi="HG丸ｺﾞｼｯｸM-PRO" w:cs="Times New Roman"/>
          <w:sz w:val="22"/>
          <w:szCs w:val="22"/>
        </w:rPr>
      </w:pPr>
      <w:r>
        <w:rPr>
          <w:rFonts w:ascii="ＭＳ 明朝" w:hAnsi="ＭＳ 明朝" w:cs="ＭＳ 明朝"/>
          <w:b/>
          <w:noProof/>
        </w:rPr>
        <w:pict>
          <v:shape id="_x0000_s1215" type="#_x0000_t202" style="position:absolute;left:0;text-align:left;margin-left:311.6pt;margin-top:-72.45pt;width:136.5pt;height:33pt;z-index:251696128;mso-position-horizontal-relative:text;mso-position-vertical-relative:text" stroked="f">
            <v:textbox style="mso-next-textbox:#_x0000_s1215" inset="5.85pt,.7pt,5.85pt,.7pt">
              <w:txbxContent>
                <w:p w:rsidR="00090106" w:rsidRDefault="00090106" w:rsidP="00097DEF">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097DEF">
                  <w:pPr>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４　</w:t>
                  </w:r>
                  <w:r>
                    <w:rPr>
                      <w:rFonts w:ascii="ＭＳ Ｐゴシック" w:eastAsia="ＭＳ Ｐゴシック" w:hAnsi="ＭＳ Ｐゴシック" w:cs="ＭＳ Ｐゴシック" w:hint="eastAsia"/>
                      <w:i/>
                      <w:iCs/>
                      <w:sz w:val="18"/>
                      <w:szCs w:val="18"/>
                    </w:rPr>
                    <w:t>国</w:t>
                  </w:r>
                  <w:r w:rsidRPr="00DA182B">
                    <w:rPr>
                      <w:rFonts w:ascii="ＭＳ Ｐゴシック" w:eastAsia="ＭＳ Ｐゴシック" w:hAnsi="ＭＳ Ｐゴシック" w:cs="ＭＳ Ｐゴシック" w:hint="eastAsia"/>
                      <w:i/>
                      <w:iCs/>
                      <w:sz w:val="18"/>
                      <w:szCs w:val="18"/>
                    </w:rPr>
                    <w:t>内感染期</w:t>
                  </w:r>
                </w:p>
                <w:p w:rsidR="00090106" w:rsidRDefault="00090106" w:rsidP="00097DEF">
                  <w:pPr>
                    <w:rPr>
                      <w:rFonts w:cs="Times New Roman"/>
                    </w:rPr>
                  </w:pPr>
                </w:p>
              </w:txbxContent>
            </v:textbox>
          </v:shape>
        </w:pict>
      </w:r>
      <w:r w:rsidR="00B1553C" w:rsidRPr="00B1553C">
        <w:rPr>
          <w:rFonts w:ascii="HG丸ｺﾞｼｯｸM-PRO" w:eastAsia="HG丸ｺﾞｼｯｸM-PRO" w:hAnsi="HG丸ｺﾞｼｯｸM-PRO" w:cs="ＭＳ 明朝" w:hint="eastAsia"/>
          <w:b/>
          <w:sz w:val="22"/>
          <w:szCs w:val="22"/>
        </w:rPr>
        <w:t>(ｷ)</w:t>
      </w:r>
      <w:r w:rsidR="00B1553C" w:rsidRPr="00B1553C">
        <w:rPr>
          <w:rFonts w:ascii="HG丸ｺﾞｼｯｸM-PRO" w:eastAsia="HG丸ｺﾞｼｯｸM-PRO" w:hAnsi="HG丸ｺﾞｼｯｸM-PRO" w:cs="ＭＳ 明朝" w:hint="eastAsia"/>
          <w:sz w:val="22"/>
          <w:szCs w:val="22"/>
        </w:rPr>
        <w:t>県は、県内感染期となった場合は、患者の濃厚接触者を特定しての措置（外出自粛要請、健康観察等）は、中止する。</w:t>
      </w:r>
    </w:p>
    <w:p w:rsidR="00B1553C" w:rsidRPr="00B1553C" w:rsidRDefault="00B1553C" w:rsidP="00B1553C">
      <w:pPr>
        <w:adjustRightInd w:val="0"/>
        <w:ind w:firstLineChars="100" w:firstLine="221"/>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イ 水際対策</w:t>
      </w:r>
    </w:p>
    <w:p w:rsidR="00B1553C" w:rsidRPr="00B1553C" w:rsidRDefault="00B1553C" w:rsidP="00B1553C">
      <w:pPr>
        <w:adjustRightInd w:val="0"/>
        <w:ind w:firstLineChars="300" w:firstLine="66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県等からの要請に応じ、以下の取り組み等に適宜、協力する。</w:t>
      </w:r>
    </w:p>
    <w:p w:rsidR="00B1553C" w:rsidRPr="00B1553C" w:rsidRDefault="00B1553C" w:rsidP="00B1553C">
      <w:pPr>
        <w:adjustRightInd w:val="0"/>
        <w:ind w:firstLineChars="300" w:firstLine="66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国内発生早期の記載を参照する。</w:t>
      </w:r>
    </w:p>
    <w:p w:rsidR="00B1553C" w:rsidRPr="00B1553C" w:rsidRDefault="00B1553C" w:rsidP="00B1553C">
      <w:pPr>
        <w:adjustRightInd w:val="0"/>
        <w:ind w:firstLineChars="100" w:firstLine="221"/>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ウ</w:t>
      </w:r>
      <w:r w:rsidRPr="00B1553C">
        <w:rPr>
          <w:rFonts w:ascii="HG丸ｺﾞｼｯｸM-PRO" w:eastAsia="HG丸ｺﾞｼｯｸM-PRO" w:hAnsi="HG丸ｺﾞｼｯｸM-PRO" w:cs="ＭＳ Ｐゴシック" w:hint="eastAsia"/>
          <w:b/>
          <w:sz w:val="22"/>
          <w:szCs w:val="22"/>
        </w:rPr>
        <w:t xml:space="preserve"> </w:t>
      </w:r>
      <w:r w:rsidRPr="00B1553C">
        <w:rPr>
          <w:rFonts w:ascii="HG丸ｺﾞｼｯｸM-PRO" w:eastAsia="HG丸ｺﾞｼｯｸM-PRO" w:hAnsi="HG丸ｺﾞｼｯｸM-PRO" w:cs="ＭＳ Ｐゴシック" w:hint="eastAsia"/>
          <w:b/>
          <w:spacing w:val="7"/>
          <w:sz w:val="22"/>
          <w:szCs w:val="22"/>
        </w:rPr>
        <w:t>緊急</w:t>
      </w:r>
      <w:r w:rsidRPr="00B1553C">
        <w:rPr>
          <w:rFonts w:ascii="HG丸ｺﾞｼｯｸM-PRO" w:eastAsia="HG丸ｺﾞｼｯｸM-PRO" w:hAnsi="HG丸ｺﾞｼｯｸM-PRO" w:cs="ＭＳ Ｐゴシック" w:hint="eastAsia"/>
          <w:b/>
          <w:spacing w:val="5"/>
          <w:sz w:val="22"/>
          <w:szCs w:val="22"/>
        </w:rPr>
        <w:t>事</w:t>
      </w:r>
      <w:r w:rsidRPr="00B1553C">
        <w:rPr>
          <w:rFonts w:ascii="HG丸ｺﾞｼｯｸM-PRO" w:eastAsia="HG丸ｺﾞｼｯｸM-PRO" w:hAnsi="HG丸ｺﾞｼｯｸM-PRO" w:cs="ＭＳ Ｐゴシック" w:hint="eastAsia"/>
          <w:b/>
          <w:spacing w:val="7"/>
          <w:sz w:val="22"/>
          <w:szCs w:val="22"/>
        </w:rPr>
        <w:t>態宣言</w:t>
      </w:r>
      <w:r w:rsidRPr="00B1553C">
        <w:rPr>
          <w:rFonts w:ascii="HG丸ｺﾞｼｯｸM-PRO" w:eastAsia="HG丸ｺﾞｼｯｸM-PRO" w:hAnsi="HG丸ｺﾞｼｯｸM-PRO" w:cs="Times New Roman" w:hint="eastAsia"/>
          <w:b/>
          <w:sz w:val="22"/>
          <w:szCs w:val="22"/>
        </w:rPr>
        <w:t>がされている場合の措置</w:t>
      </w:r>
    </w:p>
    <w:p w:rsidR="00B1553C" w:rsidRPr="00B1553C" w:rsidRDefault="00B1553C" w:rsidP="00B1553C">
      <w:pPr>
        <w:tabs>
          <w:tab w:val="left" w:pos="1628"/>
        </w:tabs>
        <w:ind w:leftChars="200" w:left="640" w:hangingChars="100" w:hanging="220"/>
        <w:jc w:val="left"/>
        <w:rPr>
          <w:rFonts w:ascii="HG丸ｺﾞｼｯｸM-PRO" w:eastAsia="HG丸ｺﾞｼｯｸM-PRO" w:hAnsi="HG丸ｺﾞｼｯｸM-PRO" w:cs="ＭＳ 明朝"/>
          <w:sz w:val="22"/>
          <w:szCs w:val="22"/>
        </w:rPr>
      </w:pPr>
      <w:r w:rsidRPr="00B1553C">
        <w:rPr>
          <w:rFonts w:ascii="HG丸ｺﾞｼｯｸM-PRO" w:eastAsia="HG丸ｺﾞｼｯｸM-PRO" w:hAnsi="HG丸ｺﾞｼｯｸM-PRO" w:cs="ＭＳ 明朝" w:hint="eastAsia"/>
          <w:sz w:val="22"/>
          <w:szCs w:val="22"/>
        </w:rPr>
        <w:t>・患者数の増加に伴い地域における医療体制の負荷が過大となり、適切な医療を受けられないことによる死亡者数の増加が見込まれる等の特別な状況において、国の基本的対処方針に基づき、必要な措置を講じる。</w:t>
      </w:r>
    </w:p>
    <w:p w:rsidR="00B1553C" w:rsidRPr="00B1553C" w:rsidRDefault="00B1553C" w:rsidP="00B1553C">
      <w:pPr>
        <w:spacing w:before="15"/>
        <w:ind w:leftChars="200" w:left="640" w:hangingChars="100" w:hanging="220"/>
        <w:rPr>
          <w:rFonts w:ascii="HG丸ｺﾞｼｯｸM-PRO" w:eastAsia="HG丸ｺﾞｼｯｸM-PRO" w:hAnsi="HG丸ｺﾞｼｯｸM-PRO" w:cs="ＭＳ Ｐゴシック"/>
          <w:sz w:val="22"/>
          <w:szCs w:val="22"/>
        </w:rPr>
      </w:pPr>
      <w:r w:rsidRPr="00B1553C">
        <w:rPr>
          <w:rFonts w:ascii="HG丸ｺﾞｼｯｸM-PRO" w:eastAsia="HG丸ｺﾞｼｯｸM-PRO" w:hAnsi="HG丸ｺﾞｼｯｸM-PRO" w:cs="ＭＳ 明朝" w:hint="eastAsia"/>
          <w:sz w:val="22"/>
          <w:szCs w:val="22"/>
        </w:rPr>
        <w:t>・</w:t>
      </w:r>
      <w:r w:rsidRPr="00B1553C">
        <w:rPr>
          <w:rFonts w:ascii="HG丸ｺﾞｼｯｸM-PRO" w:eastAsia="HG丸ｺﾞｼｯｸM-PRO" w:hAnsi="HG丸ｺﾞｼｯｸM-PRO" w:cs="ＭＳ Ｐゴシック" w:hint="eastAsia"/>
          <w:spacing w:val="5"/>
          <w:sz w:val="22"/>
          <w:szCs w:val="22"/>
        </w:rPr>
        <w:t>県</w:t>
      </w:r>
      <w:r w:rsidRPr="00B1553C">
        <w:rPr>
          <w:rFonts w:ascii="HG丸ｺﾞｼｯｸM-PRO" w:eastAsia="HG丸ｺﾞｼｯｸM-PRO" w:hAnsi="HG丸ｺﾞｼｯｸM-PRO" w:cs="ＭＳ Ｐゴシック" w:hint="eastAsia"/>
          <w:spacing w:val="7"/>
          <w:sz w:val="22"/>
          <w:szCs w:val="22"/>
        </w:rPr>
        <w:t>と</w:t>
      </w:r>
      <w:r w:rsidRPr="00B1553C">
        <w:rPr>
          <w:rFonts w:ascii="HG丸ｺﾞｼｯｸM-PRO" w:eastAsia="HG丸ｺﾞｼｯｸM-PRO" w:hAnsi="HG丸ｺﾞｼｯｸM-PRO" w:cs="ＭＳ Ｐゴシック" w:hint="eastAsia"/>
          <w:spacing w:val="5"/>
          <w:sz w:val="22"/>
          <w:szCs w:val="22"/>
        </w:rPr>
        <w:t>連</w:t>
      </w:r>
      <w:r w:rsidRPr="00B1553C">
        <w:rPr>
          <w:rFonts w:ascii="HG丸ｺﾞｼｯｸM-PRO" w:eastAsia="HG丸ｺﾞｼｯｸM-PRO" w:hAnsi="HG丸ｺﾞｼｯｸM-PRO" w:cs="ＭＳ Ｐゴシック" w:hint="eastAsia"/>
          <w:spacing w:val="7"/>
          <w:sz w:val="22"/>
          <w:szCs w:val="22"/>
        </w:rPr>
        <w:t>携</w:t>
      </w:r>
      <w:r w:rsidRPr="00B1553C">
        <w:rPr>
          <w:rFonts w:ascii="HG丸ｺﾞｼｯｸM-PRO" w:eastAsia="HG丸ｺﾞｼｯｸM-PRO" w:hAnsi="HG丸ｺﾞｼｯｸM-PRO" w:cs="ＭＳ Ｐゴシック" w:hint="eastAsia"/>
          <w:spacing w:val="5"/>
          <w:sz w:val="22"/>
          <w:szCs w:val="22"/>
        </w:rPr>
        <w:t>し</w:t>
      </w:r>
      <w:r w:rsidRPr="00B1553C">
        <w:rPr>
          <w:rFonts w:ascii="HG丸ｺﾞｼｯｸM-PRO" w:eastAsia="HG丸ｺﾞｼｯｸM-PRO" w:hAnsi="HG丸ｺﾞｼｯｸM-PRO" w:cs="ＭＳ Ｐゴシック" w:hint="eastAsia"/>
          <w:spacing w:val="7"/>
          <w:sz w:val="22"/>
          <w:szCs w:val="22"/>
        </w:rPr>
        <w:t>て</w:t>
      </w:r>
      <w:r w:rsidRPr="00B1553C">
        <w:rPr>
          <w:rFonts w:ascii="HG丸ｺﾞｼｯｸM-PRO" w:eastAsia="HG丸ｺﾞｼｯｸM-PRO" w:hAnsi="HG丸ｺﾞｼｯｸM-PRO" w:cs="ＭＳ Ｐゴシック" w:hint="eastAsia"/>
          <w:spacing w:val="5"/>
          <w:sz w:val="22"/>
          <w:szCs w:val="22"/>
        </w:rPr>
        <w:t>情報</w:t>
      </w:r>
      <w:r w:rsidRPr="00B1553C">
        <w:rPr>
          <w:rFonts w:ascii="HG丸ｺﾞｼｯｸM-PRO" w:eastAsia="HG丸ｺﾞｼｯｸM-PRO" w:hAnsi="HG丸ｺﾞｼｯｸM-PRO" w:cs="ＭＳ Ｐゴシック" w:hint="eastAsia"/>
          <w:spacing w:val="7"/>
          <w:sz w:val="22"/>
          <w:szCs w:val="22"/>
        </w:rPr>
        <w:t>を</w:t>
      </w:r>
      <w:r w:rsidRPr="00B1553C">
        <w:rPr>
          <w:rFonts w:ascii="HG丸ｺﾞｼｯｸM-PRO" w:eastAsia="HG丸ｺﾞｼｯｸM-PRO" w:hAnsi="HG丸ｺﾞｼｯｸM-PRO" w:cs="ＭＳ Ｐゴシック" w:hint="eastAsia"/>
          <w:spacing w:val="5"/>
          <w:sz w:val="22"/>
          <w:szCs w:val="22"/>
        </w:rPr>
        <w:t>積</w:t>
      </w:r>
      <w:r w:rsidRPr="00B1553C">
        <w:rPr>
          <w:rFonts w:ascii="HG丸ｺﾞｼｯｸM-PRO" w:eastAsia="HG丸ｺﾞｼｯｸM-PRO" w:hAnsi="HG丸ｺﾞｼｯｸM-PRO" w:cs="ＭＳ Ｐゴシック" w:hint="eastAsia"/>
          <w:spacing w:val="7"/>
          <w:sz w:val="22"/>
          <w:szCs w:val="22"/>
        </w:rPr>
        <w:t>極</w:t>
      </w:r>
      <w:r w:rsidRPr="00B1553C">
        <w:rPr>
          <w:rFonts w:ascii="HG丸ｺﾞｼｯｸM-PRO" w:eastAsia="HG丸ｺﾞｼｯｸM-PRO" w:hAnsi="HG丸ｺﾞｼｯｸM-PRO" w:cs="ＭＳ Ｐゴシック" w:hint="eastAsia"/>
          <w:spacing w:val="5"/>
          <w:sz w:val="22"/>
          <w:szCs w:val="22"/>
        </w:rPr>
        <w:t>的</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収</w:t>
      </w:r>
      <w:r w:rsidRPr="00B1553C">
        <w:rPr>
          <w:rFonts w:ascii="HG丸ｺﾞｼｯｸM-PRO" w:eastAsia="HG丸ｺﾞｼｯｸM-PRO" w:hAnsi="HG丸ｺﾞｼｯｸM-PRO" w:cs="ＭＳ Ｐゴシック" w:hint="eastAsia"/>
          <w:spacing w:val="7"/>
          <w:sz w:val="22"/>
          <w:szCs w:val="22"/>
        </w:rPr>
        <w:t>集す</w:t>
      </w:r>
      <w:r w:rsidRPr="00B1553C">
        <w:rPr>
          <w:rFonts w:ascii="HG丸ｺﾞｼｯｸM-PRO" w:eastAsia="HG丸ｺﾞｼｯｸM-PRO" w:hAnsi="HG丸ｺﾞｼｯｸM-PRO" w:cs="ＭＳ Ｐゴシック" w:hint="eastAsia"/>
          <w:spacing w:val="5"/>
          <w:sz w:val="22"/>
          <w:szCs w:val="22"/>
        </w:rPr>
        <w:t>ると</w:t>
      </w:r>
      <w:r w:rsidRPr="00B1553C">
        <w:rPr>
          <w:rFonts w:ascii="HG丸ｺﾞｼｯｸM-PRO" w:eastAsia="HG丸ｺﾞｼｯｸM-PRO" w:hAnsi="HG丸ｺﾞｼｯｸM-PRO" w:cs="ＭＳ Ｐゴシック" w:hint="eastAsia"/>
          <w:spacing w:val="7"/>
          <w:sz w:val="22"/>
          <w:szCs w:val="22"/>
        </w:rPr>
        <w:t>と</w:t>
      </w:r>
      <w:r w:rsidRPr="00B1553C">
        <w:rPr>
          <w:rFonts w:ascii="HG丸ｺﾞｼｯｸM-PRO" w:eastAsia="HG丸ｺﾞｼｯｸM-PRO" w:hAnsi="HG丸ｺﾞｼｯｸM-PRO" w:cs="ＭＳ Ｐゴシック" w:hint="eastAsia"/>
          <w:spacing w:val="5"/>
          <w:sz w:val="22"/>
          <w:szCs w:val="22"/>
        </w:rPr>
        <w:t>も</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w:t>
      </w:r>
      <w:r w:rsidRPr="00B1553C">
        <w:rPr>
          <w:rFonts w:ascii="HG丸ｺﾞｼｯｸM-PRO" w:eastAsia="HG丸ｺﾞｼｯｸM-PRO" w:hAnsi="HG丸ｺﾞｼｯｸM-PRO" w:cs="ＭＳ Ｐゴシック" w:hint="eastAsia"/>
          <w:spacing w:val="7"/>
          <w:sz w:val="22"/>
          <w:szCs w:val="22"/>
        </w:rPr>
        <w:t>県</w:t>
      </w:r>
      <w:r w:rsidRPr="00B1553C">
        <w:rPr>
          <w:rFonts w:ascii="HG丸ｺﾞｼｯｸM-PRO" w:eastAsia="HG丸ｺﾞｼｯｸM-PRO" w:hAnsi="HG丸ｺﾞｼｯｸM-PRO" w:cs="ＭＳ Ｐゴシック" w:hint="eastAsia"/>
          <w:spacing w:val="5"/>
          <w:sz w:val="22"/>
          <w:szCs w:val="22"/>
        </w:rPr>
        <w:t>か</w:t>
      </w:r>
      <w:r w:rsidRPr="00B1553C">
        <w:rPr>
          <w:rFonts w:ascii="HG丸ｺﾞｼｯｸM-PRO" w:eastAsia="HG丸ｺﾞｼｯｸM-PRO" w:hAnsi="HG丸ｺﾞｼｯｸM-PRO" w:cs="ＭＳ Ｐゴシック" w:hint="eastAsia"/>
          <w:spacing w:val="7"/>
          <w:sz w:val="22"/>
          <w:szCs w:val="22"/>
        </w:rPr>
        <w:t>らの</w:t>
      </w:r>
      <w:r w:rsidRPr="00B1553C">
        <w:rPr>
          <w:rFonts w:ascii="HG丸ｺﾞｼｯｸM-PRO" w:eastAsia="HG丸ｺﾞｼｯｸM-PRO" w:hAnsi="HG丸ｺﾞｼｯｸM-PRO" w:cs="ＭＳ Ｐゴシック" w:hint="eastAsia"/>
          <w:spacing w:val="5"/>
          <w:sz w:val="22"/>
          <w:szCs w:val="22"/>
        </w:rPr>
        <w:t>要請</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応じ、以下</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取り</w:t>
      </w:r>
      <w:r w:rsidRPr="00B1553C">
        <w:rPr>
          <w:rFonts w:ascii="HG丸ｺﾞｼｯｸM-PRO" w:eastAsia="HG丸ｺﾞｼｯｸM-PRO" w:hAnsi="HG丸ｺﾞｼｯｸM-PRO" w:cs="ＭＳ Ｐゴシック" w:hint="eastAsia"/>
          <w:spacing w:val="7"/>
          <w:sz w:val="22"/>
          <w:szCs w:val="22"/>
        </w:rPr>
        <w:t>組み</w:t>
      </w:r>
      <w:r w:rsidRPr="00B1553C">
        <w:rPr>
          <w:rFonts w:ascii="HG丸ｺﾞｼｯｸM-PRO" w:eastAsia="HG丸ｺﾞｼｯｸM-PRO" w:hAnsi="HG丸ｺﾞｼｯｸM-PRO" w:cs="ＭＳ Ｐゴシック" w:hint="eastAsia"/>
          <w:spacing w:val="5"/>
          <w:sz w:val="22"/>
          <w:szCs w:val="22"/>
        </w:rPr>
        <w:t>等に</w:t>
      </w:r>
      <w:r w:rsidRPr="00B1553C">
        <w:rPr>
          <w:rFonts w:ascii="HG丸ｺﾞｼｯｸM-PRO" w:eastAsia="HG丸ｺﾞｼｯｸM-PRO" w:hAnsi="HG丸ｺﾞｼｯｸM-PRO" w:cs="ＭＳ Ｐゴシック" w:hint="eastAsia"/>
          <w:spacing w:val="7"/>
          <w:sz w:val="22"/>
          <w:szCs w:val="22"/>
        </w:rPr>
        <w:t>適</w:t>
      </w:r>
      <w:r w:rsidRPr="00B1553C">
        <w:rPr>
          <w:rFonts w:ascii="HG丸ｺﾞｼｯｸM-PRO" w:eastAsia="HG丸ｺﾞｼｯｸM-PRO" w:hAnsi="HG丸ｺﾞｼｯｸM-PRO" w:cs="ＭＳ Ｐゴシック" w:hint="eastAsia"/>
          <w:spacing w:val="5"/>
          <w:sz w:val="22"/>
          <w:szCs w:val="22"/>
        </w:rPr>
        <w:t>宜</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協力</w:t>
      </w:r>
      <w:r w:rsidRPr="00B1553C">
        <w:rPr>
          <w:rFonts w:ascii="HG丸ｺﾞｼｯｸM-PRO" w:eastAsia="HG丸ｺﾞｼｯｸM-PRO" w:hAnsi="HG丸ｺﾞｼｯｸM-PRO" w:cs="ＭＳ Ｐゴシック" w:hint="eastAsia"/>
          <w:spacing w:val="7"/>
          <w:sz w:val="22"/>
          <w:szCs w:val="22"/>
        </w:rPr>
        <w:t>す</w:t>
      </w:r>
      <w:r w:rsidRPr="00B1553C">
        <w:rPr>
          <w:rFonts w:ascii="HG丸ｺﾞｼｯｸM-PRO" w:eastAsia="HG丸ｺﾞｼｯｸM-PRO" w:hAnsi="HG丸ｺﾞｼｯｸM-PRO" w:cs="ＭＳ Ｐゴシック" w:hint="eastAsia"/>
          <w:spacing w:val="5"/>
          <w:sz w:val="22"/>
          <w:szCs w:val="22"/>
        </w:rPr>
        <w:t>る。</w:t>
      </w:r>
    </w:p>
    <w:p w:rsidR="00B1553C" w:rsidRPr="00B1553C" w:rsidRDefault="00B1553C" w:rsidP="005D5DE6">
      <w:pPr>
        <w:spacing w:before="15"/>
        <w:ind w:leftChars="190" w:left="715" w:hangingChars="150" w:hanging="316"/>
        <w:rPr>
          <w:rFonts w:ascii="HG丸ｺﾞｼｯｸM-PRO" w:eastAsia="HG丸ｺﾞｼｯｸM-PRO" w:hAnsi="HG丸ｺﾞｼｯｸM-PRO" w:cs="ＭＳ Ｐゴシック"/>
          <w:sz w:val="22"/>
          <w:szCs w:val="22"/>
        </w:rPr>
      </w:pPr>
      <w:r w:rsidRPr="00B1553C">
        <w:rPr>
          <w:rFonts w:ascii="HG丸ｺﾞｼｯｸM-PRO" w:eastAsia="HG丸ｺﾞｼｯｸM-PRO" w:hAnsi="HG丸ｺﾞｼｯｸM-PRO" w:cs="ＭＳ Ｐゴシック" w:hint="eastAsia"/>
          <w:b/>
          <w:spacing w:val="-5"/>
          <w:sz w:val="22"/>
          <w:szCs w:val="22"/>
        </w:rPr>
        <w:t>(ｱ)</w:t>
      </w:r>
      <w:r w:rsidRPr="00B1553C">
        <w:rPr>
          <w:rFonts w:ascii="HG丸ｺﾞｼｯｸM-PRO" w:eastAsia="HG丸ｺﾞｼｯｸM-PRO" w:hAnsi="HG丸ｺﾞｼｯｸM-PRO" w:cs="ＭＳ Ｐゴシック" w:hint="eastAsia"/>
          <w:spacing w:val="5"/>
          <w:sz w:val="22"/>
          <w:szCs w:val="22"/>
        </w:rPr>
        <w:t>県</w:t>
      </w:r>
      <w:r w:rsidRPr="00B1553C">
        <w:rPr>
          <w:rFonts w:ascii="HG丸ｺﾞｼｯｸM-PRO" w:eastAsia="HG丸ｺﾞｼｯｸM-PRO" w:hAnsi="HG丸ｺﾞｼｯｸM-PRO" w:cs="ＭＳ Ｐゴシック" w:hint="eastAsia"/>
          <w:spacing w:val="7"/>
          <w:sz w:val="22"/>
          <w:szCs w:val="22"/>
        </w:rPr>
        <w:t>は</w:t>
      </w:r>
      <w:r w:rsidRPr="00B1553C">
        <w:rPr>
          <w:rFonts w:ascii="HG丸ｺﾞｼｯｸM-PRO" w:eastAsia="HG丸ｺﾞｼｯｸM-PRO" w:hAnsi="HG丸ｺﾞｼｯｸM-PRO" w:cs="ＭＳ Ｐゴシック" w:hint="eastAsia"/>
          <w:spacing w:val="-17"/>
          <w:sz w:val="22"/>
          <w:szCs w:val="22"/>
        </w:rPr>
        <w:t>、</w:t>
      </w:r>
      <w:r w:rsidRPr="00B1553C">
        <w:rPr>
          <w:rFonts w:ascii="HG丸ｺﾞｼｯｸM-PRO" w:eastAsia="HG丸ｺﾞｼｯｸM-PRO" w:hAnsi="HG丸ｺﾞｼｯｸM-PRO" w:cs="ＭＳ Ｐゴシック" w:hint="eastAsia"/>
          <w:spacing w:val="7"/>
          <w:sz w:val="22"/>
          <w:szCs w:val="22"/>
        </w:rPr>
        <w:t>特</w:t>
      </w:r>
      <w:r w:rsidRPr="00B1553C">
        <w:rPr>
          <w:rFonts w:ascii="HG丸ｺﾞｼｯｸM-PRO" w:eastAsia="HG丸ｺﾞｼｯｸM-PRO" w:hAnsi="HG丸ｺﾞｼｯｸM-PRO" w:cs="ＭＳ Ｐゴシック" w:hint="eastAsia"/>
          <w:spacing w:val="5"/>
          <w:sz w:val="22"/>
          <w:szCs w:val="22"/>
        </w:rPr>
        <w:t>措法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Ｐゴシック" w:hint="eastAsia"/>
          <w:spacing w:val="5"/>
          <w:sz w:val="22"/>
          <w:szCs w:val="22"/>
        </w:rPr>
        <w:t>条第</w:t>
      </w:r>
      <w:r w:rsidRPr="00B1553C">
        <w:rPr>
          <w:rFonts w:ascii="HG丸ｺﾞｼｯｸM-PRO" w:eastAsia="HG丸ｺﾞｼｯｸM-PRO" w:hAnsi="HG丸ｺﾞｼｯｸM-PRO" w:cs="ＭＳ Ｐゴシック" w:hint="eastAsia"/>
          <w:spacing w:val="7"/>
          <w:sz w:val="22"/>
          <w:szCs w:val="22"/>
        </w:rPr>
        <w:t>１</w:t>
      </w:r>
      <w:r w:rsidRPr="00B1553C">
        <w:rPr>
          <w:rFonts w:ascii="HG丸ｺﾞｼｯｸM-PRO" w:eastAsia="HG丸ｺﾞｼｯｸM-PRO" w:hAnsi="HG丸ｺﾞｼｯｸM-PRO" w:cs="ＭＳ Ｐゴシック" w:hint="eastAsia"/>
          <w:spacing w:val="5"/>
          <w:sz w:val="22"/>
          <w:szCs w:val="22"/>
        </w:rPr>
        <w:t>項</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基づ</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pacing w:val="-17"/>
          <w:sz w:val="22"/>
          <w:szCs w:val="22"/>
        </w:rPr>
        <w:t>、</w:t>
      </w:r>
      <w:r w:rsidRPr="00B1553C">
        <w:rPr>
          <w:rFonts w:ascii="HG丸ｺﾞｼｯｸM-PRO" w:eastAsia="HG丸ｺﾞｼｯｸM-PRO" w:hAnsi="HG丸ｺﾞｼｯｸM-PRO" w:cs="ＭＳ Ｐゴシック" w:hint="eastAsia"/>
          <w:spacing w:val="7"/>
          <w:sz w:val="22"/>
          <w:szCs w:val="22"/>
        </w:rPr>
        <w:t>住</w:t>
      </w:r>
      <w:r w:rsidRPr="00B1553C">
        <w:rPr>
          <w:rFonts w:ascii="HG丸ｺﾞｼｯｸM-PRO" w:eastAsia="HG丸ｺﾞｼｯｸM-PRO" w:hAnsi="HG丸ｺﾞｼｯｸM-PRO" w:cs="ＭＳ Ｐゴシック" w:hint="eastAsia"/>
          <w:spacing w:val="5"/>
          <w:sz w:val="22"/>
          <w:szCs w:val="22"/>
        </w:rPr>
        <w:t>民に</w:t>
      </w:r>
      <w:r w:rsidRPr="00B1553C">
        <w:rPr>
          <w:rFonts w:ascii="HG丸ｺﾞｼｯｸM-PRO" w:eastAsia="HG丸ｺﾞｼｯｸM-PRO" w:hAnsi="HG丸ｺﾞｼｯｸM-PRO" w:cs="ＭＳ Ｐゴシック" w:hint="eastAsia"/>
          <w:spacing w:val="7"/>
          <w:sz w:val="22"/>
          <w:szCs w:val="22"/>
        </w:rPr>
        <w:t>対</w:t>
      </w:r>
      <w:r w:rsidRPr="00B1553C">
        <w:rPr>
          <w:rFonts w:ascii="HG丸ｺﾞｼｯｸM-PRO" w:eastAsia="HG丸ｺﾞｼｯｸM-PRO" w:hAnsi="HG丸ｺﾞｼｯｸM-PRO" w:cs="ＭＳ Ｐゴシック" w:hint="eastAsia"/>
          <w:spacing w:val="5"/>
          <w:sz w:val="22"/>
          <w:szCs w:val="22"/>
        </w:rPr>
        <w:t>し</w:t>
      </w:r>
      <w:r w:rsidRPr="00B1553C">
        <w:rPr>
          <w:rFonts w:ascii="HG丸ｺﾞｼｯｸM-PRO" w:eastAsia="HG丸ｺﾞｼｯｸM-PRO" w:hAnsi="HG丸ｺﾞｼｯｸM-PRO" w:cs="ＭＳ Ｐゴシック" w:hint="eastAsia"/>
          <w:spacing w:val="-17"/>
          <w:sz w:val="22"/>
          <w:szCs w:val="22"/>
        </w:rPr>
        <w:t>、</w:t>
      </w:r>
      <w:r w:rsidRPr="00B1553C">
        <w:rPr>
          <w:rFonts w:ascii="HG丸ｺﾞｼｯｸM-PRO" w:eastAsia="HG丸ｺﾞｼｯｸM-PRO" w:hAnsi="HG丸ｺﾞｼｯｸM-PRO" w:cs="ＭＳ Ｐゴシック" w:hint="eastAsia"/>
          <w:spacing w:val="7"/>
          <w:sz w:val="22"/>
          <w:szCs w:val="22"/>
        </w:rPr>
        <w:t>期</w:t>
      </w:r>
      <w:r w:rsidRPr="00B1553C">
        <w:rPr>
          <w:rFonts w:ascii="HG丸ｺﾞｼｯｸM-PRO" w:eastAsia="HG丸ｺﾞｼｯｸM-PRO" w:hAnsi="HG丸ｺﾞｼｯｸM-PRO" w:cs="ＭＳ Ｐゴシック" w:hint="eastAsia"/>
          <w:spacing w:val="5"/>
          <w:sz w:val="22"/>
          <w:szCs w:val="22"/>
        </w:rPr>
        <w:t>間</w:t>
      </w:r>
      <w:r w:rsidRPr="00B1553C">
        <w:rPr>
          <w:rFonts w:ascii="HG丸ｺﾞｼｯｸM-PRO" w:eastAsia="HG丸ｺﾞｼｯｸM-PRO" w:hAnsi="HG丸ｺﾞｼｯｸM-PRO" w:cs="ＭＳ Ｐゴシック" w:hint="eastAsia"/>
          <w:spacing w:val="7"/>
          <w:sz w:val="22"/>
          <w:szCs w:val="22"/>
        </w:rPr>
        <w:t>と</w:t>
      </w:r>
      <w:r w:rsidRPr="00B1553C">
        <w:rPr>
          <w:rFonts w:ascii="HG丸ｺﾞｼｯｸM-PRO" w:eastAsia="HG丸ｺﾞｼｯｸM-PRO" w:hAnsi="HG丸ｺﾞｼｯｸM-PRO" w:cs="ＭＳ Ｐゴシック" w:hint="eastAsia"/>
          <w:spacing w:val="5"/>
          <w:sz w:val="22"/>
          <w:szCs w:val="22"/>
        </w:rPr>
        <w:t>区</w:t>
      </w:r>
      <w:r w:rsidRPr="00B1553C">
        <w:rPr>
          <w:rFonts w:ascii="HG丸ｺﾞｼｯｸM-PRO" w:eastAsia="HG丸ｺﾞｼｯｸM-PRO" w:hAnsi="HG丸ｺﾞｼｯｸM-PRO" w:cs="ＭＳ Ｐゴシック" w:hint="eastAsia"/>
          <w:spacing w:val="7"/>
          <w:sz w:val="22"/>
          <w:szCs w:val="22"/>
        </w:rPr>
        <w:t>域</w:t>
      </w:r>
      <w:r w:rsidRPr="00B1553C">
        <w:rPr>
          <w:rFonts w:ascii="HG丸ｺﾞｼｯｸM-PRO" w:eastAsia="HG丸ｺﾞｼｯｸM-PRO" w:hAnsi="HG丸ｺﾞｼｯｸM-PRO" w:cs="ＭＳ Ｐゴシック" w:hint="eastAsia"/>
          <w:spacing w:val="5"/>
          <w:sz w:val="22"/>
          <w:szCs w:val="22"/>
        </w:rPr>
        <w:t>を定</w:t>
      </w:r>
      <w:r w:rsidRPr="00B1553C">
        <w:rPr>
          <w:rFonts w:ascii="HG丸ｺﾞｼｯｸM-PRO" w:eastAsia="HG丸ｺﾞｼｯｸM-PRO" w:hAnsi="HG丸ｺﾞｼｯｸM-PRO" w:cs="ＭＳ Ｐゴシック" w:hint="eastAsia"/>
          <w:spacing w:val="7"/>
          <w:sz w:val="22"/>
          <w:szCs w:val="22"/>
        </w:rPr>
        <w:t>め</w:t>
      </w:r>
      <w:r w:rsidRPr="00B1553C">
        <w:rPr>
          <w:rFonts w:ascii="HG丸ｺﾞｼｯｸM-PRO" w:eastAsia="HG丸ｺﾞｼｯｸM-PRO" w:hAnsi="HG丸ｺﾞｼｯｸM-PRO" w:cs="ＭＳ Ｐゴシック" w:hint="eastAsia"/>
          <w:spacing w:val="5"/>
          <w:sz w:val="22"/>
          <w:szCs w:val="22"/>
        </w:rPr>
        <w:t>て</w:t>
      </w:r>
      <w:r w:rsidRPr="00B1553C">
        <w:rPr>
          <w:rFonts w:ascii="HG丸ｺﾞｼｯｸM-PRO" w:eastAsia="HG丸ｺﾞｼｯｸM-PRO" w:hAnsi="HG丸ｺﾞｼｯｸM-PRO" w:cs="ＭＳ Ｐゴシック" w:hint="eastAsia"/>
          <w:spacing w:val="-17"/>
          <w:sz w:val="22"/>
          <w:szCs w:val="22"/>
        </w:rPr>
        <w:t>、</w:t>
      </w:r>
      <w:r w:rsidRPr="00B1553C">
        <w:rPr>
          <w:rFonts w:ascii="HG丸ｺﾞｼｯｸM-PRO" w:eastAsia="HG丸ｺﾞｼｯｸM-PRO" w:hAnsi="HG丸ｺﾞｼｯｸM-PRO" w:cs="ＭＳ Ｐゴシック" w:hint="eastAsia"/>
          <w:sz w:val="22"/>
          <w:szCs w:val="22"/>
        </w:rPr>
        <w:t>生</w:t>
      </w:r>
      <w:r w:rsidRPr="00B1553C">
        <w:rPr>
          <w:rFonts w:ascii="HG丸ｺﾞｼｯｸM-PRO" w:eastAsia="HG丸ｺﾞｼｯｸM-PRO" w:hAnsi="HG丸ｺﾞｼｯｸM-PRO" w:cs="ＭＳ Ｐゴシック" w:hint="eastAsia"/>
          <w:spacing w:val="5"/>
          <w:sz w:val="22"/>
          <w:szCs w:val="22"/>
        </w:rPr>
        <w:t>活の</w:t>
      </w:r>
      <w:r w:rsidRPr="00B1553C">
        <w:rPr>
          <w:rFonts w:ascii="HG丸ｺﾞｼｯｸM-PRO" w:eastAsia="HG丸ｺﾞｼｯｸM-PRO" w:hAnsi="HG丸ｺﾞｼｯｸM-PRO" w:cs="ＭＳ Ｐゴシック" w:hint="eastAsia"/>
          <w:spacing w:val="7"/>
          <w:sz w:val="22"/>
          <w:szCs w:val="22"/>
        </w:rPr>
        <w:t>維</w:t>
      </w:r>
      <w:r w:rsidRPr="00B1553C">
        <w:rPr>
          <w:rFonts w:ascii="HG丸ｺﾞｼｯｸM-PRO" w:eastAsia="HG丸ｺﾞｼｯｸM-PRO" w:hAnsi="HG丸ｺﾞｼｯｸM-PRO" w:cs="ＭＳ Ｐゴシック" w:hint="eastAsia"/>
          <w:spacing w:val="5"/>
          <w:sz w:val="22"/>
          <w:szCs w:val="22"/>
        </w:rPr>
        <w:t>持</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必</w:t>
      </w:r>
      <w:r w:rsidRPr="00B1553C">
        <w:rPr>
          <w:rFonts w:ascii="HG丸ｺﾞｼｯｸM-PRO" w:eastAsia="HG丸ｺﾞｼｯｸM-PRO" w:hAnsi="HG丸ｺﾞｼｯｸM-PRO" w:cs="ＭＳ Ｐゴシック" w:hint="eastAsia"/>
          <w:spacing w:val="7"/>
          <w:sz w:val="22"/>
          <w:szCs w:val="22"/>
        </w:rPr>
        <w:t>要</w:t>
      </w:r>
      <w:r w:rsidRPr="00B1553C">
        <w:rPr>
          <w:rFonts w:ascii="HG丸ｺﾞｼｯｸM-PRO" w:eastAsia="HG丸ｺﾞｼｯｸM-PRO" w:hAnsi="HG丸ｺﾞｼｯｸM-PRO" w:cs="ＭＳ Ｐゴシック" w:hint="eastAsia"/>
          <w:spacing w:val="5"/>
          <w:sz w:val="22"/>
          <w:szCs w:val="22"/>
        </w:rPr>
        <w:t>な場</w:t>
      </w:r>
      <w:r w:rsidRPr="00B1553C">
        <w:rPr>
          <w:rFonts w:ascii="HG丸ｺﾞｼｯｸM-PRO" w:eastAsia="HG丸ｺﾞｼｯｸM-PRO" w:hAnsi="HG丸ｺﾞｼｯｸM-PRO" w:cs="ＭＳ Ｐゴシック" w:hint="eastAsia"/>
          <w:spacing w:val="7"/>
          <w:sz w:val="22"/>
          <w:szCs w:val="22"/>
        </w:rPr>
        <w:t>合</w:t>
      </w:r>
      <w:r w:rsidRPr="00B1553C">
        <w:rPr>
          <w:rFonts w:ascii="HG丸ｺﾞｼｯｸM-PRO" w:eastAsia="HG丸ｺﾞｼｯｸM-PRO" w:hAnsi="HG丸ｺﾞｼｯｸM-PRO" w:cs="ＭＳ Ｐゴシック" w:hint="eastAsia"/>
          <w:spacing w:val="5"/>
          <w:sz w:val="22"/>
          <w:szCs w:val="22"/>
        </w:rPr>
        <w:t>を除</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pacing w:val="5"/>
          <w:sz w:val="22"/>
          <w:szCs w:val="22"/>
        </w:rPr>
        <w:t>み</w:t>
      </w:r>
      <w:r w:rsidRPr="00B1553C">
        <w:rPr>
          <w:rFonts w:ascii="HG丸ｺﾞｼｯｸM-PRO" w:eastAsia="HG丸ｺﾞｼｯｸM-PRO" w:hAnsi="HG丸ｺﾞｼｯｸM-PRO" w:cs="ＭＳ Ｐゴシック" w:hint="eastAsia"/>
          <w:spacing w:val="7"/>
          <w:sz w:val="22"/>
          <w:szCs w:val="22"/>
        </w:rPr>
        <w:t>だ</w:t>
      </w:r>
      <w:r w:rsidRPr="00B1553C">
        <w:rPr>
          <w:rFonts w:ascii="HG丸ｺﾞｼｯｸM-PRO" w:eastAsia="HG丸ｺﾞｼｯｸM-PRO" w:hAnsi="HG丸ｺﾞｼｯｸM-PRO" w:cs="ＭＳ Ｐゴシック" w:hint="eastAsia"/>
          <w:spacing w:val="5"/>
          <w:sz w:val="22"/>
          <w:szCs w:val="22"/>
        </w:rPr>
        <w:t>り</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外出</w:t>
      </w:r>
      <w:r w:rsidRPr="00B1553C">
        <w:rPr>
          <w:rFonts w:ascii="HG丸ｺﾞｼｯｸM-PRO" w:eastAsia="HG丸ｺﾞｼｯｸM-PRO" w:hAnsi="HG丸ｺﾞｼｯｸM-PRO" w:cs="ＭＳ Ｐゴシック" w:hint="eastAsia"/>
          <w:spacing w:val="7"/>
          <w:sz w:val="22"/>
          <w:szCs w:val="22"/>
        </w:rPr>
        <w:t>し</w:t>
      </w:r>
      <w:r w:rsidRPr="00B1553C">
        <w:rPr>
          <w:rFonts w:ascii="HG丸ｺﾞｼｯｸM-PRO" w:eastAsia="HG丸ｺﾞｼｯｸM-PRO" w:hAnsi="HG丸ｺﾞｼｯｸM-PRO" w:cs="ＭＳ Ｐゴシック" w:hint="eastAsia"/>
          <w:spacing w:val="5"/>
          <w:sz w:val="22"/>
          <w:szCs w:val="22"/>
        </w:rPr>
        <w:t>ない</w:t>
      </w:r>
      <w:r w:rsidRPr="00B1553C">
        <w:rPr>
          <w:rFonts w:ascii="HG丸ｺﾞｼｯｸM-PRO" w:eastAsia="HG丸ｺﾞｼｯｸM-PRO" w:hAnsi="HG丸ｺﾞｼｯｸM-PRO" w:cs="ＭＳ Ｐゴシック" w:hint="eastAsia"/>
          <w:spacing w:val="7"/>
          <w:sz w:val="22"/>
          <w:szCs w:val="22"/>
        </w:rPr>
        <w:t>こ</w:t>
      </w:r>
      <w:r w:rsidRPr="00B1553C">
        <w:rPr>
          <w:rFonts w:ascii="HG丸ｺﾞｼｯｸM-PRO" w:eastAsia="HG丸ｺﾞｼｯｸM-PRO" w:hAnsi="HG丸ｺﾞｼｯｸM-PRO" w:cs="ＭＳ Ｐゴシック" w:hint="eastAsia"/>
          <w:spacing w:val="5"/>
          <w:sz w:val="22"/>
          <w:szCs w:val="22"/>
        </w:rPr>
        <w:t>と</w:t>
      </w:r>
      <w:r w:rsidRPr="00B1553C">
        <w:rPr>
          <w:rFonts w:ascii="HG丸ｺﾞｼｯｸM-PRO" w:eastAsia="HG丸ｺﾞｼｯｸM-PRO" w:hAnsi="HG丸ｺﾞｼｯｸM-PRO" w:cs="ＭＳ Ｐゴシック" w:hint="eastAsia"/>
          <w:spacing w:val="7"/>
          <w:sz w:val="22"/>
          <w:szCs w:val="22"/>
        </w:rPr>
        <w:t>や</w:t>
      </w:r>
      <w:r w:rsidRPr="00B1553C">
        <w:rPr>
          <w:rFonts w:ascii="HG丸ｺﾞｼｯｸM-PRO" w:eastAsia="HG丸ｺﾞｼｯｸM-PRO" w:hAnsi="HG丸ｺﾞｼｯｸM-PRO" w:cs="ＭＳ Ｐゴシック" w:hint="eastAsia"/>
          <w:spacing w:val="5"/>
          <w:sz w:val="22"/>
          <w:szCs w:val="22"/>
        </w:rPr>
        <w:t>基</w:t>
      </w:r>
      <w:r w:rsidRPr="00B1553C">
        <w:rPr>
          <w:rFonts w:ascii="HG丸ｺﾞｼｯｸM-PRO" w:eastAsia="HG丸ｺﾞｼｯｸM-PRO" w:hAnsi="HG丸ｺﾞｼｯｸM-PRO" w:cs="ＭＳ Ｐゴシック" w:hint="eastAsia"/>
          <w:spacing w:val="7"/>
          <w:sz w:val="22"/>
          <w:szCs w:val="22"/>
        </w:rPr>
        <w:t>本</w:t>
      </w:r>
      <w:r w:rsidRPr="00B1553C">
        <w:rPr>
          <w:rFonts w:ascii="HG丸ｺﾞｼｯｸM-PRO" w:eastAsia="HG丸ｺﾞｼｯｸM-PRO" w:hAnsi="HG丸ｺﾞｼｯｸM-PRO" w:cs="ＭＳ Ｐゴシック" w:hint="eastAsia"/>
          <w:spacing w:val="5"/>
          <w:sz w:val="22"/>
          <w:szCs w:val="22"/>
        </w:rPr>
        <w:t>的な</w:t>
      </w:r>
      <w:r w:rsidRPr="00B1553C">
        <w:rPr>
          <w:rFonts w:ascii="HG丸ｺﾞｼｯｸM-PRO" w:eastAsia="HG丸ｺﾞｼｯｸM-PRO" w:hAnsi="HG丸ｺﾞｼｯｸM-PRO" w:cs="ＭＳ Ｐゴシック" w:hint="eastAsia"/>
          <w:spacing w:val="7"/>
          <w:sz w:val="22"/>
          <w:szCs w:val="22"/>
        </w:rPr>
        <w:t>感</w:t>
      </w:r>
      <w:r w:rsidRPr="00B1553C">
        <w:rPr>
          <w:rFonts w:ascii="HG丸ｺﾞｼｯｸM-PRO" w:eastAsia="HG丸ｺﾞｼｯｸM-PRO" w:hAnsi="HG丸ｺﾞｼｯｸM-PRO" w:cs="ＭＳ Ｐゴシック" w:hint="eastAsia"/>
          <w:spacing w:val="5"/>
          <w:sz w:val="22"/>
          <w:szCs w:val="22"/>
        </w:rPr>
        <w:t>染対</w:t>
      </w:r>
      <w:r w:rsidRPr="00B1553C">
        <w:rPr>
          <w:rFonts w:ascii="HG丸ｺﾞｼｯｸM-PRO" w:eastAsia="HG丸ｺﾞｼｯｸM-PRO" w:hAnsi="HG丸ｺﾞｼｯｸM-PRO" w:cs="ＭＳ Ｐゴシック" w:hint="eastAsia"/>
          <w:spacing w:val="7"/>
          <w:sz w:val="22"/>
          <w:szCs w:val="22"/>
        </w:rPr>
        <w:t>策</w:t>
      </w:r>
      <w:r w:rsidRPr="00B1553C">
        <w:rPr>
          <w:rFonts w:ascii="HG丸ｺﾞｼｯｸM-PRO" w:eastAsia="HG丸ｺﾞｼｯｸM-PRO" w:hAnsi="HG丸ｺﾞｼｯｸM-PRO" w:cs="ＭＳ Ｐゴシック" w:hint="eastAsia"/>
          <w:sz w:val="22"/>
          <w:szCs w:val="22"/>
        </w:rPr>
        <w:t>の</w:t>
      </w:r>
      <w:r w:rsidRPr="00B1553C">
        <w:rPr>
          <w:rFonts w:ascii="HG丸ｺﾞｼｯｸM-PRO" w:eastAsia="HG丸ｺﾞｼｯｸM-PRO" w:hAnsi="HG丸ｺﾞｼｯｸM-PRO" w:cs="ＭＳ Ｐゴシック" w:hint="eastAsia"/>
          <w:spacing w:val="5"/>
          <w:sz w:val="22"/>
          <w:szCs w:val="22"/>
        </w:rPr>
        <w:t>徹底</w:t>
      </w:r>
      <w:r w:rsidRPr="00B1553C">
        <w:rPr>
          <w:rFonts w:ascii="HG丸ｺﾞｼｯｸM-PRO" w:eastAsia="HG丸ｺﾞｼｯｸM-PRO" w:hAnsi="HG丸ｺﾞｼｯｸM-PRO" w:cs="ＭＳ Ｐゴシック" w:hint="eastAsia"/>
          <w:spacing w:val="7"/>
          <w:sz w:val="22"/>
          <w:szCs w:val="22"/>
        </w:rPr>
        <w:t>を</w:t>
      </w:r>
      <w:r w:rsidRPr="00B1553C">
        <w:rPr>
          <w:rFonts w:ascii="HG丸ｺﾞｼｯｸM-PRO" w:eastAsia="HG丸ｺﾞｼｯｸM-PRO" w:hAnsi="HG丸ｺﾞｼｯｸM-PRO" w:cs="ＭＳ Ｐゴシック" w:hint="eastAsia"/>
          <w:spacing w:val="5"/>
          <w:sz w:val="22"/>
          <w:szCs w:val="22"/>
        </w:rPr>
        <w:t>要</w:t>
      </w:r>
      <w:r w:rsidRPr="00B1553C">
        <w:rPr>
          <w:rFonts w:ascii="HG丸ｺﾞｼｯｸM-PRO" w:eastAsia="HG丸ｺﾞｼｯｸM-PRO" w:hAnsi="HG丸ｺﾞｼｯｸM-PRO" w:cs="ＭＳ Ｐゴシック" w:hint="eastAsia"/>
          <w:spacing w:val="7"/>
          <w:sz w:val="22"/>
          <w:szCs w:val="22"/>
        </w:rPr>
        <w:t>請</w:t>
      </w:r>
      <w:r w:rsidRPr="00B1553C">
        <w:rPr>
          <w:rFonts w:ascii="HG丸ｺﾞｼｯｸM-PRO" w:eastAsia="HG丸ｺﾞｼｯｸM-PRO" w:hAnsi="HG丸ｺﾞｼｯｸM-PRO" w:cs="ＭＳ Ｐゴシック" w:hint="eastAsia"/>
          <w:spacing w:val="5"/>
          <w:sz w:val="22"/>
          <w:szCs w:val="22"/>
        </w:rPr>
        <w:t>する。</w:t>
      </w:r>
    </w:p>
    <w:p w:rsidR="00B1553C" w:rsidRPr="00B1553C" w:rsidRDefault="00B1553C" w:rsidP="005D5DE6">
      <w:pPr>
        <w:spacing w:before="15"/>
        <w:ind w:leftChars="216" w:left="780" w:hangingChars="200" w:hanging="326"/>
        <w:rPr>
          <w:rFonts w:ascii="HG丸ｺﾞｼｯｸM-PRO" w:eastAsia="HG丸ｺﾞｼｯｸM-PRO" w:hAnsi="HG丸ｺﾞｼｯｸM-PRO" w:cs="ＭＳ Ｐゴシック"/>
          <w:sz w:val="22"/>
          <w:szCs w:val="22"/>
        </w:rPr>
      </w:pPr>
      <w:r w:rsidRPr="00B1553C">
        <w:rPr>
          <w:rFonts w:ascii="HG丸ｺﾞｼｯｸM-PRO" w:eastAsia="HG丸ｺﾞｼｯｸM-PRO" w:hAnsi="HG丸ｺﾞｼｯｸM-PRO" w:cs="ＭＳ Ｐゴシック" w:hint="eastAsia"/>
          <w:b/>
          <w:spacing w:val="-29"/>
          <w:sz w:val="22"/>
          <w:szCs w:val="22"/>
        </w:rPr>
        <w:t>(ｲ)</w:t>
      </w:r>
      <w:r w:rsidRPr="00B1553C">
        <w:rPr>
          <w:rFonts w:ascii="HG丸ｺﾞｼｯｸM-PRO" w:eastAsia="HG丸ｺﾞｼｯｸM-PRO" w:hAnsi="HG丸ｺﾞｼｯｸM-PRO" w:cs="ＭＳ Ｐゴシック" w:hint="eastAsia"/>
          <w:spacing w:val="5"/>
          <w:sz w:val="22"/>
          <w:szCs w:val="22"/>
        </w:rPr>
        <w:t>県は</w:t>
      </w:r>
      <w:r w:rsidRPr="00B1553C">
        <w:rPr>
          <w:rFonts w:ascii="HG丸ｺﾞｼｯｸM-PRO" w:eastAsia="HG丸ｺﾞｼｯｸM-PRO" w:hAnsi="HG丸ｺﾞｼｯｸM-PRO" w:cs="ＭＳ Ｐゴシック" w:hint="eastAsia"/>
          <w:spacing w:val="-62"/>
          <w:sz w:val="22"/>
          <w:szCs w:val="22"/>
        </w:rPr>
        <w:t>、</w:t>
      </w:r>
      <w:r w:rsidRPr="00B1553C">
        <w:rPr>
          <w:rFonts w:ascii="HG丸ｺﾞｼｯｸM-PRO" w:eastAsia="HG丸ｺﾞｼｯｸM-PRO" w:hAnsi="HG丸ｺﾞｼｯｸM-PRO" w:cs="ＭＳ Ｐゴシック" w:hint="eastAsia"/>
          <w:spacing w:val="7"/>
          <w:sz w:val="22"/>
          <w:szCs w:val="22"/>
        </w:rPr>
        <w:t>特</w:t>
      </w:r>
      <w:r w:rsidRPr="00B1553C">
        <w:rPr>
          <w:rFonts w:ascii="HG丸ｺﾞｼｯｸM-PRO" w:eastAsia="HG丸ｺﾞｼｯｸM-PRO" w:hAnsi="HG丸ｺﾞｼｯｸM-PRO" w:cs="ＭＳ Ｐゴシック" w:hint="eastAsia"/>
          <w:spacing w:val="5"/>
          <w:sz w:val="22"/>
          <w:szCs w:val="22"/>
        </w:rPr>
        <w:t>措法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Ｐゴシック" w:hint="eastAsia"/>
          <w:spacing w:val="5"/>
          <w:sz w:val="22"/>
          <w:szCs w:val="22"/>
        </w:rPr>
        <w:t>条第</w:t>
      </w:r>
      <w:r w:rsidRPr="00B1553C">
        <w:rPr>
          <w:rFonts w:ascii="HG丸ｺﾞｼｯｸM-PRO" w:eastAsia="HG丸ｺﾞｼｯｸM-PRO" w:hAnsi="HG丸ｺﾞｼｯｸM-PRO" w:cs="ＭＳ Ｐゴシック" w:hint="eastAsia"/>
          <w:spacing w:val="7"/>
          <w:sz w:val="22"/>
          <w:szCs w:val="22"/>
        </w:rPr>
        <w:t>２</w:t>
      </w:r>
      <w:r w:rsidRPr="00B1553C">
        <w:rPr>
          <w:rFonts w:ascii="HG丸ｺﾞｼｯｸM-PRO" w:eastAsia="HG丸ｺﾞｼｯｸM-PRO" w:hAnsi="HG丸ｺﾞｼｯｸM-PRO" w:cs="ＭＳ Ｐゴシック" w:hint="eastAsia"/>
          <w:spacing w:val="5"/>
          <w:sz w:val="22"/>
          <w:szCs w:val="22"/>
        </w:rPr>
        <w:t>項</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基づ</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pacing w:val="-62"/>
          <w:sz w:val="22"/>
          <w:szCs w:val="22"/>
        </w:rPr>
        <w:t>、</w:t>
      </w:r>
      <w:r w:rsidRPr="00B1553C">
        <w:rPr>
          <w:rFonts w:ascii="HG丸ｺﾞｼｯｸM-PRO" w:eastAsia="HG丸ｺﾞｼｯｸM-PRO" w:hAnsi="HG丸ｺﾞｼｯｸM-PRO" w:cs="ＭＳ Ｐゴシック" w:hint="eastAsia"/>
          <w:spacing w:val="7"/>
          <w:sz w:val="22"/>
          <w:szCs w:val="22"/>
        </w:rPr>
        <w:t>学校</w:t>
      </w:r>
      <w:r w:rsidRPr="00B1553C">
        <w:rPr>
          <w:rFonts w:ascii="HG丸ｺﾞｼｯｸM-PRO" w:eastAsia="HG丸ｺﾞｼｯｸM-PRO" w:hAnsi="HG丸ｺﾞｼｯｸM-PRO" w:cs="ＭＳ Ｐゴシック" w:hint="eastAsia"/>
          <w:spacing w:val="-62"/>
          <w:sz w:val="22"/>
          <w:szCs w:val="22"/>
        </w:rPr>
        <w:t>、</w:t>
      </w:r>
      <w:r w:rsidRPr="00B1553C">
        <w:rPr>
          <w:rFonts w:ascii="HG丸ｺﾞｼｯｸM-PRO" w:eastAsia="HG丸ｺﾞｼｯｸM-PRO" w:hAnsi="HG丸ｺﾞｼｯｸM-PRO" w:cs="ＭＳ Ｐゴシック" w:hint="eastAsia"/>
          <w:spacing w:val="5"/>
          <w:sz w:val="22"/>
          <w:szCs w:val="22"/>
        </w:rPr>
        <w:t>保</w:t>
      </w:r>
      <w:r w:rsidRPr="00B1553C">
        <w:rPr>
          <w:rFonts w:ascii="HG丸ｺﾞｼｯｸM-PRO" w:eastAsia="HG丸ｺﾞｼｯｸM-PRO" w:hAnsi="HG丸ｺﾞｼｯｸM-PRO" w:cs="ＭＳ Ｐゴシック" w:hint="eastAsia"/>
          <w:spacing w:val="7"/>
          <w:sz w:val="22"/>
          <w:szCs w:val="22"/>
        </w:rPr>
        <w:t>育</w:t>
      </w:r>
      <w:r w:rsidRPr="00B1553C">
        <w:rPr>
          <w:rFonts w:ascii="HG丸ｺﾞｼｯｸM-PRO" w:eastAsia="HG丸ｺﾞｼｯｸM-PRO" w:hAnsi="HG丸ｺﾞｼｯｸM-PRO" w:cs="ＭＳ Ｐゴシック" w:hint="eastAsia"/>
          <w:spacing w:val="5"/>
          <w:sz w:val="22"/>
          <w:szCs w:val="22"/>
        </w:rPr>
        <w:t>所等</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対</w:t>
      </w:r>
      <w:r w:rsidRPr="00B1553C">
        <w:rPr>
          <w:rFonts w:ascii="HG丸ｺﾞｼｯｸM-PRO" w:eastAsia="HG丸ｺﾞｼｯｸM-PRO" w:hAnsi="HG丸ｺﾞｼｯｸM-PRO" w:cs="ＭＳ Ｐゴシック" w:hint="eastAsia"/>
          <w:spacing w:val="7"/>
          <w:sz w:val="22"/>
          <w:szCs w:val="22"/>
        </w:rPr>
        <w:t>し</w:t>
      </w:r>
      <w:r w:rsidRPr="00B1553C">
        <w:rPr>
          <w:rFonts w:ascii="HG丸ｺﾞｼｯｸM-PRO" w:eastAsia="HG丸ｺﾞｼｯｸM-PRO" w:hAnsi="HG丸ｺﾞｼｯｸM-PRO" w:cs="ＭＳ Ｐゴシック" w:hint="eastAsia"/>
          <w:spacing w:val="-62"/>
          <w:sz w:val="22"/>
          <w:szCs w:val="22"/>
        </w:rPr>
        <w:t>、</w:t>
      </w:r>
      <w:r w:rsidRPr="00B1553C">
        <w:rPr>
          <w:rFonts w:ascii="HG丸ｺﾞｼｯｸM-PRO" w:eastAsia="HG丸ｺﾞｼｯｸM-PRO" w:hAnsi="HG丸ｺﾞｼｯｸM-PRO" w:cs="ＭＳ Ｐゴシック" w:hint="eastAsia"/>
          <w:spacing w:val="5"/>
          <w:sz w:val="22"/>
          <w:szCs w:val="22"/>
        </w:rPr>
        <w:t>期</w:t>
      </w:r>
      <w:r w:rsidRPr="00B1553C">
        <w:rPr>
          <w:rFonts w:ascii="HG丸ｺﾞｼｯｸM-PRO" w:eastAsia="HG丸ｺﾞｼｯｸM-PRO" w:hAnsi="HG丸ｺﾞｼｯｸM-PRO" w:cs="ＭＳ Ｐゴシック" w:hint="eastAsia"/>
          <w:spacing w:val="7"/>
          <w:sz w:val="22"/>
          <w:szCs w:val="22"/>
        </w:rPr>
        <w:t>間</w:t>
      </w:r>
      <w:r w:rsidRPr="00B1553C">
        <w:rPr>
          <w:rFonts w:ascii="HG丸ｺﾞｼｯｸM-PRO" w:eastAsia="HG丸ｺﾞｼｯｸM-PRO" w:hAnsi="HG丸ｺﾞｼｯｸM-PRO" w:cs="ＭＳ Ｐゴシック" w:hint="eastAsia"/>
          <w:spacing w:val="5"/>
          <w:sz w:val="22"/>
          <w:szCs w:val="22"/>
        </w:rPr>
        <w:t>を定</w:t>
      </w:r>
      <w:r w:rsidRPr="00B1553C">
        <w:rPr>
          <w:rFonts w:ascii="HG丸ｺﾞｼｯｸM-PRO" w:eastAsia="HG丸ｺﾞｼｯｸM-PRO" w:hAnsi="HG丸ｺﾞｼｯｸM-PRO" w:cs="ＭＳ Ｐゴシック" w:hint="eastAsia"/>
          <w:spacing w:val="7"/>
          <w:sz w:val="22"/>
          <w:szCs w:val="22"/>
        </w:rPr>
        <w:t>め</w:t>
      </w:r>
      <w:r w:rsidRPr="00B1553C">
        <w:rPr>
          <w:rFonts w:ascii="HG丸ｺﾞｼｯｸM-PRO" w:eastAsia="HG丸ｺﾞｼｯｸM-PRO" w:hAnsi="HG丸ｺﾞｼｯｸM-PRO" w:cs="ＭＳ Ｐゴシック" w:hint="eastAsia"/>
          <w:spacing w:val="5"/>
          <w:sz w:val="22"/>
          <w:szCs w:val="22"/>
        </w:rPr>
        <w:t>て、施設</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使</w:t>
      </w:r>
      <w:r w:rsidRPr="00B1553C">
        <w:rPr>
          <w:rFonts w:ascii="HG丸ｺﾞｼｯｸM-PRO" w:eastAsia="HG丸ｺﾞｼｯｸM-PRO" w:hAnsi="HG丸ｺﾞｼｯｸM-PRO" w:cs="ＭＳ Ｐゴシック" w:hint="eastAsia"/>
          <w:spacing w:val="7"/>
          <w:sz w:val="22"/>
          <w:szCs w:val="22"/>
        </w:rPr>
        <w:t>用</w:t>
      </w:r>
      <w:r w:rsidRPr="00B1553C">
        <w:rPr>
          <w:rFonts w:ascii="HG丸ｺﾞｼｯｸM-PRO" w:eastAsia="HG丸ｺﾞｼｯｸM-PRO" w:hAnsi="HG丸ｺﾞｼｯｸM-PRO" w:cs="ＭＳ Ｐゴシック" w:hint="eastAsia"/>
          <w:spacing w:val="5"/>
          <w:sz w:val="22"/>
          <w:szCs w:val="22"/>
        </w:rPr>
        <w:t>制</w:t>
      </w:r>
      <w:r w:rsidRPr="00B1553C">
        <w:rPr>
          <w:rFonts w:ascii="HG丸ｺﾞｼｯｸM-PRO" w:eastAsia="HG丸ｺﾞｼｯｸM-PRO" w:hAnsi="HG丸ｺﾞｼｯｸM-PRO" w:cs="ＭＳ Ｐゴシック" w:hint="eastAsia"/>
          <w:spacing w:val="7"/>
          <w:sz w:val="22"/>
          <w:szCs w:val="22"/>
        </w:rPr>
        <w:t>限</w:t>
      </w:r>
      <w:r w:rsidRPr="00B1553C">
        <w:rPr>
          <w:rFonts w:ascii="HG丸ｺﾞｼｯｸM-PRO" w:eastAsia="HG丸ｺﾞｼｯｸM-PRO" w:hAnsi="HG丸ｺﾞｼｯｸM-PRO" w:cs="ＭＳ Ｐゴシック" w:hint="eastAsia"/>
          <w:spacing w:val="5"/>
          <w:sz w:val="22"/>
          <w:szCs w:val="22"/>
        </w:rPr>
        <w:t>（臨</w:t>
      </w:r>
      <w:r w:rsidRPr="00B1553C">
        <w:rPr>
          <w:rFonts w:ascii="HG丸ｺﾞｼｯｸM-PRO" w:eastAsia="HG丸ｺﾞｼｯｸM-PRO" w:hAnsi="HG丸ｺﾞｼｯｸM-PRO" w:cs="ＭＳ Ｐゴシック" w:hint="eastAsia"/>
          <w:spacing w:val="7"/>
          <w:sz w:val="22"/>
          <w:szCs w:val="22"/>
        </w:rPr>
        <w:t>時</w:t>
      </w:r>
      <w:r w:rsidRPr="00B1553C">
        <w:rPr>
          <w:rFonts w:ascii="HG丸ｺﾞｼｯｸM-PRO" w:eastAsia="HG丸ｺﾞｼｯｸM-PRO" w:hAnsi="HG丸ｺﾞｼｯｸM-PRO" w:cs="ＭＳ Ｐゴシック" w:hint="eastAsia"/>
          <w:spacing w:val="5"/>
          <w:sz w:val="22"/>
          <w:szCs w:val="22"/>
        </w:rPr>
        <w:t>休業</w:t>
      </w:r>
      <w:r w:rsidRPr="00B1553C">
        <w:rPr>
          <w:rFonts w:ascii="HG丸ｺﾞｼｯｸM-PRO" w:eastAsia="HG丸ｺﾞｼｯｸM-PRO" w:hAnsi="HG丸ｺﾞｼｯｸM-PRO" w:cs="ＭＳ Ｐゴシック" w:hint="eastAsia"/>
          <w:spacing w:val="7"/>
          <w:sz w:val="22"/>
          <w:szCs w:val="22"/>
        </w:rPr>
        <w:t>や</w:t>
      </w:r>
      <w:r w:rsidRPr="00B1553C">
        <w:rPr>
          <w:rFonts w:ascii="HG丸ｺﾞｼｯｸM-PRO" w:eastAsia="HG丸ｺﾞｼｯｸM-PRO" w:hAnsi="HG丸ｺﾞｼｯｸM-PRO" w:cs="ＭＳ Ｐゴシック" w:hint="eastAsia"/>
          <w:spacing w:val="5"/>
          <w:sz w:val="22"/>
          <w:szCs w:val="22"/>
        </w:rPr>
        <w:t>入</w:t>
      </w:r>
      <w:r w:rsidRPr="00B1553C">
        <w:rPr>
          <w:rFonts w:ascii="HG丸ｺﾞｼｯｸM-PRO" w:eastAsia="HG丸ｺﾞｼｯｸM-PRO" w:hAnsi="HG丸ｺﾞｼｯｸM-PRO" w:cs="ＭＳ Ｐゴシック" w:hint="eastAsia"/>
          <w:spacing w:val="7"/>
          <w:sz w:val="22"/>
          <w:szCs w:val="22"/>
        </w:rPr>
        <w:t>学</w:t>
      </w:r>
      <w:r w:rsidRPr="00B1553C">
        <w:rPr>
          <w:rFonts w:ascii="HG丸ｺﾞｼｯｸM-PRO" w:eastAsia="HG丸ｺﾞｼｯｸM-PRO" w:hAnsi="HG丸ｺﾞｼｯｸM-PRO" w:cs="ＭＳ Ｐゴシック" w:hint="eastAsia"/>
          <w:spacing w:val="5"/>
          <w:sz w:val="22"/>
          <w:szCs w:val="22"/>
        </w:rPr>
        <w:t>試</w:t>
      </w:r>
      <w:r w:rsidRPr="00B1553C">
        <w:rPr>
          <w:rFonts w:ascii="HG丸ｺﾞｼｯｸM-PRO" w:eastAsia="HG丸ｺﾞｼｯｸM-PRO" w:hAnsi="HG丸ｺﾞｼｯｸM-PRO" w:cs="ＭＳ Ｐゴシック" w:hint="eastAsia"/>
          <w:spacing w:val="7"/>
          <w:sz w:val="22"/>
          <w:szCs w:val="22"/>
        </w:rPr>
        <w:t>験</w:t>
      </w:r>
      <w:r w:rsidRPr="00B1553C">
        <w:rPr>
          <w:rFonts w:ascii="HG丸ｺﾞｼｯｸM-PRO" w:eastAsia="HG丸ｺﾞｼｯｸM-PRO" w:hAnsi="HG丸ｺﾞｼｯｸM-PRO" w:cs="ＭＳ Ｐゴシック" w:hint="eastAsia"/>
          <w:spacing w:val="5"/>
          <w:sz w:val="22"/>
          <w:szCs w:val="22"/>
        </w:rPr>
        <w:t>の延</w:t>
      </w:r>
      <w:r w:rsidRPr="00B1553C">
        <w:rPr>
          <w:rFonts w:ascii="HG丸ｺﾞｼｯｸM-PRO" w:eastAsia="HG丸ｺﾞｼｯｸM-PRO" w:hAnsi="HG丸ｺﾞｼｯｸM-PRO" w:cs="ＭＳ Ｐゴシック" w:hint="eastAsia"/>
          <w:spacing w:val="7"/>
          <w:sz w:val="22"/>
          <w:szCs w:val="22"/>
        </w:rPr>
        <w:t>期</w:t>
      </w:r>
      <w:r w:rsidRPr="00B1553C">
        <w:rPr>
          <w:rFonts w:ascii="HG丸ｺﾞｼｯｸM-PRO" w:eastAsia="HG丸ｺﾞｼｯｸM-PRO" w:hAnsi="HG丸ｺﾞｼｯｸM-PRO" w:cs="ＭＳ Ｐゴシック" w:hint="eastAsia"/>
          <w:spacing w:val="5"/>
          <w:sz w:val="22"/>
          <w:szCs w:val="22"/>
        </w:rPr>
        <w:t>等）</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要</w:t>
      </w:r>
      <w:r w:rsidRPr="00B1553C">
        <w:rPr>
          <w:rFonts w:ascii="HG丸ｺﾞｼｯｸM-PRO" w:eastAsia="HG丸ｺﾞｼｯｸM-PRO" w:hAnsi="HG丸ｺﾞｼｯｸM-PRO" w:cs="ＭＳ Ｐゴシック" w:hint="eastAsia"/>
          <w:spacing w:val="7"/>
          <w:sz w:val="22"/>
          <w:szCs w:val="22"/>
        </w:rPr>
        <w:t>請</w:t>
      </w:r>
      <w:r w:rsidRPr="00B1553C">
        <w:rPr>
          <w:rFonts w:ascii="HG丸ｺﾞｼｯｸM-PRO" w:eastAsia="HG丸ｺﾞｼｯｸM-PRO" w:hAnsi="HG丸ｺﾞｼｯｸM-PRO" w:cs="ＭＳ Ｐゴシック" w:hint="eastAsia"/>
          <w:spacing w:val="5"/>
          <w:sz w:val="22"/>
          <w:szCs w:val="22"/>
        </w:rPr>
        <w:t>を</w:t>
      </w:r>
      <w:r w:rsidRPr="00B1553C">
        <w:rPr>
          <w:rFonts w:ascii="HG丸ｺﾞｼｯｸM-PRO" w:eastAsia="HG丸ｺﾞｼｯｸM-PRO" w:hAnsi="HG丸ｺﾞｼｯｸM-PRO" w:cs="ＭＳ Ｐゴシック" w:hint="eastAsia"/>
          <w:spacing w:val="7"/>
          <w:sz w:val="22"/>
          <w:szCs w:val="22"/>
        </w:rPr>
        <w:t>行</w:t>
      </w:r>
      <w:r w:rsidRPr="00B1553C">
        <w:rPr>
          <w:rFonts w:ascii="HG丸ｺﾞｼｯｸM-PRO" w:eastAsia="HG丸ｺﾞｼｯｸM-PRO" w:hAnsi="HG丸ｺﾞｼｯｸM-PRO" w:cs="ＭＳ Ｐゴシック" w:hint="eastAsia"/>
          <w:spacing w:val="5"/>
          <w:sz w:val="22"/>
          <w:szCs w:val="22"/>
        </w:rPr>
        <w:t>う。</w:t>
      </w:r>
      <w:r w:rsidRPr="00B1553C">
        <w:rPr>
          <w:rFonts w:ascii="HG丸ｺﾞｼｯｸM-PRO" w:eastAsia="HG丸ｺﾞｼｯｸM-PRO" w:hAnsi="HG丸ｺﾞｼｯｸM-PRO" w:cs="ＭＳ Ｐゴシック" w:hint="eastAsia"/>
          <w:spacing w:val="7"/>
          <w:sz w:val="22"/>
          <w:szCs w:val="22"/>
        </w:rPr>
        <w:t>要</w:t>
      </w:r>
      <w:r w:rsidRPr="00B1553C">
        <w:rPr>
          <w:rFonts w:ascii="HG丸ｺﾞｼｯｸM-PRO" w:eastAsia="HG丸ｺﾞｼｯｸM-PRO" w:hAnsi="HG丸ｺﾞｼｯｸM-PRO" w:cs="ＭＳ Ｐゴシック" w:hint="eastAsia"/>
          <w:spacing w:val="5"/>
          <w:sz w:val="22"/>
          <w:szCs w:val="22"/>
        </w:rPr>
        <w:t>請に</w:t>
      </w:r>
      <w:r w:rsidRPr="00B1553C">
        <w:rPr>
          <w:rFonts w:ascii="HG丸ｺﾞｼｯｸM-PRO" w:eastAsia="HG丸ｺﾞｼｯｸM-PRO" w:hAnsi="HG丸ｺﾞｼｯｸM-PRO" w:cs="ＭＳ Ｐゴシック" w:hint="eastAsia"/>
          <w:spacing w:val="7"/>
          <w:sz w:val="22"/>
          <w:szCs w:val="22"/>
        </w:rPr>
        <w:t>応じ</w:t>
      </w:r>
      <w:r w:rsidRPr="00B1553C">
        <w:rPr>
          <w:rFonts w:ascii="HG丸ｺﾞｼｯｸM-PRO" w:eastAsia="HG丸ｺﾞｼｯｸM-PRO" w:hAnsi="HG丸ｺﾞｼｯｸM-PRO" w:cs="ＭＳ Ｐゴシック" w:hint="eastAsia"/>
          <w:sz w:val="22"/>
          <w:szCs w:val="22"/>
        </w:rPr>
        <w:t>な</w:t>
      </w:r>
      <w:r w:rsidRPr="00B1553C">
        <w:rPr>
          <w:rFonts w:ascii="HG丸ｺﾞｼｯｸM-PRO" w:eastAsia="HG丸ｺﾞｼｯｸM-PRO" w:hAnsi="HG丸ｺﾞｼｯｸM-PRO" w:cs="ＭＳ Ｐゴシック" w:hint="eastAsia"/>
          <w:spacing w:val="5"/>
          <w:sz w:val="22"/>
          <w:szCs w:val="22"/>
        </w:rPr>
        <w:t>い学</w:t>
      </w:r>
      <w:r w:rsidRPr="00B1553C">
        <w:rPr>
          <w:rFonts w:ascii="HG丸ｺﾞｼｯｸM-PRO" w:eastAsia="HG丸ｺﾞｼｯｸM-PRO" w:hAnsi="HG丸ｺﾞｼｯｸM-PRO" w:cs="ＭＳ Ｐゴシック" w:hint="eastAsia"/>
          <w:spacing w:val="7"/>
          <w:sz w:val="22"/>
          <w:szCs w:val="22"/>
        </w:rPr>
        <w:t>校</w:t>
      </w:r>
      <w:r w:rsidRPr="00B1553C">
        <w:rPr>
          <w:rFonts w:ascii="HG丸ｺﾞｼｯｸM-PRO" w:eastAsia="HG丸ｺﾞｼｯｸM-PRO" w:hAnsi="HG丸ｺﾞｼｯｸM-PRO" w:cs="ＭＳ Ｐゴシック" w:hint="eastAsia"/>
          <w:spacing w:val="5"/>
          <w:sz w:val="22"/>
          <w:szCs w:val="22"/>
        </w:rPr>
        <w:t>、</w:t>
      </w:r>
      <w:r w:rsidRPr="00B1553C">
        <w:rPr>
          <w:rFonts w:ascii="HG丸ｺﾞｼｯｸM-PRO" w:eastAsia="HG丸ｺﾞｼｯｸM-PRO" w:hAnsi="HG丸ｺﾞｼｯｸM-PRO" w:cs="ＭＳ Ｐゴシック" w:hint="eastAsia"/>
          <w:spacing w:val="7"/>
          <w:sz w:val="22"/>
          <w:szCs w:val="22"/>
        </w:rPr>
        <w:t>保</w:t>
      </w:r>
      <w:r w:rsidRPr="00B1553C">
        <w:rPr>
          <w:rFonts w:ascii="HG丸ｺﾞｼｯｸM-PRO" w:eastAsia="HG丸ｺﾞｼｯｸM-PRO" w:hAnsi="HG丸ｺﾞｼｯｸM-PRO" w:cs="ＭＳ Ｐゴシック" w:hint="eastAsia"/>
          <w:spacing w:val="5"/>
          <w:sz w:val="22"/>
          <w:szCs w:val="22"/>
        </w:rPr>
        <w:t>育</w:t>
      </w:r>
      <w:r w:rsidRPr="00B1553C">
        <w:rPr>
          <w:rFonts w:ascii="HG丸ｺﾞｼｯｸM-PRO" w:eastAsia="HG丸ｺﾞｼｯｸM-PRO" w:hAnsi="HG丸ｺﾞｼｯｸM-PRO" w:cs="ＭＳ Ｐゴシック" w:hint="eastAsia"/>
          <w:spacing w:val="7"/>
          <w:sz w:val="22"/>
          <w:szCs w:val="22"/>
        </w:rPr>
        <w:t>所</w:t>
      </w:r>
      <w:r w:rsidRPr="00B1553C">
        <w:rPr>
          <w:rFonts w:ascii="HG丸ｺﾞｼｯｸM-PRO" w:eastAsia="HG丸ｺﾞｼｯｸM-PRO" w:hAnsi="HG丸ｺﾞｼｯｸM-PRO" w:cs="ＭＳ Ｐゴシック" w:hint="eastAsia"/>
          <w:spacing w:val="5"/>
          <w:sz w:val="22"/>
          <w:szCs w:val="22"/>
        </w:rPr>
        <w:t>等に</w:t>
      </w:r>
      <w:r w:rsidRPr="00B1553C">
        <w:rPr>
          <w:rFonts w:ascii="HG丸ｺﾞｼｯｸM-PRO" w:eastAsia="HG丸ｺﾞｼｯｸM-PRO" w:hAnsi="HG丸ｺﾞｼｯｸM-PRO" w:cs="ＭＳ Ｐゴシック" w:hint="eastAsia"/>
          <w:spacing w:val="7"/>
          <w:sz w:val="22"/>
          <w:szCs w:val="22"/>
        </w:rPr>
        <w:t>対</w:t>
      </w:r>
      <w:r w:rsidRPr="00B1553C">
        <w:rPr>
          <w:rFonts w:ascii="HG丸ｺﾞｼｯｸM-PRO" w:eastAsia="HG丸ｺﾞｼｯｸM-PRO" w:hAnsi="HG丸ｺﾞｼｯｸM-PRO" w:cs="ＭＳ Ｐゴシック" w:hint="eastAsia"/>
          <w:spacing w:val="5"/>
          <w:sz w:val="22"/>
          <w:szCs w:val="22"/>
        </w:rPr>
        <w:t>し、</w:t>
      </w:r>
      <w:r w:rsidRPr="00B1553C">
        <w:rPr>
          <w:rFonts w:ascii="HG丸ｺﾞｼｯｸM-PRO" w:eastAsia="HG丸ｺﾞｼｯｸM-PRO" w:hAnsi="HG丸ｺﾞｼｯｸM-PRO" w:cs="ＭＳ Ｐゴシック" w:hint="eastAsia"/>
          <w:spacing w:val="7"/>
          <w:sz w:val="22"/>
          <w:szCs w:val="22"/>
        </w:rPr>
        <w:t>新</w:t>
      </w:r>
      <w:r w:rsidRPr="00B1553C">
        <w:rPr>
          <w:rFonts w:ascii="HG丸ｺﾞｼｯｸM-PRO" w:eastAsia="HG丸ｺﾞｼｯｸM-PRO" w:hAnsi="HG丸ｺﾞｼｯｸM-PRO" w:cs="ＭＳ Ｐゴシック" w:hint="eastAsia"/>
          <w:spacing w:val="5"/>
          <w:sz w:val="22"/>
          <w:szCs w:val="22"/>
        </w:rPr>
        <w:t>型</w:t>
      </w:r>
      <w:r w:rsidRPr="00B1553C">
        <w:rPr>
          <w:rFonts w:ascii="HG丸ｺﾞｼｯｸM-PRO" w:eastAsia="HG丸ｺﾞｼｯｸM-PRO" w:hAnsi="HG丸ｺﾞｼｯｸM-PRO" w:cs="ＭＳ Ｐゴシック" w:hint="eastAsia"/>
          <w:spacing w:val="7"/>
          <w:sz w:val="22"/>
          <w:szCs w:val="22"/>
        </w:rPr>
        <w:t>イ</w:t>
      </w:r>
      <w:r w:rsidRPr="00B1553C">
        <w:rPr>
          <w:rFonts w:ascii="HG丸ｺﾞｼｯｸM-PRO" w:eastAsia="HG丸ｺﾞｼｯｸM-PRO" w:hAnsi="HG丸ｺﾞｼｯｸM-PRO" w:cs="ＭＳ Ｐゴシック" w:hint="eastAsia"/>
          <w:spacing w:val="5"/>
          <w:sz w:val="22"/>
          <w:szCs w:val="22"/>
        </w:rPr>
        <w:t>ン</w:t>
      </w:r>
      <w:r w:rsidRPr="00B1553C">
        <w:rPr>
          <w:rFonts w:ascii="HG丸ｺﾞｼｯｸM-PRO" w:eastAsia="HG丸ｺﾞｼｯｸM-PRO" w:hAnsi="HG丸ｺﾞｼｯｸM-PRO" w:cs="ＭＳ Ｐゴシック" w:hint="eastAsia"/>
          <w:spacing w:val="7"/>
          <w:sz w:val="22"/>
          <w:szCs w:val="22"/>
        </w:rPr>
        <w:t>フ</w:t>
      </w:r>
      <w:r w:rsidRPr="00B1553C">
        <w:rPr>
          <w:rFonts w:ascii="HG丸ｺﾞｼｯｸM-PRO" w:eastAsia="HG丸ｺﾞｼｯｸM-PRO" w:hAnsi="HG丸ｺﾞｼｯｸM-PRO" w:cs="ＭＳ Ｐゴシック" w:hint="eastAsia"/>
          <w:spacing w:val="5"/>
          <w:sz w:val="22"/>
          <w:szCs w:val="22"/>
        </w:rPr>
        <w:t>ルエ</w:t>
      </w:r>
      <w:r w:rsidRPr="00B1553C">
        <w:rPr>
          <w:rFonts w:ascii="HG丸ｺﾞｼｯｸM-PRO" w:eastAsia="HG丸ｺﾞｼｯｸM-PRO" w:hAnsi="HG丸ｺﾞｼｯｸM-PRO" w:cs="ＭＳ Ｐゴシック" w:hint="eastAsia"/>
          <w:spacing w:val="7"/>
          <w:sz w:val="22"/>
          <w:szCs w:val="22"/>
        </w:rPr>
        <w:t>ン</w:t>
      </w:r>
      <w:r w:rsidRPr="00B1553C">
        <w:rPr>
          <w:rFonts w:ascii="HG丸ｺﾞｼｯｸM-PRO" w:eastAsia="HG丸ｺﾞｼｯｸM-PRO" w:hAnsi="HG丸ｺﾞｼｯｸM-PRO" w:cs="ＭＳ Ｐゴシック" w:hint="eastAsia"/>
          <w:spacing w:val="5"/>
          <w:sz w:val="22"/>
          <w:szCs w:val="22"/>
        </w:rPr>
        <w:t>ザ等</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ま</w:t>
      </w:r>
      <w:r w:rsidRPr="00B1553C">
        <w:rPr>
          <w:rFonts w:ascii="HG丸ｺﾞｼｯｸM-PRO" w:eastAsia="HG丸ｺﾞｼｯｸM-PRO" w:hAnsi="HG丸ｺﾞｼｯｸM-PRO" w:cs="ＭＳ Ｐゴシック" w:hint="eastAsia"/>
          <w:spacing w:val="7"/>
          <w:sz w:val="22"/>
          <w:szCs w:val="22"/>
        </w:rPr>
        <w:t>ん</w:t>
      </w:r>
      <w:r w:rsidRPr="00B1553C">
        <w:rPr>
          <w:rFonts w:ascii="HG丸ｺﾞｼｯｸM-PRO" w:eastAsia="HG丸ｺﾞｼｯｸM-PRO" w:hAnsi="HG丸ｺﾞｼｯｸM-PRO" w:cs="ＭＳ Ｐゴシック" w:hint="eastAsia"/>
          <w:spacing w:val="5"/>
          <w:sz w:val="22"/>
          <w:szCs w:val="22"/>
        </w:rPr>
        <w:t>延</w:t>
      </w:r>
      <w:r w:rsidRPr="00B1553C">
        <w:rPr>
          <w:rFonts w:ascii="HG丸ｺﾞｼｯｸM-PRO" w:eastAsia="HG丸ｺﾞｼｯｸM-PRO" w:hAnsi="HG丸ｺﾞｼｯｸM-PRO" w:cs="ＭＳ Ｐゴシック" w:hint="eastAsia"/>
          <w:spacing w:val="7"/>
          <w:sz w:val="22"/>
          <w:szCs w:val="22"/>
        </w:rPr>
        <w:t>を</w:t>
      </w:r>
      <w:r w:rsidRPr="00B1553C">
        <w:rPr>
          <w:rFonts w:ascii="HG丸ｺﾞｼｯｸM-PRO" w:eastAsia="HG丸ｺﾞｼｯｸM-PRO" w:hAnsi="HG丸ｺﾞｼｯｸM-PRO" w:cs="ＭＳ Ｐゴシック" w:hint="eastAsia"/>
          <w:spacing w:val="5"/>
          <w:sz w:val="22"/>
          <w:szCs w:val="22"/>
        </w:rPr>
        <w:t>防止</w:t>
      </w:r>
      <w:r w:rsidRPr="00B1553C">
        <w:rPr>
          <w:rFonts w:ascii="HG丸ｺﾞｼｯｸM-PRO" w:eastAsia="HG丸ｺﾞｼｯｸM-PRO" w:hAnsi="HG丸ｺﾞｼｯｸM-PRO" w:cs="ＭＳ Ｐゴシック" w:hint="eastAsia"/>
          <w:spacing w:val="7"/>
          <w:sz w:val="22"/>
          <w:szCs w:val="22"/>
        </w:rPr>
        <w:t>し</w:t>
      </w:r>
      <w:r w:rsidRPr="00B1553C">
        <w:rPr>
          <w:rFonts w:ascii="HG丸ｺﾞｼｯｸM-PRO" w:eastAsia="HG丸ｺﾞｼｯｸM-PRO" w:hAnsi="HG丸ｺﾞｼｯｸM-PRO" w:cs="ＭＳ Ｐゴシック" w:hint="eastAsia"/>
          <w:spacing w:val="5"/>
          <w:sz w:val="22"/>
          <w:szCs w:val="22"/>
        </w:rPr>
        <w:t>、</w:t>
      </w:r>
      <w:r w:rsidRPr="00B1553C">
        <w:rPr>
          <w:rFonts w:ascii="HG丸ｺﾞｼｯｸM-PRO" w:eastAsia="HG丸ｺﾞｼｯｸM-PRO" w:hAnsi="HG丸ｺﾞｼｯｸM-PRO" w:cs="ＭＳ Ｐゴシック" w:hint="eastAsia"/>
          <w:spacing w:val="3"/>
          <w:sz w:val="22"/>
          <w:szCs w:val="22"/>
        </w:rPr>
        <w:t>県</w:t>
      </w:r>
      <w:r w:rsidRPr="00B1553C">
        <w:rPr>
          <w:rFonts w:ascii="HG丸ｺﾞｼｯｸM-PRO" w:eastAsia="HG丸ｺﾞｼｯｸM-PRO" w:hAnsi="HG丸ｺﾞｼｯｸM-PRO" w:cs="ＭＳ Ｐゴシック" w:hint="eastAsia"/>
          <w:spacing w:val="7"/>
          <w:sz w:val="22"/>
          <w:szCs w:val="22"/>
        </w:rPr>
        <w:t>民の生</w:t>
      </w:r>
      <w:r w:rsidRPr="00B1553C">
        <w:rPr>
          <w:rFonts w:ascii="HG丸ｺﾞｼｯｸM-PRO" w:eastAsia="HG丸ｺﾞｼｯｸM-PRO" w:hAnsi="HG丸ｺﾞｼｯｸM-PRO" w:cs="ＭＳ Ｐゴシック" w:hint="eastAsia"/>
          <w:spacing w:val="5"/>
          <w:sz w:val="22"/>
          <w:szCs w:val="22"/>
        </w:rPr>
        <w:t>命・</w:t>
      </w:r>
      <w:r w:rsidRPr="00B1553C">
        <w:rPr>
          <w:rFonts w:ascii="HG丸ｺﾞｼｯｸM-PRO" w:eastAsia="HG丸ｺﾞｼｯｸM-PRO" w:hAnsi="HG丸ｺﾞｼｯｸM-PRO" w:cs="ＭＳ Ｐゴシック" w:hint="eastAsia"/>
          <w:spacing w:val="7"/>
          <w:sz w:val="22"/>
          <w:szCs w:val="22"/>
        </w:rPr>
        <w:t>健</w:t>
      </w:r>
      <w:r w:rsidRPr="00B1553C">
        <w:rPr>
          <w:rFonts w:ascii="HG丸ｺﾞｼｯｸM-PRO" w:eastAsia="HG丸ｺﾞｼｯｸM-PRO" w:hAnsi="HG丸ｺﾞｼｯｸM-PRO" w:cs="ＭＳ Ｐゴシック" w:hint="eastAsia"/>
          <w:spacing w:val="5"/>
          <w:sz w:val="22"/>
          <w:szCs w:val="22"/>
        </w:rPr>
        <w:t>康</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保</w:t>
      </w:r>
      <w:r w:rsidRPr="00B1553C">
        <w:rPr>
          <w:rFonts w:ascii="HG丸ｺﾞｼｯｸM-PRO" w:eastAsia="HG丸ｺﾞｼｯｸM-PRO" w:hAnsi="HG丸ｺﾞｼｯｸM-PRO" w:cs="ＭＳ Ｐゴシック" w:hint="eastAsia"/>
          <w:spacing w:val="7"/>
          <w:sz w:val="22"/>
          <w:szCs w:val="22"/>
        </w:rPr>
        <w:t>護</w:t>
      </w:r>
      <w:r w:rsidRPr="00B1553C">
        <w:rPr>
          <w:rFonts w:ascii="HG丸ｺﾞｼｯｸM-PRO" w:eastAsia="HG丸ｺﾞｼｯｸM-PRO" w:hAnsi="HG丸ｺﾞｼｯｸM-PRO" w:cs="ＭＳ Ｐゴシック" w:hint="eastAsia"/>
          <w:spacing w:val="5"/>
          <w:sz w:val="22"/>
          <w:szCs w:val="22"/>
        </w:rPr>
        <w:t>、</w:t>
      </w:r>
      <w:r w:rsidRPr="00B1553C">
        <w:rPr>
          <w:rFonts w:ascii="HG丸ｺﾞｼｯｸM-PRO" w:eastAsia="HG丸ｺﾞｼｯｸM-PRO" w:hAnsi="HG丸ｺﾞｼｯｸM-PRO" w:cs="ＭＳ Ｐゴシック" w:hint="eastAsia"/>
          <w:spacing w:val="4"/>
          <w:sz w:val="22"/>
          <w:szCs w:val="22"/>
        </w:rPr>
        <w:t>県</w:t>
      </w:r>
      <w:r w:rsidRPr="00B1553C">
        <w:rPr>
          <w:rFonts w:ascii="HG丸ｺﾞｼｯｸM-PRO" w:eastAsia="HG丸ｺﾞｼｯｸM-PRO" w:hAnsi="HG丸ｺﾞｼｯｸM-PRO" w:cs="ＭＳ Ｐゴシック" w:hint="eastAsia"/>
          <w:spacing w:val="7"/>
          <w:sz w:val="22"/>
          <w:szCs w:val="22"/>
        </w:rPr>
        <w:t>民</w:t>
      </w:r>
      <w:r w:rsidRPr="00B1553C">
        <w:rPr>
          <w:rFonts w:ascii="HG丸ｺﾞｼｯｸM-PRO" w:eastAsia="HG丸ｺﾞｼｯｸM-PRO" w:hAnsi="HG丸ｺﾞｼｯｸM-PRO" w:cs="ＭＳ Ｐゴシック" w:hint="eastAsia"/>
          <w:spacing w:val="5"/>
          <w:sz w:val="22"/>
          <w:szCs w:val="22"/>
        </w:rPr>
        <w:t>生活</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県</w:t>
      </w:r>
      <w:r w:rsidRPr="00B1553C">
        <w:rPr>
          <w:rFonts w:ascii="HG丸ｺﾞｼｯｸM-PRO" w:eastAsia="HG丸ｺﾞｼｯｸM-PRO" w:hAnsi="HG丸ｺﾞｼｯｸM-PRO" w:cs="ＭＳ Ｐゴシック" w:hint="eastAsia"/>
          <w:spacing w:val="7"/>
          <w:sz w:val="22"/>
          <w:szCs w:val="22"/>
        </w:rPr>
        <w:t>民</w:t>
      </w:r>
      <w:r w:rsidRPr="00B1553C">
        <w:rPr>
          <w:rFonts w:ascii="HG丸ｺﾞｼｯｸM-PRO" w:eastAsia="HG丸ｺﾞｼｯｸM-PRO" w:hAnsi="HG丸ｺﾞｼｯｸM-PRO" w:cs="ＭＳ Ｐゴシック" w:hint="eastAsia"/>
          <w:spacing w:val="5"/>
          <w:sz w:val="22"/>
          <w:szCs w:val="22"/>
        </w:rPr>
        <w:t>経</w:t>
      </w:r>
      <w:r w:rsidRPr="00B1553C">
        <w:rPr>
          <w:rFonts w:ascii="HG丸ｺﾞｼｯｸM-PRO" w:eastAsia="HG丸ｺﾞｼｯｸM-PRO" w:hAnsi="HG丸ｺﾞｼｯｸM-PRO" w:cs="ＭＳ Ｐゴシック" w:hint="eastAsia"/>
          <w:spacing w:val="7"/>
          <w:sz w:val="22"/>
          <w:szCs w:val="22"/>
        </w:rPr>
        <w:t>済</w:t>
      </w:r>
      <w:r w:rsidRPr="00B1553C">
        <w:rPr>
          <w:rFonts w:ascii="HG丸ｺﾞｼｯｸM-PRO" w:eastAsia="HG丸ｺﾞｼｯｸM-PRO" w:hAnsi="HG丸ｺﾞｼｯｸM-PRO" w:cs="ＭＳ Ｐゴシック" w:hint="eastAsia"/>
          <w:spacing w:val="5"/>
          <w:sz w:val="22"/>
          <w:szCs w:val="22"/>
        </w:rPr>
        <w:t>の混</w:t>
      </w:r>
      <w:r w:rsidRPr="00B1553C">
        <w:rPr>
          <w:rFonts w:ascii="HG丸ｺﾞｼｯｸM-PRO" w:eastAsia="HG丸ｺﾞｼｯｸM-PRO" w:hAnsi="HG丸ｺﾞｼｯｸM-PRO" w:cs="ＭＳ Ｐゴシック" w:hint="eastAsia"/>
          <w:spacing w:val="7"/>
          <w:sz w:val="22"/>
          <w:szCs w:val="22"/>
        </w:rPr>
        <w:t>乱</w:t>
      </w:r>
      <w:r w:rsidRPr="00B1553C">
        <w:rPr>
          <w:rFonts w:ascii="HG丸ｺﾞｼｯｸM-PRO" w:eastAsia="HG丸ｺﾞｼｯｸM-PRO" w:hAnsi="HG丸ｺﾞｼｯｸM-PRO" w:cs="ＭＳ Ｐゴシック" w:hint="eastAsia"/>
          <w:spacing w:val="5"/>
          <w:sz w:val="22"/>
          <w:szCs w:val="22"/>
        </w:rPr>
        <w:t>を回</w:t>
      </w:r>
      <w:r w:rsidRPr="00B1553C">
        <w:rPr>
          <w:rFonts w:ascii="HG丸ｺﾞｼｯｸM-PRO" w:eastAsia="HG丸ｺﾞｼｯｸM-PRO" w:hAnsi="HG丸ｺﾞｼｯｸM-PRO" w:cs="ＭＳ Ｐゴシック" w:hint="eastAsia"/>
          <w:spacing w:val="7"/>
          <w:sz w:val="22"/>
          <w:szCs w:val="22"/>
        </w:rPr>
        <w:t>避</w:t>
      </w:r>
      <w:r w:rsidRPr="00B1553C">
        <w:rPr>
          <w:rFonts w:ascii="HG丸ｺﾞｼｯｸM-PRO" w:eastAsia="HG丸ｺﾞｼｯｸM-PRO" w:hAnsi="HG丸ｺﾞｼｯｸM-PRO" w:cs="ＭＳ Ｐゴシック" w:hint="eastAsia"/>
          <w:spacing w:val="5"/>
          <w:sz w:val="22"/>
          <w:szCs w:val="22"/>
        </w:rPr>
        <w:t>す</w:t>
      </w:r>
      <w:r w:rsidRPr="00B1553C">
        <w:rPr>
          <w:rFonts w:ascii="HG丸ｺﾞｼｯｸM-PRO" w:eastAsia="HG丸ｺﾞｼｯｸM-PRO" w:hAnsi="HG丸ｺﾞｼｯｸM-PRO" w:cs="ＭＳ Ｐゴシック" w:hint="eastAsia"/>
          <w:spacing w:val="7"/>
          <w:sz w:val="22"/>
          <w:szCs w:val="22"/>
        </w:rPr>
        <w:t>る</w:t>
      </w:r>
      <w:r w:rsidRPr="00B1553C">
        <w:rPr>
          <w:rFonts w:ascii="HG丸ｺﾞｼｯｸM-PRO" w:eastAsia="HG丸ｺﾞｼｯｸM-PRO" w:hAnsi="HG丸ｺﾞｼｯｸM-PRO" w:cs="ＭＳ Ｐゴシック" w:hint="eastAsia"/>
          <w:spacing w:val="5"/>
          <w:sz w:val="22"/>
          <w:szCs w:val="22"/>
        </w:rPr>
        <w:t>た</w:t>
      </w:r>
      <w:r w:rsidRPr="00B1553C">
        <w:rPr>
          <w:rFonts w:ascii="HG丸ｺﾞｼｯｸM-PRO" w:eastAsia="HG丸ｺﾞｼｯｸM-PRO" w:hAnsi="HG丸ｺﾞｼｯｸM-PRO" w:cs="ＭＳ Ｐゴシック" w:hint="eastAsia"/>
          <w:spacing w:val="7"/>
          <w:sz w:val="22"/>
          <w:szCs w:val="22"/>
        </w:rPr>
        <w:t>め</w:t>
      </w:r>
      <w:r w:rsidRPr="00B1553C">
        <w:rPr>
          <w:rFonts w:ascii="HG丸ｺﾞｼｯｸM-PRO" w:eastAsia="HG丸ｺﾞｼｯｸM-PRO" w:hAnsi="HG丸ｺﾞｼｯｸM-PRO" w:cs="ＭＳ Ｐゴシック" w:hint="eastAsia"/>
          <w:spacing w:val="5"/>
          <w:sz w:val="22"/>
          <w:szCs w:val="22"/>
        </w:rPr>
        <w:t>特に</w:t>
      </w:r>
      <w:r w:rsidRPr="00B1553C">
        <w:rPr>
          <w:rFonts w:ascii="HG丸ｺﾞｼｯｸM-PRO" w:eastAsia="HG丸ｺﾞｼｯｸM-PRO" w:hAnsi="HG丸ｺﾞｼｯｸM-PRO" w:cs="ＭＳ Ｐゴシック" w:hint="eastAsia"/>
          <w:spacing w:val="7"/>
          <w:sz w:val="22"/>
          <w:szCs w:val="22"/>
        </w:rPr>
        <w:t>必</w:t>
      </w:r>
      <w:r w:rsidRPr="00B1553C">
        <w:rPr>
          <w:rFonts w:ascii="HG丸ｺﾞｼｯｸM-PRO" w:eastAsia="HG丸ｺﾞｼｯｸM-PRO" w:hAnsi="HG丸ｺﾞｼｯｸM-PRO" w:cs="ＭＳ Ｐゴシック" w:hint="eastAsia"/>
          <w:spacing w:val="5"/>
          <w:sz w:val="22"/>
          <w:szCs w:val="22"/>
        </w:rPr>
        <w:t>要が</w:t>
      </w:r>
      <w:r w:rsidRPr="00B1553C">
        <w:rPr>
          <w:rFonts w:ascii="HG丸ｺﾞｼｯｸM-PRO" w:eastAsia="HG丸ｺﾞｼｯｸM-PRO" w:hAnsi="HG丸ｺﾞｼｯｸM-PRO" w:cs="ＭＳ Ｐゴシック" w:hint="eastAsia"/>
          <w:spacing w:val="7"/>
          <w:sz w:val="22"/>
          <w:szCs w:val="22"/>
        </w:rPr>
        <w:t>ある</w:t>
      </w:r>
      <w:r w:rsidRPr="00B1553C">
        <w:rPr>
          <w:rFonts w:ascii="HG丸ｺﾞｼｯｸM-PRO" w:eastAsia="HG丸ｺﾞｼｯｸM-PRO" w:hAnsi="HG丸ｺﾞｼｯｸM-PRO" w:cs="ＭＳ Ｐゴシック" w:hint="eastAsia"/>
          <w:sz w:val="22"/>
          <w:szCs w:val="22"/>
        </w:rPr>
        <w:t>と</w:t>
      </w:r>
      <w:r w:rsidRPr="00B1553C">
        <w:rPr>
          <w:rFonts w:ascii="HG丸ｺﾞｼｯｸM-PRO" w:eastAsia="HG丸ｺﾞｼｯｸM-PRO" w:hAnsi="HG丸ｺﾞｼｯｸM-PRO" w:cs="ＭＳ Ｐゴシック" w:hint="eastAsia"/>
          <w:spacing w:val="5"/>
          <w:sz w:val="22"/>
          <w:szCs w:val="22"/>
        </w:rPr>
        <w:t>認め</w:t>
      </w:r>
      <w:r w:rsidRPr="00B1553C">
        <w:rPr>
          <w:rFonts w:ascii="HG丸ｺﾞｼｯｸM-PRO" w:eastAsia="HG丸ｺﾞｼｯｸM-PRO" w:hAnsi="HG丸ｺﾞｼｯｸM-PRO" w:cs="ＭＳ Ｐゴシック" w:hint="eastAsia"/>
          <w:spacing w:val="7"/>
          <w:sz w:val="22"/>
          <w:szCs w:val="22"/>
        </w:rPr>
        <w:t>る</w:t>
      </w:r>
      <w:r w:rsidRPr="00B1553C">
        <w:rPr>
          <w:rFonts w:ascii="HG丸ｺﾞｼｯｸM-PRO" w:eastAsia="HG丸ｺﾞｼｯｸM-PRO" w:hAnsi="HG丸ｺﾞｼｯｸM-PRO" w:cs="ＭＳ Ｐゴシック" w:hint="eastAsia"/>
          <w:spacing w:val="5"/>
          <w:sz w:val="22"/>
          <w:szCs w:val="22"/>
        </w:rPr>
        <w:t>と</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pacing w:val="5"/>
          <w:sz w:val="22"/>
          <w:szCs w:val="22"/>
        </w:rPr>
        <w:t>に限</w:t>
      </w:r>
      <w:r w:rsidRPr="00B1553C">
        <w:rPr>
          <w:rFonts w:ascii="HG丸ｺﾞｼｯｸM-PRO" w:eastAsia="HG丸ｺﾞｼｯｸM-PRO" w:hAnsi="HG丸ｺﾞｼｯｸM-PRO" w:cs="ＭＳ Ｐゴシック" w:hint="eastAsia"/>
          <w:spacing w:val="7"/>
          <w:sz w:val="22"/>
          <w:szCs w:val="22"/>
        </w:rPr>
        <w:t>り</w:t>
      </w:r>
      <w:r w:rsidRPr="00B1553C">
        <w:rPr>
          <w:rFonts w:ascii="HG丸ｺﾞｼｯｸM-PRO" w:eastAsia="HG丸ｺﾞｼｯｸM-PRO" w:hAnsi="HG丸ｺﾞｼｯｸM-PRO" w:cs="ＭＳ Ｐゴシック" w:hint="eastAsia"/>
          <w:spacing w:val="-22"/>
          <w:sz w:val="22"/>
          <w:szCs w:val="22"/>
        </w:rPr>
        <w:t>、</w:t>
      </w:r>
      <w:r w:rsidRPr="00B1553C">
        <w:rPr>
          <w:rFonts w:ascii="HG丸ｺﾞｼｯｸM-PRO" w:eastAsia="HG丸ｺﾞｼｯｸM-PRO" w:hAnsi="HG丸ｺﾞｼｯｸM-PRO" w:cs="ＭＳ Ｐゴシック" w:hint="eastAsia"/>
          <w:spacing w:val="7"/>
          <w:sz w:val="22"/>
          <w:szCs w:val="22"/>
        </w:rPr>
        <w:t>特</w:t>
      </w:r>
      <w:r w:rsidRPr="00B1553C">
        <w:rPr>
          <w:rFonts w:ascii="HG丸ｺﾞｼｯｸM-PRO" w:eastAsia="HG丸ｺﾞｼｯｸM-PRO" w:hAnsi="HG丸ｺﾞｼｯｸM-PRO" w:cs="ＭＳ Ｐゴシック" w:hint="eastAsia"/>
          <w:spacing w:val="5"/>
          <w:sz w:val="22"/>
          <w:szCs w:val="22"/>
        </w:rPr>
        <w:t>措法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Ｐゴシック" w:hint="eastAsia"/>
          <w:spacing w:val="7"/>
          <w:sz w:val="22"/>
          <w:szCs w:val="22"/>
        </w:rPr>
        <w:t>条</w:t>
      </w:r>
      <w:r w:rsidRPr="00B1553C">
        <w:rPr>
          <w:rFonts w:ascii="HG丸ｺﾞｼｯｸM-PRO" w:eastAsia="HG丸ｺﾞｼｯｸM-PRO" w:hAnsi="HG丸ｺﾞｼｯｸM-PRO" w:cs="ＭＳ Ｐゴシック" w:hint="eastAsia"/>
          <w:spacing w:val="5"/>
          <w:sz w:val="22"/>
          <w:szCs w:val="22"/>
        </w:rPr>
        <w:t>第</w:t>
      </w:r>
      <w:r w:rsidRPr="00B1553C">
        <w:rPr>
          <w:rFonts w:ascii="HG丸ｺﾞｼｯｸM-PRO" w:eastAsia="HG丸ｺﾞｼｯｸM-PRO" w:hAnsi="HG丸ｺﾞｼｯｸM-PRO" w:cs="ＭＳ Ｐゴシック" w:hint="eastAsia"/>
          <w:spacing w:val="7"/>
          <w:sz w:val="22"/>
          <w:szCs w:val="22"/>
        </w:rPr>
        <w:t>３</w:t>
      </w:r>
      <w:r w:rsidRPr="00B1553C">
        <w:rPr>
          <w:rFonts w:ascii="HG丸ｺﾞｼｯｸM-PRO" w:eastAsia="HG丸ｺﾞｼｯｸM-PRO" w:hAnsi="HG丸ｺﾞｼｯｸM-PRO" w:cs="ＭＳ Ｐゴシック" w:hint="eastAsia"/>
          <w:spacing w:val="5"/>
          <w:sz w:val="22"/>
          <w:szCs w:val="22"/>
        </w:rPr>
        <w:t>項に</w:t>
      </w:r>
      <w:r w:rsidRPr="00B1553C">
        <w:rPr>
          <w:rFonts w:ascii="HG丸ｺﾞｼｯｸM-PRO" w:eastAsia="HG丸ｺﾞｼｯｸM-PRO" w:hAnsi="HG丸ｺﾞｼｯｸM-PRO" w:cs="ＭＳ Ｐゴシック" w:hint="eastAsia"/>
          <w:spacing w:val="7"/>
          <w:sz w:val="22"/>
          <w:szCs w:val="22"/>
        </w:rPr>
        <w:t>基</w:t>
      </w:r>
      <w:r w:rsidRPr="00B1553C">
        <w:rPr>
          <w:rFonts w:ascii="HG丸ｺﾞｼｯｸM-PRO" w:eastAsia="HG丸ｺﾞｼｯｸM-PRO" w:hAnsi="HG丸ｺﾞｼｯｸM-PRO" w:cs="ＭＳ Ｐゴシック" w:hint="eastAsia"/>
          <w:spacing w:val="5"/>
          <w:sz w:val="22"/>
          <w:szCs w:val="22"/>
        </w:rPr>
        <w:t>づ</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pacing w:val="-24"/>
          <w:sz w:val="22"/>
          <w:szCs w:val="22"/>
        </w:rPr>
        <w:t>、</w:t>
      </w:r>
      <w:r w:rsidRPr="00B1553C">
        <w:rPr>
          <w:rFonts w:ascii="HG丸ｺﾞｼｯｸM-PRO" w:eastAsia="HG丸ｺﾞｼｯｸM-PRO" w:hAnsi="HG丸ｺﾞｼｯｸM-PRO" w:cs="ＭＳ Ｐゴシック" w:hint="eastAsia"/>
          <w:spacing w:val="7"/>
          <w:sz w:val="22"/>
          <w:szCs w:val="22"/>
        </w:rPr>
        <w:t>指</w:t>
      </w:r>
      <w:r w:rsidRPr="00B1553C">
        <w:rPr>
          <w:rFonts w:ascii="HG丸ｺﾞｼｯｸM-PRO" w:eastAsia="HG丸ｺﾞｼｯｸM-PRO" w:hAnsi="HG丸ｺﾞｼｯｸM-PRO" w:cs="ＭＳ Ｐゴシック" w:hint="eastAsia"/>
          <w:spacing w:val="5"/>
          <w:sz w:val="22"/>
          <w:szCs w:val="22"/>
        </w:rPr>
        <w:t>示を</w:t>
      </w:r>
      <w:r w:rsidRPr="00B1553C">
        <w:rPr>
          <w:rFonts w:ascii="HG丸ｺﾞｼｯｸM-PRO" w:eastAsia="HG丸ｺﾞｼｯｸM-PRO" w:hAnsi="HG丸ｺﾞｼｯｸM-PRO" w:cs="ＭＳ Ｐゴシック" w:hint="eastAsia"/>
          <w:spacing w:val="7"/>
          <w:sz w:val="22"/>
          <w:szCs w:val="22"/>
        </w:rPr>
        <w:t>行う</w:t>
      </w:r>
      <w:r w:rsidRPr="00B1553C">
        <w:rPr>
          <w:rFonts w:ascii="HG丸ｺﾞｼｯｸM-PRO" w:eastAsia="HG丸ｺﾞｼｯｸM-PRO" w:hAnsi="HG丸ｺﾞｼｯｸM-PRO" w:cs="ＭＳ Ｐゴシック" w:hint="eastAsia"/>
          <w:spacing w:val="-24"/>
          <w:sz w:val="22"/>
          <w:szCs w:val="22"/>
        </w:rPr>
        <w:t>。</w:t>
      </w:r>
      <w:r w:rsidRPr="00B1553C">
        <w:rPr>
          <w:rFonts w:ascii="HG丸ｺﾞｼｯｸM-PRO" w:eastAsia="HG丸ｺﾞｼｯｸM-PRO" w:hAnsi="HG丸ｺﾞｼｯｸM-PRO" w:cs="ＭＳ Ｐゴシック" w:hint="eastAsia"/>
          <w:spacing w:val="5"/>
          <w:sz w:val="22"/>
          <w:szCs w:val="22"/>
        </w:rPr>
        <w:t>要</w:t>
      </w:r>
      <w:r w:rsidRPr="00B1553C">
        <w:rPr>
          <w:rFonts w:ascii="HG丸ｺﾞｼｯｸM-PRO" w:eastAsia="HG丸ｺﾞｼｯｸM-PRO" w:hAnsi="HG丸ｺﾞｼｯｸM-PRO" w:cs="ＭＳ Ｐゴシック" w:hint="eastAsia"/>
          <w:spacing w:val="-7"/>
          <w:sz w:val="22"/>
          <w:szCs w:val="22"/>
        </w:rPr>
        <w:t>請</w:t>
      </w:r>
      <w:r w:rsidRPr="00B1553C">
        <w:rPr>
          <w:rFonts w:ascii="HG丸ｺﾞｼｯｸM-PRO" w:eastAsia="HG丸ｺﾞｼｯｸM-PRO" w:hAnsi="HG丸ｺﾞｼｯｸM-PRO" w:cs="ＭＳ Ｐゴシック" w:hint="eastAsia"/>
          <w:spacing w:val="-10"/>
          <w:sz w:val="22"/>
          <w:szCs w:val="22"/>
        </w:rPr>
        <w:t>・</w:t>
      </w:r>
      <w:r w:rsidRPr="00B1553C">
        <w:rPr>
          <w:rFonts w:ascii="HG丸ｺﾞｼｯｸM-PRO" w:eastAsia="HG丸ｺﾞｼｯｸM-PRO" w:hAnsi="HG丸ｺﾞｼｯｸM-PRO" w:cs="ＭＳ Ｐゴシック" w:hint="eastAsia"/>
          <w:spacing w:val="7"/>
          <w:sz w:val="22"/>
          <w:szCs w:val="22"/>
        </w:rPr>
        <w:t>指</w:t>
      </w:r>
      <w:r w:rsidRPr="00B1553C">
        <w:rPr>
          <w:rFonts w:ascii="HG丸ｺﾞｼｯｸM-PRO" w:eastAsia="HG丸ｺﾞｼｯｸM-PRO" w:hAnsi="HG丸ｺﾞｼｯｸM-PRO" w:cs="ＭＳ Ｐゴシック" w:hint="eastAsia"/>
          <w:spacing w:val="5"/>
          <w:sz w:val="22"/>
          <w:szCs w:val="22"/>
        </w:rPr>
        <w:t>示を行っ</w:t>
      </w:r>
      <w:r w:rsidRPr="00B1553C">
        <w:rPr>
          <w:rFonts w:ascii="HG丸ｺﾞｼｯｸM-PRO" w:eastAsia="HG丸ｺﾞｼｯｸM-PRO" w:hAnsi="HG丸ｺﾞｼｯｸM-PRO" w:cs="ＭＳ Ｐゴシック" w:hint="eastAsia"/>
          <w:spacing w:val="7"/>
          <w:sz w:val="22"/>
          <w:szCs w:val="22"/>
        </w:rPr>
        <w:t>た</w:t>
      </w:r>
      <w:r w:rsidRPr="00B1553C">
        <w:rPr>
          <w:rFonts w:ascii="HG丸ｺﾞｼｯｸM-PRO" w:eastAsia="HG丸ｺﾞｼｯｸM-PRO" w:hAnsi="HG丸ｺﾞｼｯｸM-PRO" w:cs="ＭＳ Ｐゴシック" w:hint="eastAsia"/>
          <w:spacing w:val="5"/>
          <w:sz w:val="22"/>
          <w:szCs w:val="22"/>
        </w:rPr>
        <w:t>際</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は、</w:t>
      </w:r>
      <w:r w:rsidRPr="00B1553C">
        <w:rPr>
          <w:rFonts w:ascii="HG丸ｺﾞｼｯｸM-PRO" w:eastAsia="HG丸ｺﾞｼｯｸM-PRO" w:hAnsi="HG丸ｺﾞｼｯｸM-PRO" w:cs="ＭＳ Ｐゴシック" w:hint="eastAsia"/>
          <w:spacing w:val="7"/>
          <w:sz w:val="22"/>
          <w:szCs w:val="22"/>
        </w:rPr>
        <w:t>そ</w:t>
      </w:r>
      <w:r w:rsidRPr="00B1553C">
        <w:rPr>
          <w:rFonts w:ascii="HG丸ｺﾞｼｯｸM-PRO" w:eastAsia="HG丸ｺﾞｼｯｸM-PRO" w:hAnsi="HG丸ｺﾞｼｯｸM-PRO" w:cs="ＭＳ Ｐゴシック" w:hint="eastAsia"/>
          <w:spacing w:val="5"/>
          <w:sz w:val="22"/>
          <w:szCs w:val="22"/>
        </w:rPr>
        <w:t>の</w:t>
      </w:r>
      <w:r w:rsidRPr="00B1553C">
        <w:rPr>
          <w:rFonts w:ascii="HG丸ｺﾞｼｯｸM-PRO" w:eastAsia="HG丸ｺﾞｼｯｸM-PRO" w:hAnsi="HG丸ｺﾞｼｯｸM-PRO" w:cs="ＭＳ Ｐゴシック" w:hint="eastAsia"/>
          <w:spacing w:val="7"/>
          <w:sz w:val="22"/>
          <w:szCs w:val="22"/>
        </w:rPr>
        <w:t>施</w:t>
      </w:r>
      <w:r w:rsidRPr="00B1553C">
        <w:rPr>
          <w:rFonts w:ascii="HG丸ｺﾞｼｯｸM-PRO" w:eastAsia="HG丸ｺﾞｼｯｸM-PRO" w:hAnsi="HG丸ｺﾞｼｯｸM-PRO" w:cs="ＭＳ Ｐゴシック" w:hint="eastAsia"/>
          <w:spacing w:val="5"/>
          <w:sz w:val="22"/>
          <w:szCs w:val="22"/>
        </w:rPr>
        <w:t>設名</w:t>
      </w:r>
      <w:r w:rsidRPr="00B1553C">
        <w:rPr>
          <w:rFonts w:ascii="HG丸ｺﾞｼｯｸM-PRO" w:eastAsia="HG丸ｺﾞｼｯｸM-PRO" w:hAnsi="HG丸ｺﾞｼｯｸM-PRO" w:cs="ＭＳ Ｐゴシック" w:hint="eastAsia"/>
          <w:spacing w:val="7"/>
          <w:sz w:val="22"/>
          <w:szCs w:val="22"/>
        </w:rPr>
        <w:t>を</w:t>
      </w:r>
      <w:r w:rsidRPr="00B1553C">
        <w:rPr>
          <w:rFonts w:ascii="HG丸ｺﾞｼｯｸM-PRO" w:eastAsia="HG丸ｺﾞｼｯｸM-PRO" w:hAnsi="HG丸ｺﾞｼｯｸM-PRO" w:cs="ＭＳ Ｐゴシック" w:hint="eastAsia"/>
          <w:spacing w:val="5"/>
          <w:sz w:val="22"/>
          <w:szCs w:val="22"/>
        </w:rPr>
        <w:t>公</w:t>
      </w:r>
      <w:r w:rsidRPr="00B1553C">
        <w:rPr>
          <w:rFonts w:ascii="HG丸ｺﾞｼｯｸM-PRO" w:eastAsia="HG丸ｺﾞｼｯｸM-PRO" w:hAnsi="HG丸ｺﾞｼｯｸM-PRO" w:cs="ＭＳ Ｐゴシック" w:hint="eastAsia"/>
          <w:spacing w:val="7"/>
          <w:sz w:val="22"/>
          <w:szCs w:val="22"/>
        </w:rPr>
        <w:t>表</w:t>
      </w:r>
      <w:r w:rsidRPr="00B1553C">
        <w:rPr>
          <w:rFonts w:ascii="HG丸ｺﾞｼｯｸM-PRO" w:eastAsia="HG丸ｺﾞｼｯｸM-PRO" w:hAnsi="HG丸ｺﾞｼｯｸM-PRO" w:cs="ＭＳ Ｐゴシック" w:hint="eastAsia"/>
          <w:spacing w:val="5"/>
          <w:sz w:val="22"/>
          <w:szCs w:val="22"/>
        </w:rPr>
        <w:t>する。</w:t>
      </w:r>
    </w:p>
    <w:p w:rsidR="00B1553C" w:rsidRPr="00B1553C" w:rsidRDefault="00B1553C" w:rsidP="00B1553C">
      <w:pPr>
        <w:spacing w:before="15"/>
        <w:ind w:leftChars="209" w:left="785" w:hangingChars="150" w:hanging="346"/>
        <w:jc w:val="left"/>
        <w:rPr>
          <w:rFonts w:ascii="HG丸ｺﾞｼｯｸM-PRO" w:eastAsia="HG丸ｺﾞｼｯｸM-PRO" w:hAnsi="HG丸ｺﾞｼｯｸM-PRO" w:cs="ＭＳ Ｐゴシック"/>
          <w:spacing w:val="-106"/>
          <w:sz w:val="22"/>
          <w:szCs w:val="22"/>
        </w:rPr>
      </w:pPr>
      <w:r w:rsidRPr="00B1553C">
        <w:rPr>
          <w:rFonts w:ascii="HG丸ｺﾞｼｯｸM-PRO" w:eastAsia="HG丸ｺﾞｼｯｸM-PRO" w:hAnsi="HG丸ｺﾞｼｯｸM-PRO" w:cs="ＭＳ Ｐゴシック" w:hint="eastAsia"/>
          <w:b/>
          <w:spacing w:val="5"/>
          <w:sz w:val="22"/>
          <w:szCs w:val="22"/>
        </w:rPr>
        <w:t>(ｳ)</w:t>
      </w:r>
      <w:r w:rsidRPr="00B1553C">
        <w:rPr>
          <w:rFonts w:ascii="HG丸ｺﾞｼｯｸM-PRO" w:eastAsia="HG丸ｺﾞｼｯｸM-PRO" w:hAnsi="HG丸ｺﾞｼｯｸM-PRO" w:cs="ＭＳ Ｐゴシック" w:hint="eastAsia"/>
          <w:spacing w:val="5"/>
          <w:sz w:val="22"/>
          <w:szCs w:val="22"/>
        </w:rPr>
        <w:t>県は</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特措</w:t>
      </w:r>
      <w:r w:rsidRPr="00B1553C">
        <w:rPr>
          <w:rFonts w:ascii="HG丸ｺﾞｼｯｸM-PRO" w:eastAsia="HG丸ｺﾞｼｯｸM-PRO" w:hAnsi="HG丸ｺﾞｼｯｸM-PRO" w:cs="ＭＳ Ｐゴシック" w:hint="eastAsia"/>
          <w:spacing w:val="7"/>
          <w:sz w:val="22"/>
          <w:szCs w:val="22"/>
        </w:rPr>
        <w:t>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5"/>
          <w:sz w:val="22"/>
          <w:szCs w:val="22"/>
        </w:rPr>
        <w:t>2</w:t>
      </w:r>
      <w:r w:rsidRPr="00B1553C">
        <w:rPr>
          <w:rFonts w:ascii="HG丸ｺﾞｼｯｸM-PRO" w:eastAsia="HG丸ｺﾞｼｯｸM-PRO" w:hAnsi="HG丸ｺﾞｼｯｸM-PRO" w:cs="ＭＳ 明朝" w:hint="eastAsia"/>
          <w:sz w:val="22"/>
          <w:szCs w:val="22"/>
        </w:rPr>
        <w:t>4</w:t>
      </w:r>
      <w:r w:rsidRPr="00B1553C">
        <w:rPr>
          <w:rFonts w:ascii="HG丸ｺﾞｼｯｸM-PRO" w:eastAsia="HG丸ｺﾞｼｯｸM-PRO" w:hAnsi="HG丸ｺﾞｼｯｸM-PRO" w:cs="ＭＳ Ｐゴシック" w:hint="eastAsia"/>
          <w:spacing w:val="5"/>
          <w:sz w:val="22"/>
          <w:szCs w:val="22"/>
        </w:rPr>
        <w:t>条第</w:t>
      </w:r>
      <w:r w:rsidRPr="00B1553C">
        <w:rPr>
          <w:rFonts w:ascii="HG丸ｺﾞｼｯｸM-PRO" w:eastAsia="HG丸ｺﾞｼｯｸM-PRO" w:hAnsi="HG丸ｺﾞｼｯｸM-PRO" w:cs="ＭＳ Ｐゴシック" w:hint="eastAsia"/>
          <w:spacing w:val="7"/>
          <w:sz w:val="22"/>
          <w:szCs w:val="22"/>
        </w:rPr>
        <w:t>９</w:t>
      </w:r>
      <w:r w:rsidRPr="00B1553C">
        <w:rPr>
          <w:rFonts w:ascii="HG丸ｺﾞｼｯｸM-PRO" w:eastAsia="HG丸ｺﾞｼｯｸM-PRO" w:hAnsi="HG丸ｺﾞｼｯｸM-PRO" w:cs="ＭＳ Ｐゴシック" w:hint="eastAsia"/>
          <w:spacing w:val="5"/>
          <w:sz w:val="22"/>
          <w:szCs w:val="22"/>
        </w:rPr>
        <w:t>項</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基づ</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pacing w:val="5"/>
          <w:sz w:val="22"/>
          <w:szCs w:val="22"/>
        </w:rPr>
        <w:t>、</w:t>
      </w:r>
      <w:r w:rsidRPr="00B1553C">
        <w:rPr>
          <w:rFonts w:ascii="HG丸ｺﾞｼｯｸM-PRO" w:eastAsia="HG丸ｺﾞｼｯｸM-PRO" w:hAnsi="HG丸ｺﾞｼｯｸM-PRO" w:cs="ＭＳ Ｐゴシック" w:hint="eastAsia"/>
          <w:spacing w:val="7"/>
          <w:sz w:val="22"/>
          <w:szCs w:val="22"/>
        </w:rPr>
        <w:t>学</w:t>
      </w:r>
      <w:r w:rsidRPr="00B1553C">
        <w:rPr>
          <w:rFonts w:ascii="HG丸ｺﾞｼｯｸM-PRO" w:eastAsia="HG丸ｺﾞｼｯｸM-PRO" w:hAnsi="HG丸ｺﾞｼｯｸM-PRO" w:cs="ＭＳ Ｐゴシック" w:hint="eastAsia"/>
          <w:spacing w:val="5"/>
          <w:sz w:val="22"/>
          <w:szCs w:val="22"/>
        </w:rPr>
        <w:t>校、</w:t>
      </w:r>
      <w:r w:rsidRPr="00B1553C">
        <w:rPr>
          <w:rFonts w:ascii="HG丸ｺﾞｼｯｸM-PRO" w:eastAsia="HG丸ｺﾞｼｯｸM-PRO" w:hAnsi="HG丸ｺﾞｼｯｸM-PRO" w:cs="ＭＳ Ｐゴシック" w:hint="eastAsia"/>
          <w:spacing w:val="7"/>
          <w:sz w:val="22"/>
          <w:szCs w:val="22"/>
        </w:rPr>
        <w:t>保</w:t>
      </w:r>
      <w:r w:rsidRPr="00B1553C">
        <w:rPr>
          <w:rFonts w:ascii="HG丸ｺﾞｼｯｸM-PRO" w:eastAsia="HG丸ｺﾞｼｯｸM-PRO" w:hAnsi="HG丸ｺﾞｼｯｸM-PRO" w:cs="ＭＳ Ｐゴシック" w:hint="eastAsia"/>
          <w:spacing w:val="5"/>
          <w:sz w:val="22"/>
          <w:szCs w:val="22"/>
        </w:rPr>
        <w:t>育</w:t>
      </w:r>
      <w:r w:rsidRPr="00B1553C">
        <w:rPr>
          <w:rFonts w:ascii="HG丸ｺﾞｼｯｸM-PRO" w:eastAsia="HG丸ｺﾞｼｯｸM-PRO" w:hAnsi="HG丸ｺﾞｼｯｸM-PRO" w:cs="ＭＳ Ｐゴシック" w:hint="eastAsia"/>
          <w:spacing w:val="7"/>
          <w:sz w:val="22"/>
          <w:szCs w:val="22"/>
        </w:rPr>
        <w:t>所</w:t>
      </w:r>
      <w:r w:rsidRPr="00B1553C">
        <w:rPr>
          <w:rFonts w:ascii="HG丸ｺﾞｼｯｸM-PRO" w:eastAsia="HG丸ｺﾞｼｯｸM-PRO" w:hAnsi="HG丸ｺﾞｼｯｸM-PRO" w:cs="ＭＳ Ｐゴシック" w:hint="eastAsia"/>
          <w:spacing w:val="5"/>
          <w:sz w:val="22"/>
          <w:szCs w:val="22"/>
        </w:rPr>
        <w:t>等以</w:t>
      </w:r>
      <w:r w:rsidRPr="00B1553C">
        <w:rPr>
          <w:rFonts w:ascii="HG丸ｺﾞｼｯｸM-PRO" w:eastAsia="HG丸ｺﾞｼｯｸM-PRO" w:hAnsi="HG丸ｺﾞｼｯｸM-PRO" w:cs="ＭＳ Ｐゴシック" w:hint="eastAsia"/>
          <w:spacing w:val="7"/>
          <w:sz w:val="22"/>
          <w:szCs w:val="22"/>
        </w:rPr>
        <w:t>外</w:t>
      </w:r>
      <w:r w:rsidRPr="00B1553C">
        <w:rPr>
          <w:rFonts w:ascii="HG丸ｺﾞｼｯｸM-PRO" w:eastAsia="HG丸ｺﾞｼｯｸM-PRO" w:hAnsi="HG丸ｺﾞｼｯｸM-PRO" w:cs="ＭＳ Ｐゴシック" w:hint="eastAsia"/>
          <w:spacing w:val="5"/>
          <w:sz w:val="22"/>
          <w:szCs w:val="22"/>
        </w:rPr>
        <w:t>の</w:t>
      </w:r>
      <w:r w:rsidRPr="00B1553C">
        <w:rPr>
          <w:rFonts w:ascii="HG丸ｺﾞｼｯｸM-PRO" w:eastAsia="HG丸ｺﾞｼｯｸM-PRO" w:hAnsi="HG丸ｺﾞｼｯｸM-PRO" w:cs="ＭＳ Ｐゴシック" w:hint="eastAsia"/>
          <w:spacing w:val="7"/>
          <w:sz w:val="22"/>
          <w:szCs w:val="22"/>
        </w:rPr>
        <w:t>施</w:t>
      </w:r>
      <w:r w:rsidRPr="00B1553C">
        <w:rPr>
          <w:rFonts w:ascii="HG丸ｺﾞｼｯｸM-PRO" w:eastAsia="HG丸ｺﾞｼｯｸM-PRO" w:hAnsi="HG丸ｺﾞｼｯｸM-PRO" w:cs="ＭＳ Ｐゴシック" w:hint="eastAsia"/>
          <w:spacing w:val="5"/>
          <w:sz w:val="22"/>
          <w:szCs w:val="22"/>
        </w:rPr>
        <w:t>設に</w:t>
      </w:r>
      <w:r w:rsidRPr="00B1553C">
        <w:rPr>
          <w:rFonts w:ascii="HG丸ｺﾞｼｯｸM-PRO" w:eastAsia="HG丸ｺﾞｼｯｸM-PRO" w:hAnsi="HG丸ｺﾞｼｯｸM-PRO" w:cs="ＭＳ Ｐゴシック" w:hint="eastAsia"/>
          <w:spacing w:val="7"/>
          <w:sz w:val="22"/>
          <w:szCs w:val="22"/>
        </w:rPr>
        <w:t>つ</w:t>
      </w:r>
      <w:r w:rsidRPr="00B1553C">
        <w:rPr>
          <w:rFonts w:ascii="HG丸ｺﾞｼｯｸM-PRO" w:eastAsia="HG丸ｺﾞｼｯｸM-PRO" w:hAnsi="HG丸ｺﾞｼｯｸM-PRO" w:cs="ＭＳ Ｐゴシック" w:hint="eastAsia"/>
          <w:spacing w:val="5"/>
          <w:sz w:val="22"/>
          <w:szCs w:val="22"/>
        </w:rPr>
        <w:t>いて、職場</w:t>
      </w:r>
      <w:r w:rsidRPr="00B1553C">
        <w:rPr>
          <w:rFonts w:ascii="HG丸ｺﾞｼｯｸM-PRO" w:eastAsia="HG丸ｺﾞｼｯｸM-PRO" w:hAnsi="HG丸ｺﾞｼｯｸM-PRO" w:cs="ＭＳ Ｐゴシック" w:hint="eastAsia"/>
          <w:spacing w:val="7"/>
          <w:sz w:val="22"/>
          <w:szCs w:val="22"/>
        </w:rPr>
        <w:t>を</w:t>
      </w:r>
      <w:r w:rsidRPr="00B1553C">
        <w:rPr>
          <w:rFonts w:ascii="HG丸ｺﾞｼｯｸM-PRO" w:eastAsia="HG丸ｺﾞｼｯｸM-PRO" w:hAnsi="HG丸ｺﾞｼｯｸM-PRO" w:cs="ＭＳ Ｐゴシック" w:hint="eastAsia"/>
          <w:spacing w:val="5"/>
          <w:sz w:val="22"/>
          <w:szCs w:val="22"/>
        </w:rPr>
        <w:t>含</w:t>
      </w:r>
      <w:r w:rsidRPr="00B1553C">
        <w:rPr>
          <w:rFonts w:ascii="HG丸ｺﾞｼｯｸM-PRO" w:eastAsia="HG丸ｺﾞｼｯｸM-PRO" w:hAnsi="HG丸ｺﾞｼｯｸM-PRO" w:cs="ＭＳ Ｐゴシック" w:hint="eastAsia"/>
          <w:spacing w:val="7"/>
          <w:sz w:val="22"/>
          <w:szCs w:val="22"/>
        </w:rPr>
        <w:t>め</w:t>
      </w:r>
      <w:r w:rsidRPr="00B1553C">
        <w:rPr>
          <w:rFonts w:ascii="HG丸ｺﾞｼｯｸM-PRO" w:eastAsia="HG丸ｺﾞｼｯｸM-PRO" w:hAnsi="HG丸ｺﾞｼｯｸM-PRO" w:cs="ＭＳ Ｐゴシック" w:hint="eastAsia"/>
          <w:spacing w:val="5"/>
          <w:sz w:val="22"/>
          <w:szCs w:val="22"/>
        </w:rPr>
        <w:t>感染</w:t>
      </w:r>
      <w:r w:rsidRPr="00B1553C">
        <w:rPr>
          <w:rFonts w:ascii="HG丸ｺﾞｼｯｸM-PRO" w:eastAsia="HG丸ｺﾞｼｯｸM-PRO" w:hAnsi="HG丸ｺﾞｼｯｸM-PRO" w:cs="ＭＳ Ｐゴシック" w:hint="eastAsia"/>
          <w:spacing w:val="7"/>
          <w:sz w:val="22"/>
          <w:szCs w:val="22"/>
        </w:rPr>
        <w:t>対</w:t>
      </w:r>
      <w:r w:rsidRPr="00B1553C">
        <w:rPr>
          <w:rFonts w:ascii="HG丸ｺﾞｼｯｸM-PRO" w:eastAsia="HG丸ｺﾞｼｯｸM-PRO" w:hAnsi="HG丸ｺﾞｼｯｸM-PRO" w:cs="ＭＳ Ｐゴシック" w:hint="eastAsia"/>
          <w:spacing w:val="5"/>
          <w:sz w:val="22"/>
          <w:szCs w:val="22"/>
        </w:rPr>
        <w:t>策</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徹底</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要</w:t>
      </w:r>
      <w:r w:rsidRPr="00B1553C">
        <w:rPr>
          <w:rFonts w:ascii="HG丸ｺﾞｼｯｸM-PRO" w:eastAsia="HG丸ｺﾞｼｯｸM-PRO" w:hAnsi="HG丸ｺﾞｼｯｸM-PRO" w:cs="ＭＳ Ｐゴシック" w:hint="eastAsia"/>
          <w:spacing w:val="7"/>
          <w:sz w:val="22"/>
          <w:szCs w:val="22"/>
        </w:rPr>
        <w:t>請</w:t>
      </w:r>
      <w:r w:rsidRPr="00B1553C">
        <w:rPr>
          <w:rFonts w:ascii="HG丸ｺﾞｼｯｸM-PRO" w:eastAsia="HG丸ｺﾞｼｯｸM-PRO" w:hAnsi="HG丸ｺﾞｼｯｸM-PRO" w:cs="ＭＳ Ｐゴシック" w:hint="eastAsia"/>
          <w:spacing w:val="5"/>
          <w:sz w:val="22"/>
          <w:szCs w:val="22"/>
        </w:rPr>
        <w:t>を行</w:t>
      </w:r>
      <w:r w:rsidRPr="00B1553C">
        <w:rPr>
          <w:rFonts w:ascii="HG丸ｺﾞｼｯｸM-PRO" w:eastAsia="HG丸ｺﾞｼｯｸM-PRO" w:hAnsi="HG丸ｺﾞｼｯｸM-PRO" w:cs="ＭＳ Ｐゴシック" w:hint="eastAsia"/>
          <w:spacing w:val="7"/>
          <w:sz w:val="22"/>
          <w:szCs w:val="22"/>
        </w:rPr>
        <w:t>う</w:t>
      </w:r>
      <w:r w:rsidRPr="00B1553C">
        <w:rPr>
          <w:rFonts w:ascii="HG丸ｺﾞｼｯｸM-PRO" w:eastAsia="HG丸ｺﾞｼｯｸM-PRO" w:hAnsi="HG丸ｺﾞｼｯｸM-PRO" w:cs="ＭＳ Ｐゴシック" w:hint="eastAsia"/>
          <w:spacing w:val="-106"/>
          <w:sz w:val="22"/>
          <w:szCs w:val="22"/>
        </w:rPr>
        <w:t>。</w:t>
      </w:r>
      <w:r w:rsidRPr="00B1553C">
        <w:rPr>
          <w:rFonts w:ascii="HG丸ｺﾞｼｯｸM-PRO" w:eastAsia="HG丸ｺﾞｼｯｸM-PRO" w:hAnsi="HG丸ｺﾞｼｯｸM-PRO" w:cs="ＭＳ Ｐゴシック" w:hint="eastAsia"/>
          <w:spacing w:val="7"/>
          <w:sz w:val="22"/>
          <w:szCs w:val="22"/>
        </w:rPr>
        <w:t xml:space="preserve">　特措</w:t>
      </w:r>
      <w:r w:rsidRPr="00B1553C">
        <w:rPr>
          <w:rFonts w:ascii="HG丸ｺﾞｼｯｸM-PRO" w:eastAsia="HG丸ｺﾞｼｯｸM-PRO" w:hAnsi="HG丸ｺﾞｼｯｸM-PRO" w:cs="ＭＳ Ｐゴシック" w:hint="eastAsia"/>
          <w:spacing w:val="5"/>
          <w:sz w:val="22"/>
          <w:szCs w:val="22"/>
        </w:rPr>
        <w:t>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2</w:t>
      </w:r>
      <w:r w:rsidRPr="00B1553C">
        <w:rPr>
          <w:rFonts w:ascii="HG丸ｺﾞｼｯｸM-PRO" w:eastAsia="HG丸ｺﾞｼｯｸM-PRO" w:hAnsi="HG丸ｺﾞｼｯｸM-PRO" w:cs="ＭＳ 明朝" w:hint="eastAsia"/>
          <w:sz w:val="22"/>
          <w:szCs w:val="22"/>
        </w:rPr>
        <w:t>4</w:t>
      </w:r>
      <w:r w:rsidRPr="00B1553C">
        <w:rPr>
          <w:rFonts w:ascii="HG丸ｺﾞｼｯｸM-PRO" w:eastAsia="HG丸ｺﾞｼｯｸM-PRO" w:hAnsi="HG丸ｺﾞｼｯｸM-PRO" w:cs="ＭＳ Ｐゴシック" w:hint="eastAsia"/>
          <w:spacing w:val="5"/>
          <w:sz w:val="22"/>
          <w:szCs w:val="22"/>
        </w:rPr>
        <w:t>条</w:t>
      </w:r>
      <w:r w:rsidRPr="00B1553C">
        <w:rPr>
          <w:rFonts w:ascii="HG丸ｺﾞｼｯｸM-PRO" w:eastAsia="HG丸ｺﾞｼｯｸM-PRO" w:hAnsi="HG丸ｺﾞｼｯｸM-PRO" w:cs="ＭＳ Ｐゴシック" w:hint="eastAsia"/>
          <w:spacing w:val="7"/>
          <w:sz w:val="22"/>
          <w:szCs w:val="22"/>
        </w:rPr>
        <w:t>第</w:t>
      </w:r>
      <w:r w:rsidRPr="00B1553C">
        <w:rPr>
          <w:rFonts w:ascii="HG丸ｺﾞｼｯｸM-PRO" w:eastAsia="HG丸ｺﾞｼｯｸM-PRO" w:hAnsi="HG丸ｺﾞｼｯｸM-PRO" w:cs="ＭＳ Ｐゴシック" w:hint="eastAsia"/>
          <w:spacing w:val="5"/>
          <w:sz w:val="22"/>
          <w:szCs w:val="22"/>
        </w:rPr>
        <w:t>９</w:t>
      </w:r>
      <w:r w:rsidRPr="00B1553C">
        <w:rPr>
          <w:rFonts w:ascii="HG丸ｺﾞｼｯｸM-PRO" w:eastAsia="HG丸ｺﾞｼｯｸM-PRO" w:hAnsi="HG丸ｺﾞｼｯｸM-PRO" w:cs="ＭＳ Ｐゴシック" w:hint="eastAsia"/>
          <w:spacing w:val="7"/>
          <w:sz w:val="22"/>
          <w:szCs w:val="22"/>
        </w:rPr>
        <w:t>項</w:t>
      </w:r>
      <w:r w:rsidRPr="00B1553C">
        <w:rPr>
          <w:rFonts w:ascii="HG丸ｺﾞｼｯｸM-PRO" w:eastAsia="HG丸ｺﾞｼｯｸM-PRO" w:hAnsi="HG丸ｺﾞｼｯｸM-PRO" w:cs="ＭＳ Ｐゴシック" w:hint="eastAsia"/>
          <w:spacing w:val="5"/>
          <w:sz w:val="22"/>
          <w:szCs w:val="22"/>
        </w:rPr>
        <w:t>の要</w:t>
      </w:r>
      <w:r w:rsidRPr="00B1553C">
        <w:rPr>
          <w:rFonts w:ascii="HG丸ｺﾞｼｯｸM-PRO" w:eastAsia="HG丸ｺﾞｼｯｸM-PRO" w:hAnsi="HG丸ｺﾞｼｯｸM-PRO" w:cs="ＭＳ Ｐゴシック" w:hint="eastAsia"/>
          <w:spacing w:val="7"/>
          <w:sz w:val="22"/>
          <w:szCs w:val="22"/>
        </w:rPr>
        <w:t>請</w:t>
      </w:r>
      <w:r w:rsidRPr="00B1553C">
        <w:rPr>
          <w:rFonts w:ascii="HG丸ｺﾞｼｯｸM-PRO" w:eastAsia="HG丸ｺﾞｼｯｸM-PRO" w:hAnsi="HG丸ｺﾞｼｯｸM-PRO" w:cs="ＭＳ Ｐゴシック" w:hint="eastAsia"/>
          <w:spacing w:val="5"/>
          <w:sz w:val="22"/>
          <w:szCs w:val="22"/>
        </w:rPr>
        <w:t>に応</w:t>
      </w:r>
      <w:r w:rsidRPr="00B1553C">
        <w:rPr>
          <w:rFonts w:ascii="HG丸ｺﾞｼｯｸM-PRO" w:eastAsia="HG丸ｺﾞｼｯｸM-PRO" w:hAnsi="HG丸ｺﾞｼｯｸM-PRO" w:cs="ＭＳ Ｐゴシック" w:hint="eastAsia"/>
          <w:spacing w:val="7"/>
          <w:sz w:val="22"/>
          <w:szCs w:val="22"/>
        </w:rPr>
        <w:t>じ</w:t>
      </w:r>
      <w:r w:rsidRPr="00B1553C">
        <w:rPr>
          <w:rFonts w:ascii="HG丸ｺﾞｼｯｸM-PRO" w:eastAsia="HG丸ｺﾞｼｯｸM-PRO" w:hAnsi="HG丸ｺﾞｼｯｸM-PRO" w:cs="ＭＳ Ｐゴシック" w:hint="eastAsia"/>
          <w:sz w:val="22"/>
          <w:szCs w:val="22"/>
        </w:rPr>
        <w:t>な</w:t>
      </w:r>
      <w:r w:rsidRPr="00B1553C">
        <w:rPr>
          <w:rFonts w:ascii="HG丸ｺﾞｼｯｸM-PRO" w:eastAsia="HG丸ｺﾞｼｯｸM-PRO" w:hAnsi="HG丸ｺﾞｼｯｸM-PRO" w:cs="ＭＳ Ｐゴシック" w:hint="eastAsia"/>
          <w:spacing w:val="5"/>
          <w:sz w:val="22"/>
          <w:szCs w:val="22"/>
        </w:rPr>
        <w:t>い施</w:t>
      </w:r>
      <w:r w:rsidRPr="00B1553C">
        <w:rPr>
          <w:rFonts w:ascii="HG丸ｺﾞｼｯｸM-PRO" w:eastAsia="HG丸ｺﾞｼｯｸM-PRO" w:hAnsi="HG丸ｺﾞｼｯｸM-PRO" w:cs="ＭＳ Ｐゴシック" w:hint="eastAsia"/>
          <w:spacing w:val="7"/>
          <w:sz w:val="22"/>
          <w:szCs w:val="22"/>
        </w:rPr>
        <w:t>設</w:t>
      </w:r>
      <w:r w:rsidRPr="00B1553C">
        <w:rPr>
          <w:rFonts w:ascii="HG丸ｺﾞｼｯｸM-PRO" w:eastAsia="HG丸ｺﾞｼｯｸM-PRO" w:hAnsi="HG丸ｺﾞｼｯｸM-PRO" w:cs="ＭＳ Ｐゴシック" w:hint="eastAsia"/>
          <w:spacing w:val="5"/>
          <w:sz w:val="22"/>
          <w:szCs w:val="22"/>
        </w:rPr>
        <w:t>に</w:t>
      </w:r>
      <w:r w:rsidRPr="00B1553C">
        <w:rPr>
          <w:rFonts w:ascii="HG丸ｺﾞｼｯｸM-PRO" w:eastAsia="HG丸ｺﾞｼｯｸM-PRO" w:hAnsi="HG丸ｺﾞｼｯｸM-PRO" w:cs="ＭＳ Ｐゴシック" w:hint="eastAsia"/>
          <w:spacing w:val="7"/>
          <w:sz w:val="22"/>
          <w:szCs w:val="22"/>
        </w:rPr>
        <w:t>対</w:t>
      </w:r>
      <w:r w:rsidRPr="00B1553C">
        <w:rPr>
          <w:rFonts w:ascii="HG丸ｺﾞｼｯｸM-PRO" w:eastAsia="HG丸ｺﾞｼｯｸM-PRO" w:hAnsi="HG丸ｺﾞｼｯｸM-PRO" w:cs="ＭＳ Ｐゴシック" w:hint="eastAsia"/>
          <w:spacing w:val="5"/>
          <w:sz w:val="22"/>
          <w:szCs w:val="22"/>
        </w:rPr>
        <w:t>し</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公衆</w:t>
      </w:r>
      <w:r w:rsidRPr="00B1553C">
        <w:rPr>
          <w:rFonts w:ascii="HG丸ｺﾞｼｯｸM-PRO" w:eastAsia="HG丸ｺﾞｼｯｸM-PRO" w:hAnsi="HG丸ｺﾞｼｯｸM-PRO" w:cs="ＭＳ Ｐゴシック" w:hint="eastAsia"/>
          <w:spacing w:val="7"/>
          <w:sz w:val="22"/>
          <w:szCs w:val="22"/>
        </w:rPr>
        <w:t>衛</w:t>
      </w:r>
      <w:r w:rsidRPr="00B1553C">
        <w:rPr>
          <w:rFonts w:ascii="HG丸ｺﾞｼｯｸM-PRO" w:eastAsia="HG丸ｺﾞｼｯｸM-PRO" w:hAnsi="HG丸ｺﾞｼｯｸM-PRO" w:cs="ＭＳ Ｐゴシック" w:hint="eastAsia"/>
          <w:spacing w:val="5"/>
          <w:sz w:val="22"/>
          <w:szCs w:val="22"/>
        </w:rPr>
        <w:t>生上</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問</w:t>
      </w:r>
      <w:r w:rsidRPr="00B1553C">
        <w:rPr>
          <w:rFonts w:ascii="HG丸ｺﾞｼｯｸM-PRO" w:eastAsia="HG丸ｺﾞｼｯｸM-PRO" w:hAnsi="HG丸ｺﾞｼｯｸM-PRO" w:cs="ＭＳ Ｐゴシック" w:hint="eastAsia"/>
          <w:spacing w:val="7"/>
          <w:sz w:val="22"/>
          <w:szCs w:val="22"/>
        </w:rPr>
        <w:t>題</w:t>
      </w:r>
      <w:r w:rsidRPr="00B1553C">
        <w:rPr>
          <w:rFonts w:ascii="HG丸ｺﾞｼｯｸM-PRO" w:eastAsia="HG丸ｺﾞｼｯｸM-PRO" w:hAnsi="HG丸ｺﾞｼｯｸM-PRO" w:cs="ＭＳ Ｐゴシック" w:hint="eastAsia"/>
          <w:spacing w:val="5"/>
          <w:sz w:val="22"/>
          <w:szCs w:val="22"/>
        </w:rPr>
        <w:t>が</w:t>
      </w:r>
      <w:r w:rsidRPr="00B1553C">
        <w:rPr>
          <w:rFonts w:ascii="HG丸ｺﾞｼｯｸM-PRO" w:eastAsia="HG丸ｺﾞｼｯｸM-PRO" w:hAnsi="HG丸ｺﾞｼｯｸM-PRO" w:cs="ＭＳ Ｐゴシック" w:hint="eastAsia"/>
          <w:spacing w:val="7"/>
          <w:sz w:val="22"/>
          <w:szCs w:val="22"/>
        </w:rPr>
        <w:t>生</w:t>
      </w:r>
      <w:r w:rsidRPr="00B1553C">
        <w:rPr>
          <w:rFonts w:ascii="HG丸ｺﾞｼｯｸM-PRO" w:eastAsia="HG丸ｺﾞｼｯｸM-PRO" w:hAnsi="HG丸ｺﾞｼｯｸM-PRO" w:cs="ＭＳ Ｐゴシック" w:hint="eastAsia"/>
          <w:spacing w:val="5"/>
          <w:sz w:val="22"/>
          <w:szCs w:val="22"/>
        </w:rPr>
        <w:t>じて</w:t>
      </w:r>
      <w:r w:rsidRPr="00B1553C">
        <w:rPr>
          <w:rFonts w:ascii="HG丸ｺﾞｼｯｸM-PRO" w:eastAsia="HG丸ｺﾞｼｯｸM-PRO" w:hAnsi="HG丸ｺﾞｼｯｸM-PRO" w:cs="ＭＳ Ｐゴシック" w:hint="eastAsia"/>
          <w:spacing w:val="7"/>
          <w:sz w:val="22"/>
          <w:szCs w:val="22"/>
        </w:rPr>
        <w:t>い</w:t>
      </w:r>
      <w:r w:rsidRPr="00B1553C">
        <w:rPr>
          <w:rFonts w:ascii="HG丸ｺﾞｼｯｸM-PRO" w:eastAsia="HG丸ｺﾞｼｯｸM-PRO" w:hAnsi="HG丸ｺﾞｼｯｸM-PRO" w:cs="ＭＳ Ｐゴシック" w:hint="eastAsia"/>
          <w:spacing w:val="5"/>
          <w:sz w:val="22"/>
          <w:szCs w:val="22"/>
        </w:rPr>
        <w:t>ると</w:t>
      </w:r>
      <w:r w:rsidRPr="00B1553C">
        <w:rPr>
          <w:rFonts w:ascii="HG丸ｺﾞｼｯｸM-PRO" w:eastAsia="HG丸ｺﾞｼｯｸM-PRO" w:hAnsi="HG丸ｺﾞｼｯｸM-PRO" w:cs="ＭＳ Ｐゴシック" w:hint="eastAsia"/>
          <w:spacing w:val="7"/>
          <w:sz w:val="22"/>
          <w:szCs w:val="22"/>
        </w:rPr>
        <w:t>判</w:t>
      </w:r>
      <w:r w:rsidRPr="00B1553C">
        <w:rPr>
          <w:rFonts w:ascii="HG丸ｺﾞｼｯｸM-PRO" w:eastAsia="HG丸ｺﾞｼｯｸM-PRO" w:hAnsi="HG丸ｺﾞｼｯｸM-PRO" w:cs="ＭＳ Ｐゴシック" w:hint="eastAsia"/>
          <w:spacing w:val="5"/>
          <w:sz w:val="22"/>
          <w:szCs w:val="22"/>
        </w:rPr>
        <w:t>断</w:t>
      </w:r>
      <w:r w:rsidRPr="00B1553C">
        <w:rPr>
          <w:rFonts w:ascii="HG丸ｺﾞｼｯｸM-PRO" w:eastAsia="HG丸ｺﾞｼｯｸM-PRO" w:hAnsi="HG丸ｺﾞｼｯｸM-PRO" w:cs="ＭＳ Ｐゴシック" w:hint="eastAsia"/>
          <w:spacing w:val="7"/>
          <w:sz w:val="22"/>
          <w:szCs w:val="22"/>
        </w:rPr>
        <w:t>さ</w:t>
      </w:r>
      <w:r w:rsidRPr="00B1553C">
        <w:rPr>
          <w:rFonts w:ascii="HG丸ｺﾞｼｯｸM-PRO" w:eastAsia="HG丸ｺﾞｼｯｸM-PRO" w:hAnsi="HG丸ｺﾞｼｯｸM-PRO" w:cs="ＭＳ Ｐゴシック" w:hint="eastAsia"/>
          <w:spacing w:val="5"/>
          <w:sz w:val="22"/>
          <w:szCs w:val="22"/>
        </w:rPr>
        <w:t>れ</w:t>
      </w:r>
      <w:r w:rsidRPr="00B1553C">
        <w:rPr>
          <w:rFonts w:ascii="HG丸ｺﾞｼｯｸM-PRO" w:eastAsia="HG丸ｺﾞｼｯｸM-PRO" w:hAnsi="HG丸ｺﾞｼｯｸM-PRO" w:cs="ＭＳ Ｐゴシック" w:hint="eastAsia"/>
          <w:spacing w:val="7"/>
          <w:sz w:val="22"/>
          <w:szCs w:val="22"/>
        </w:rPr>
        <w:t>た</w:t>
      </w:r>
      <w:r w:rsidRPr="00B1553C">
        <w:rPr>
          <w:rFonts w:ascii="HG丸ｺﾞｼｯｸM-PRO" w:eastAsia="HG丸ｺﾞｼｯｸM-PRO" w:hAnsi="HG丸ｺﾞｼｯｸM-PRO" w:cs="ＭＳ Ｐゴシック" w:hint="eastAsia"/>
          <w:spacing w:val="5"/>
          <w:sz w:val="22"/>
          <w:szCs w:val="22"/>
        </w:rPr>
        <w:t>施設</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特措</w:t>
      </w:r>
      <w:r w:rsidRPr="00B1553C">
        <w:rPr>
          <w:rFonts w:ascii="HG丸ｺﾞｼｯｸM-PRO" w:eastAsia="HG丸ｺﾞｼｯｸM-PRO" w:hAnsi="HG丸ｺﾞｼｯｸM-PRO" w:cs="ＭＳ Ｐゴシック" w:hint="eastAsia"/>
          <w:spacing w:val="7"/>
          <w:sz w:val="22"/>
          <w:szCs w:val="22"/>
        </w:rPr>
        <w:t>法施</w:t>
      </w:r>
      <w:r w:rsidRPr="00B1553C">
        <w:rPr>
          <w:rFonts w:ascii="HG丸ｺﾞｼｯｸM-PRO" w:eastAsia="HG丸ｺﾞｼｯｸM-PRO" w:hAnsi="HG丸ｺﾞｼｯｸM-PRO" w:cs="ＭＳ Ｐゴシック" w:hint="eastAsia"/>
          <w:sz w:val="22"/>
          <w:szCs w:val="22"/>
        </w:rPr>
        <w:t>行</w:t>
      </w:r>
      <w:r w:rsidRPr="00B1553C">
        <w:rPr>
          <w:rFonts w:ascii="HG丸ｺﾞｼｯｸM-PRO" w:eastAsia="HG丸ｺﾞｼｯｸM-PRO" w:hAnsi="HG丸ｺﾞｼｯｸM-PRO" w:cs="ＭＳ Ｐゴシック" w:hint="eastAsia"/>
          <w:spacing w:val="5"/>
          <w:sz w:val="22"/>
          <w:szCs w:val="22"/>
        </w:rPr>
        <w:t>令</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1</w:t>
      </w:r>
      <w:r w:rsidRPr="00B1553C">
        <w:rPr>
          <w:rFonts w:ascii="HG丸ｺﾞｼｯｸM-PRO" w:eastAsia="HG丸ｺﾞｼｯｸM-PRO" w:hAnsi="HG丸ｺﾞｼｯｸM-PRO" w:cs="ＭＳ 明朝" w:hint="eastAsia"/>
          <w:sz w:val="22"/>
          <w:szCs w:val="22"/>
        </w:rPr>
        <w:t>1</w:t>
      </w:r>
      <w:r w:rsidRPr="00B1553C">
        <w:rPr>
          <w:rFonts w:ascii="HG丸ｺﾞｼｯｸM-PRO" w:eastAsia="HG丸ｺﾞｼｯｸM-PRO" w:hAnsi="HG丸ｺﾞｼｯｸM-PRO" w:cs="ＭＳ Ｐゴシック" w:hint="eastAsia"/>
          <w:spacing w:val="5"/>
          <w:sz w:val="22"/>
          <w:szCs w:val="22"/>
        </w:rPr>
        <w:t>条</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定</w:t>
      </w:r>
      <w:r w:rsidRPr="00B1553C">
        <w:rPr>
          <w:rFonts w:ascii="HG丸ｺﾞｼｯｸM-PRO" w:eastAsia="HG丸ｺﾞｼｯｸM-PRO" w:hAnsi="HG丸ｺﾞｼｯｸM-PRO" w:cs="ＭＳ Ｐゴシック" w:hint="eastAsia"/>
          <w:spacing w:val="7"/>
          <w:sz w:val="22"/>
          <w:szCs w:val="22"/>
        </w:rPr>
        <w:t>め</w:t>
      </w:r>
      <w:r w:rsidRPr="00B1553C">
        <w:rPr>
          <w:rFonts w:ascii="HG丸ｺﾞｼｯｸM-PRO" w:eastAsia="HG丸ｺﾞｼｯｸM-PRO" w:hAnsi="HG丸ｺﾞｼｯｸM-PRO" w:cs="ＭＳ Ｐゴシック" w:hint="eastAsia"/>
          <w:spacing w:val="5"/>
          <w:sz w:val="22"/>
          <w:szCs w:val="22"/>
        </w:rPr>
        <w:t>る施</w:t>
      </w:r>
      <w:r w:rsidRPr="00B1553C">
        <w:rPr>
          <w:rFonts w:ascii="HG丸ｺﾞｼｯｸM-PRO" w:eastAsia="HG丸ｺﾞｼｯｸM-PRO" w:hAnsi="HG丸ｺﾞｼｯｸM-PRO" w:cs="ＭＳ Ｐゴシック" w:hint="eastAsia"/>
          <w:spacing w:val="7"/>
          <w:sz w:val="22"/>
          <w:szCs w:val="22"/>
        </w:rPr>
        <w:t>設</w:t>
      </w:r>
      <w:r w:rsidRPr="00B1553C">
        <w:rPr>
          <w:rFonts w:ascii="HG丸ｺﾞｼｯｸM-PRO" w:eastAsia="HG丸ｺﾞｼｯｸM-PRO" w:hAnsi="HG丸ｺﾞｼｯｸM-PRO" w:cs="ＭＳ Ｐゴシック" w:hint="eastAsia"/>
          <w:spacing w:val="5"/>
          <w:sz w:val="22"/>
          <w:szCs w:val="22"/>
        </w:rPr>
        <w:t>に限る）に対し、</w:t>
      </w:r>
      <w:r w:rsidRPr="00B1553C">
        <w:rPr>
          <w:rFonts w:ascii="HG丸ｺﾞｼｯｸM-PRO" w:eastAsia="HG丸ｺﾞｼｯｸM-PRO" w:hAnsi="HG丸ｺﾞｼｯｸM-PRO" w:cs="ＭＳ Ｐゴシック" w:hint="eastAsia"/>
          <w:spacing w:val="-108"/>
          <w:sz w:val="22"/>
          <w:szCs w:val="22"/>
        </w:rPr>
        <w:t xml:space="preserve">　　　　　　</w:t>
      </w:r>
      <w:r w:rsidRPr="00B1553C">
        <w:rPr>
          <w:rFonts w:ascii="HG丸ｺﾞｼｯｸM-PRO" w:eastAsia="HG丸ｺﾞｼｯｸM-PRO" w:hAnsi="HG丸ｺﾞｼｯｸM-PRO" w:cs="ＭＳ Ｐゴシック" w:hint="eastAsia"/>
          <w:spacing w:val="7"/>
          <w:sz w:val="22"/>
          <w:szCs w:val="22"/>
        </w:rPr>
        <w:t>特措</w:t>
      </w:r>
      <w:r w:rsidRPr="00B1553C">
        <w:rPr>
          <w:rFonts w:ascii="HG丸ｺﾞｼｯｸM-PRO" w:eastAsia="HG丸ｺﾞｼｯｸM-PRO" w:hAnsi="HG丸ｺﾞｼｯｸM-PRO" w:cs="ＭＳ Ｐゴシック" w:hint="eastAsia"/>
          <w:spacing w:val="5"/>
          <w:sz w:val="22"/>
          <w:szCs w:val="22"/>
        </w:rPr>
        <w:t>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明朝" w:hint="eastAsia"/>
          <w:spacing w:val="-50"/>
          <w:sz w:val="22"/>
          <w:szCs w:val="22"/>
        </w:rPr>
        <w:t xml:space="preserve"> </w:t>
      </w:r>
      <w:r w:rsidRPr="00B1553C">
        <w:rPr>
          <w:rFonts w:ascii="HG丸ｺﾞｼｯｸM-PRO" w:eastAsia="HG丸ｺﾞｼｯｸM-PRO" w:hAnsi="HG丸ｺﾞｼｯｸM-PRO" w:cs="ＭＳ Ｐゴシック" w:hint="eastAsia"/>
          <w:spacing w:val="5"/>
          <w:sz w:val="22"/>
          <w:szCs w:val="22"/>
        </w:rPr>
        <w:t>条</w:t>
      </w:r>
      <w:r w:rsidRPr="00B1553C">
        <w:rPr>
          <w:rFonts w:ascii="HG丸ｺﾞｼｯｸM-PRO" w:eastAsia="HG丸ｺﾞｼｯｸM-PRO" w:hAnsi="HG丸ｺﾞｼｯｸM-PRO" w:cs="ＭＳ Ｐゴシック" w:hint="eastAsia"/>
          <w:spacing w:val="7"/>
          <w:sz w:val="22"/>
          <w:szCs w:val="22"/>
        </w:rPr>
        <w:t>第</w:t>
      </w:r>
      <w:r w:rsidRPr="00B1553C">
        <w:rPr>
          <w:rFonts w:ascii="HG丸ｺﾞｼｯｸM-PRO" w:eastAsia="HG丸ｺﾞｼｯｸM-PRO" w:hAnsi="HG丸ｺﾞｼｯｸM-PRO" w:cs="ＭＳ Ｐゴシック" w:hint="eastAsia"/>
          <w:spacing w:val="5"/>
          <w:sz w:val="22"/>
          <w:szCs w:val="22"/>
        </w:rPr>
        <w:t>２</w:t>
      </w:r>
      <w:r w:rsidRPr="00B1553C">
        <w:rPr>
          <w:rFonts w:ascii="HG丸ｺﾞｼｯｸM-PRO" w:eastAsia="HG丸ｺﾞｼｯｸM-PRO" w:hAnsi="HG丸ｺﾞｼｯｸM-PRO" w:cs="ＭＳ Ｐゴシック" w:hint="eastAsia"/>
          <w:spacing w:val="7"/>
          <w:sz w:val="22"/>
          <w:szCs w:val="22"/>
        </w:rPr>
        <w:t>項</w:t>
      </w:r>
      <w:r w:rsidRPr="00B1553C">
        <w:rPr>
          <w:rFonts w:ascii="HG丸ｺﾞｼｯｸM-PRO" w:eastAsia="HG丸ｺﾞｼｯｸM-PRO" w:hAnsi="HG丸ｺﾞｼｯｸM-PRO" w:cs="ＭＳ Ｐゴシック" w:hint="eastAsia"/>
          <w:spacing w:val="5"/>
          <w:sz w:val="22"/>
          <w:szCs w:val="22"/>
        </w:rPr>
        <w:t>に基</w:t>
      </w:r>
      <w:r w:rsidRPr="00B1553C">
        <w:rPr>
          <w:rFonts w:ascii="HG丸ｺﾞｼｯｸM-PRO" w:eastAsia="HG丸ｺﾞｼｯｸM-PRO" w:hAnsi="HG丸ｺﾞｼｯｸM-PRO" w:cs="ＭＳ Ｐゴシック" w:hint="eastAsia"/>
          <w:spacing w:val="7"/>
          <w:sz w:val="22"/>
          <w:szCs w:val="22"/>
        </w:rPr>
        <w:t>づ</w:t>
      </w:r>
      <w:r w:rsidRPr="00B1553C">
        <w:rPr>
          <w:rFonts w:ascii="HG丸ｺﾞｼｯｸM-PRO" w:eastAsia="HG丸ｺﾞｼｯｸM-PRO" w:hAnsi="HG丸ｺﾞｼｯｸM-PRO" w:cs="ＭＳ Ｐゴシック" w:hint="eastAsia"/>
          <w:spacing w:val="5"/>
          <w:sz w:val="22"/>
          <w:szCs w:val="22"/>
        </w:rPr>
        <w:t>き</w:t>
      </w:r>
      <w:r w:rsidRPr="00B1553C">
        <w:rPr>
          <w:rFonts w:ascii="HG丸ｺﾞｼｯｸM-PRO" w:eastAsia="HG丸ｺﾞｼｯｸM-PRO" w:hAnsi="HG丸ｺﾞｼｯｸM-PRO" w:cs="ＭＳ Ｐゴシック" w:hint="eastAsia"/>
          <w:spacing w:val="-31"/>
          <w:sz w:val="22"/>
          <w:szCs w:val="22"/>
        </w:rPr>
        <w:t>、</w:t>
      </w:r>
      <w:r w:rsidRPr="00B1553C">
        <w:rPr>
          <w:rFonts w:ascii="HG丸ｺﾞｼｯｸM-PRO" w:eastAsia="HG丸ｺﾞｼｯｸM-PRO" w:hAnsi="HG丸ｺﾞｼｯｸM-PRO" w:cs="ＭＳ Ｐゴシック" w:hint="eastAsia"/>
          <w:spacing w:val="5"/>
          <w:sz w:val="22"/>
          <w:szCs w:val="22"/>
        </w:rPr>
        <w:t>施設の使</w:t>
      </w:r>
      <w:r w:rsidRPr="00B1553C">
        <w:rPr>
          <w:rFonts w:ascii="HG丸ｺﾞｼｯｸM-PRO" w:eastAsia="HG丸ｺﾞｼｯｸM-PRO" w:hAnsi="HG丸ｺﾞｼｯｸM-PRO" w:cs="ＭＳ Ｐゴシック" w:hint="eastAsia"/>
          <w:spacing w:val="7"/>
          <w:sz w:val="22"/>
          <w:szCs w:val="22"/>
        </w:rPr>
        <w:t>用</w:t>
      </w:r>
      <w:r w:rsidRPr="00B1553C">
        <w:rPr>
          <w:rFonts w:ascii="HG丸ｺﾞｼｯｸM-PRO" w:eastAsia="HG丸ｺﾞｼｯｸM-PRO" w:hAnsi="HG丸ｺﾞｼｯｸM-PRO" w:cs="ＭＳ Ｐゴシック" w:hint="eastAsia"/>
          <w:spacing w:val="5"/>
          <w:sz w:val="22"/>
          <w:szCs w:val="22"/>
        </w:rPr>
        <w:t>制</w:t>
      </w:r>
      <w:r w:rsidRPr="00B1553C">
        <w:rPr>
          <w:rFonts w:ascii="HG丸ｺﾞｼｯｸM-PRO" w:eastAsia="HG丸ｺﾞｼｯｸM-PRO" w:hAnsi="HG丸ｺﾞｼｯｸM-PRO" w:cs="ＭＳ Ｐゴシック" w:hint="eastAsia"/>
          <w:spacing w:val="7"/>
          <w:sz w:val="22"/>
          <w:szCs w:val="22"/>
        </w:rPr>
        <w:t>限</w:t>
      </w:r>
      <w:r w:rsidRPr="00B1553C">
        <w:rPr>
          <w:rFonts w:ascii="HG丸ｺﾞｼｯｸM-PRO" w:eastAsia="HG丸ｺﾞｼｯｸM-PRO" w:hAnsi="HG丸ｺﾞｼｯｸM-PRO" w:cs="ＭＳ Ｐゴシック" w:hint="eastAsia"/>
          <w:spacing w:val="5"/>
          <w:sz w:val="22"/>
          <w:szCs w:val="22"/>
        </w:rPr>
        <w:t>又は</w:t>
      </w:r>
      <w:r w:rsidRPr="00B1553C">
        <w:rPr>
          <w:rFonts w:ascii="HG丸ｺﾞｼｯｸM-PRO" w:eastAsia="HG丸ｺﾞｼｯｸM-PRO" w:hAnsi="HG丸ｺﾞｼｯｸM-PRO" w:cs="ＭＳ Ｐゴシック" w:hint="eastAsia"/>
          <w:spacing w:val="7"/>
          <w:sz w:val="22"/>
          <w:szCs w:val="22"/>
        </w:rPr>
        <w:t>基</w:t>
      </w:r>
      <w:r w:rsidRPr="00B1553C">
        <w:rPr>
          <w:rFonts w:ascii="HG丸ｺﾞｼｯｸM-PRO" w:eastAsia="HG丸ｺﾞｼｯｸM-PRO" w:hAnsi="HG丸ｺﾞｼｯｸM-PRO" w:cs="ＭＳ Ｐゴシック" w:hint="eastAsia"/>
          <w:spacing w:val="5"/>
          <w:sz w:val="22"/>
          <w:szCs w:val="22"/>
        </w:rPr>
        <w:t>本</w:t>
      </w:r>
      <w:r w:rsidRPr="00B1553C">
        <w:rPr>
          <w:rFonts w:ascii="HG丸ｺﾞｼｯｸM-PRO" w:eastAsia="HG丸ｺﾞｼｯｸM-PRO" w:hAnsi="HG丸ｺﾞｼｯｸM-PRO" w:cs="ＭＳ Ｐゴシック" w:hint="eastAsia"/>
          <w:spacing w:val="7"/>
          <w:sz w:val="22"/>
          <w:szCs w:val="22"/>
        </w:rPr>
        <w:t>的</w:t>
      </w:r>
      <w:r w:rsidRPr="00B1553C">
        <w:rPr>
          <w:rFonts w:ascii="HG丸ｺﾞｼｯｸM-PRO" w:eastAsia="HG丸ｺﾞｼｯｸM-PRO" w:hAnsi="HG丸ｺﾞｼｯｸM-PRO" w:cs="ＭＳ Ｐゴシック" w:hint="eastAsia"/>
          <w:spacing w:val="5"/>
          <w:sz w:val="22"/>
          <w:szCs w:val="22"/>
        </w:rPr>
        <w:t>な感</w:t>
      </w:r>
      <w:r w:rsidRPr="00B1553C">
        <w:rPr>
          <w:rFonts w:ascii="HG丸ｺﾞｼｯｸM-PRO" w:eastAsia="HG丸ｺﾞｼｯｸM-PRO" w:hAnsi="HG丸ｺﾞｼｯｸM-PRO" w:cs="ＭＳ Ｐゴシック" w:hint="eastAsia"/>
          <w:spacing w:val="7"/>
          <w:sz w:val="22"/>
          <w:szCs w:val="22"/>
        </w:rPr>
        <w:t>染</w:t>
      </w:r>
      <w:r w:rsidRPr="00B1553C">
        <w:rPr>
          <w:rFonts w:ascii="HG丸ｺﾞｼｯｸM-PRO" w:eastAsia="HG丸ｺﾞｼｯｸM-PRO" w:hAnsi="HG丸ｺﾞｼｯｸM-PRO" w:cs="ＭＳ Ｐゴシック" w:hint="eastAsia"/>
          <w:spacing w:val="5"/>
          <w:sz w:val="22"/>
          <w:szCs w:val="22"/>
        </w:rPr>
        <w:t>対</w:t>
      </w:r>
      <w:r w:rsidRPr="00B1553C">
        <w:rPr>
          <w:rFonts w:ascii="HG丸ｺﾞｼｯｸM-PRO" w:eastAsia="HG丸ｺﾞｼｯｸM-PRO" w:hAnsi="HG丸ｺﾞｼｯｸM-PRO" w:cs="ＭＳ Ｐゴシック" w:hint="eastAsia"/>
          <w:spacing w:val="7"/>
          <w:sz w:val="22"/>
          <w:szCs w:val="22"/>
        </w:rPr>
        <w:t>策</w:t>
      </w:r>
      <w:r w:rsidRPr="00B1553C">
        <w:rPr>
          <w:rFonts w:ascii="HG丸ｺﾞｼｯｸM-PRO" w:eastAsia="HG丸ｺﾞｼｯｸM-PRO" w:hAnsi="HG丸ｺﾞｼｯｸM-PRO" w:cs="ＭＳ Ｐゴシック" w:hint="eastAsia"/>
          <w:spacing w:val="5"/>
          <w:sz w:val="22"/>
          <w:szCs w:val="22"/>
        </w:rPr>
        <w:t>の徹</w:t>
      </w:r>
      <w:r w:rsidRPr="00B1553C">
        <w:rPr>
          <w:rFonts w:ascii="HG丸ｺﾞｼｯｸM-PRO" w:eastAsia="HG丸ｺﾞｼｯｸM-PRO" w:hAnsi="HG丸ｺﾞｼｯｸM-PRO" w:cs="ＭＳ Ｐゴシック" w:hint="eastAsia"/>
          <w:spacing w:val="7"/>
          <w:sz w:val="22"/>
          <w:szCs w:val="22"/>
        </w:rPr>
        <w:t>底</w:t>
      </w:r>
      <w:r w:rsidRPr="00B1553C">
        <w:rPr>
          <w:rFonts w:ascii="HG丸ｺﾞｼｯｸM-PRO" w:eastAsia="HG丸ｺﾞｼｯｸM-PRO" w:hAnsi="HG丸ｺﾞｼｯｸM-PRO" w:cs="ＭＳ Ｐゴシック" w:hint="eastAsia"/>
          <w:spacing w:val="5"/>
          <w:sz w:val="22"/>
          <w:szCs w:val="22"/>
        </w:rPr>
        <w:t>の</w:t>
      </w:r>
      <w:r w:rsidRPr="00B1553C">
        <w:rPr>
          <w:rFonts w:ascii="HG丸ｺﾞｼｯｸM-PRO" w:eastAsia="HG丸ｺﾞｼｯｸM-PRO" w:hAnsi="HG丸ｺﾞｼｯｸM-PRO" w:cs="ＭＳ Ｐゴシック" w:hint="eastAsia"/>
          <w:spacing w:val="7"/>
          <w:sz w:val="22"/>
          <w:szCs w:val="22"/>
        </w:rPr>
        <w:t>要</w:t>
      </w:r>
      <w:r w:rsidRPr="00B1553C">
        <w:rPr>
          <w:rFonts w:ascii="HG丸ｺﾞｼｯｸM-PRO" w:eastAsia="HG丸ｺﾞｼｯｸM-PRO" w:hAnsi="HG丸ｺﾞｼｯｸM-PRO" w:cs="ＭＳ Ｐゴシック" w:hint="eastAsia"/>
          <w:spacing w:val="5"/>
          <w:sz w:val="22"/>
          <w:szCs w:val="22"/>
        </w:rPr>
        <w:t>請を</w:t>
      </w:r>
      <w:r w:rsidRPr="00B1553C">
        <w:rPr>
          <w:rFonts w:ascii="HG丸ｺﾞｼｯｸM-PRO" w:eastAsia="HG丸ｺﾞｼｯｸM-PRO" w:hAnsi="HG丸ｺﾞｼｯｸM-PRO" w:cs="ＭＳ Ｐゴシック" w:hint="eastAsia"/>
          <w:spacing w:val="7"/>
          <w:sz w:val="22"/>
          <w:szCs w:val="22"/>
        </w:rPr>
        <w:t>行</w:t>
      </w:r>
      <w:r w:rsidRPr="00B1553C">
        <w:rPr>
          <w:rFonts w:ascii="HG丸ｺﾞｼｯｸM-PRO" w:eastAsia="HG丸ｺﾞｼｯｸM-PRO" w:hAnsi="HG丸ｺﾞｼｯｸM-PRO" w:cs="ＭＳ Ｐゴシック" w:hint="eastAsia"/>
          <w:spacing w:val="5"/>
          <w:sz w:val="22"/>
          <w:szCs w:val="22"/>
        </w:rPr>
        <w:t>う</w:t>
      </w:r>
      <w:r w:rsidRPr="00B1553C">
        <w:rPr>
          <w:rFonts w:ascii="HG丸ｺﾞｼｯｸM-PRO" w:eastAsia="HG丸ｺﾞｼｯｸM-PRO" w:hAnsi="HG丸ｺﾞｼｯｸM-PRO" w:cs="ＭＳ Ｐゴシック" w:hint="eastAsia"/>
          <w:spacing w:val="-106"/>
          <w:sz w:val="22"/>
          <w:szCs w:val="22"/>
        </w:rPr>
        <w:t xml:space="preserve">。　</w:t>
      </w:r>
      <w:r w:rsidRPr="00B1553C">
        <w:rPr>
          <w:rFonts w:ascii="HG丸ｺﾞｼｯｸM-PRO" w:eastAsia="HG丸ｺﾞｼｯｸM-PRO" w:hAnsi="HG丸ｺﾞｼｯｸM-PRO" w:cs="ＭＳ Ｐゴシック" w:hint="eastAsia"/>
          <w:spacing w:val="5"/>
          <w:sz w:val="22"/>
          <w:szCs w:val="22"/>
        </w:rPr>
        <w:t>特措法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明朝" w:hint="eastAsia"/>
          <w:spacing w:val="-48"/>
          <w:sz w:val="22"/>
          <w:szCs w:val="22"/>
        </w:rPr>
        <w:t xml:space="preserve"> </w:t>
      </w:r>
      <w:r w:rsidRPr="00B1553C">
        <w:rPr>
          <w:rFonts w:ascii="HG丸ｺﾞｼｯｸM-PRO" w:eastAsia="HG丸ｺﾞｼｯｸM-PRO" w:hAnsi="HG丸ｺﾞｼｯｸM-PRO" w:cs="ＭＳ Ｐゴシック" w:hint="eastAsia"/>
          <w:spacing w:val="5"/>
          <w:sz w:val="22"/>
          <w:szCs w:val="22"/>
        </w:rPr>
        <w:t>条第</w:t>
      </w:r>
      <w:r w:rsidRPr="00B1553C">
        <w:rPr>
          <w:rFonts w:ascii="HG丸ｺﾞｼｯｸM-PRO" w:eastAsia="HG丸ｺﾞｼｯｸM-PRO" w:hAnsi="HG丸ｺﾞｼｯｸM-PRO" w:cs="ＭＳ Ｐゴシック" w:hint="eastAsia"/>
          <w:spacing w:val="7"/>
          <w:sz w:val="22"/>
          <w:szCs w:val="22"/>
        </w:rPr>
        <w:t>２</w:t>
      </w:r>
      <w:r w:rsidRPr="00B1553C">
        <w:rPr>
          <w:rFonts w:ascii="HG丸ｺﾞｼｯｸM-PRO" w:eastAsia="HG丸ｺﾞｼｯｸM-PRO" w:hAnsi="HG丸ｺﾞｼｯｸM-PRO" w:cs="ＭＳ Ｐゴシック" w:hint="eastAsia"/>
          <w:spacing w:val="5"/>
          <w:sz w:val="22"/>
          <w:szCs w:val="22"/>
        </w:rPr>
        <w:t>項の要請</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応</w:t>
      </w:r>
      <w:r w:rsidRPr="00B1553C">
        <w:rPr>
          <w:rFonts w:ascii="HG丸ｺﾞｼｯｸM-PRO" w:eastAsia="HG丸ｺﾞｼｯｸM-PRO" w:hAnsi="HG丸ｺﾞｼｯｸM-PRO" w:cs="ＭＳ Ｐゴシック" w:hint="eastAsia"/>
          <w:spacing w:val="7"/>
          <w:sz w:val="22"/>
          <w:szCs w:val="22"/>
        </w:rPr>
        <w:t>じ</w:t>
      </w:r>
      <w:r w:rsidRPr="00B1553C">
        <w:rPr>
          <w:rFonts w:ascii="HG丸ｺﾞｼｯｸM-PRO" w:eastAsia="HG丸ｺﾞｼｯｸM-PRO" w:hAnsi="HG丸ｺﾞｼｯｸM-PRO" w:cs="ＭＳ Ｐゴシック" w:hint="eastAsia"/>
          <w:spacing w:val="5"/>
          <w:sz w:val="22"/>
          <w:szCs w:val="22"/>
        </w:rPr>
        <w:t>ず</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新型</w:t>
      </w:r>
      <w:r w:rsidRPr="00B1553C">
        <w:rPr>
          <w:rFonts w:ascii="HG丸ｺﾞｼｯｸM-PRO" w:eastAsia="HG丸ｺﾞｼｯｸM-PRO" w:hAnsi="HG丸ｺﾞｼｯｸM-PRO" w:cs="ＭＳ Ｐゴシック" w:hint="eastAsia"/>
          <w:spacing w:val="7"/>
          <w:sz w:val="22"/>
          <w:szCs w:val="22"/>
        </w:rPr>
        <w:t>イ</w:t>
      </w:r>
      <w:r w:rsidRPr="00B1553C">
        <w:rPr>
          <w:rFonts w:ascii="HG丸ｺﾞｼｯｸM-PRO" w:eastAsia="HG丸ｺﾞｼｯｸM-PRO" w:hAnsi="HG丸ｺﾞｼｯｸM-PRO" w:cs="ＭＳ Ｐゴシック" w:hint="eastAsia"/>
          <w:spacing w:val="5"/>
          <w:sz w:val="22"/>
          <w:szCs w:val="22"/>
        </w:rPr>
        <w:t>ンフ</w:t>
      </w:r>
      <w:r w:rsidRPr="00B1553C">
        <w:rPr>
          <w:rFonts w:ascii="HG丸ｺﾞｼｯｸM-PRO" w:eastAsia="HG丸ｺﾞｼｯｸM-PRO" w:hAnsi="HG丸ｺﾞｼｯｸM-PRO" w:cs="ＭＳ Ｐゴシック" w:hint="eastAsia"/>
          <w:spacing w:val="7"/>
          <w:sz w:val="22"/>
          <w:szCs w:val="22"/>
        </w:rPr>
        <w:t>ル</w:t>
      </w:r>
      <w:r w:rsidRPr="00B1553C">
        <w:rPr>
          <w:rFonts w:ascii="HG丸ｺﾞｼｯｸM-PRO" w:eastAsia="HG丸ｺﾞｼｯｸM-PRO" w:hAnsi="HG丸ｺﾞｼｯｸM-PRO" w:cs="ＭＳ Ｐゴシック" w:hint="eastAsia"/>
          <w:spacing w:val="5"/>
          <w:sz w:val="22"/>
          <w:szCs w:val="22"/>
        </w:rPr>
        <w:t>エ</w:t>
      </w:r>
      <w:r w:rsidRPr="00B1553C">
        <w:rPr>
          <w:rFonts w:ascii="HG丸ｺﾞｼｯｸM-PRO" w:eastAsia="HG丸ｺﾞｼｯｸM-PRO" w:hAnsi="HG丸ｺﾞｼｯｸM-PRO" w:cs="ＭＳ Ｐゴシック" w:hint="eastAsia"/>
          <w:spacing w:val="7"/>
          <w:sz w:val="22"/>
          <w:szCs w:val="22"/>
        </w:rPr>
        <w:t>ン</w:t>
      </w:r>
      <w:r w:rsidRPr="00B1553C">
        <w:rPr>
          <w:rFonts w:ascii="HG丸ｺﾞｼｯｸM-PRO" w:eastAsia="HG丸ｺﾞｼｯｸM-PRO" w:hAnsi="HG丸ｺﾞｼｯｸM-PRO" w:cs="ＭＳ Ｐゴシック" w:hint="eastAsia"/>
          <w:spacing w:val="5"/>
          <w:sz w:val="22"/>
          <w:szCs w:val="22"/>
        </w:rPr>
        <w:t>ザ</w:t>
      </w:r>
      <w:r w:rsidRPr="00B1553C">
        <w:rPr>
          <w:rFonts w:ascii="HG丸ｺﾞｼｯｸM-PRO" w:eastAsia="HG丸ｺﾞｼｯｸM-PRO" w:hAnsi="HG丸ｺﾞｼｯｸM-PRO" w:cs="ＭＳ Ｐゴシック" w:hint="eastAsia"/>
          <w:spacing w:val="7"/>
          <w:sz w:val="22"/>
          <w:szCs w:val="22"/>
        </w:rPr>
        <w:t>等</w:t>
      </w:r>
      <w:r w:rsidRPr="00B1553C">
        <w:rPr>
          <w:rFonts w:ascii="HG丸ｺﾞｼｯｸM-PRO" w:eastAsia="HG丸ｺﾞｼｯｸM-PRO" w:hAnsi="HG丸ｺﾞｼｯｸM-PRO" w:cs="ＭＳ Ｐゴシック" w:hint="eastAsia"/>
          <w:spacing w:val="5"/>
          <w:sz w:val="22"/>
          <w:szCs w:val="22"/>
        </w:rPr>
        <w:t>のま</w:t>
      </w:r>
      <w:r w:rsidRPr="00B1553C">
        <w:rPr>
          <w:rFonts w:ascii="HG丸ｺﾞｼｯｸM-PRO" w:eastAsia="HG丸ｺﾞｼｯｸM-PRO" w:hAnsi="HG丸ｺﾞｼｯｸM-PRO" w:cs="ＭＳ Ｐゴシック" w:hint="eastAsia"/>
          <w:spacing w:val="7"/>
          <w:sz w:val="22"/>
          <w:szCs w:val="22"/>
        </w:rPr>
        <w:t>ん</w:t>
      </w:r>
      <w:r w:rsidRPr="00B1553C">
        <w:rPr>
          <w:rFonts w:ascii="HG丸ｺﾞｼｯｸM-PRO" w:eastAsia="HG丸ｺﾞｼｯｸM-PRO" w:hAnsi="HG丸ｺﾞｼｯｸM-PRO" w:cs="ＭＳ Ｐゴシック" w:hint="eastAsia"/>
          <w:spacing w:val="5"/>
          <w:sz w:val="22"/>
          <w:szCs w:val="22"/>
        </w:rPr>
        <w:t>延を</w:t>
      </w:r>
      <w:r w:rsidRPr="00B1553C">
        <w:rPr>
          <w:rFonts w:ascii="HG丸ｺﾞｼｯｸM-PRO" w:eastAsia="HG丸ｺﾞｼｯｸM-PRO" w:hAnsi="HG丸ｺﾞｼｯｸM-PRO" w:cs="ＭＳ Ｐゴシック" w:hint="eastAsia"/>
          <w:spacing w:val="7"/>
          <w:sz w:val="22"/>
          <w:szCs w:val="22"/>
        </w:rPr>
        <w:t>防</w:t>
      </w:r>
      <w:r w:rsidRPr="00B1553C">
        <w:rPr>
          <w:rFonts w:ascii="HG丸ｺﾞｼｯｸM-PRO" w:eastAsia="HG丸ｺﾞｼｯｸM-PRO" w:hAnsi="HG丸ｺﾞｼｯｸM-PRO" w:cs="ＭＳ Ｐゴシック" w:hint="eastAsia"/>
          <w:spacing w:val="5"/>
          <w:sz w:val="22"/>
          <w:szCs w:val="22"/>
        </w:rPr>
        <w:t>止</w:t>
      </w:r>
      <w:r w:rsidRPr="00B1553C">
        <w:rPr>
          <w:rFonts w:ascii="HG丸ｺﾞｼｯｸM-PRO" w:eastAsia="HG丸ｺﾞｼｯｸM-PRO" w:hAnsi="HG丸ｺﾞｼｯｸM-PRO" w:cs="ＭＳ Ｐゴシック" w:hint="eastAsia"/>
          <w:spacing w:val="7"/>
          <w:sz w:val="22"/>
          <w:szCs w:val="22"/>
        </w:rPr>
        <w:t>し</w:t>
      </w:r>
      <w:r w:rsidRPr="00B1553C">
        <w:rPr>
          <w:rFonts w:ascii="HG丸ｺﾞｼｯｸM-PRO" w:eastAsia="HG丸ｺﾞｼｯｸM-PRO" w:hAnsi="HG丸ｺﾞｼｯｸM-PRO" w:cs="ＭＳ Ｐゴシック" w:hint="eastAsia"/>
          <w:spacing w:val="5"/>
          <w:sz w:val="22"/>
          <w:szCs w:val="22"/>
        </w:rPr>
        <w:t>、</w:t>
      </w:r>
      <w:r w:rsidRPr="00B1553C">
        <w:rPr>
          <w:rFonts w:ascii="HG丸ｺﾞｼｯｸM-PRO" w:eastAsia="HG丸ｺﾞｼｯｸM-PRO" w:hAnsi="HG丸ｺﾞｼｯｸM-PRO" w:cs="ＭＳ Ｐゴシック" w:hint="eastAsia"/>
          <w:spacing w:val="6"/>
          <w:sz w:val="22"/>
          <w:szCs w:val="22"/>
        </w:rPr>
        <w:t>県</w:t>
      </w:r>
      <w:r w:rsidRPr="00B1553C">
        <w:rPr>
          <w:rFonts w:ascii="HG丸ｺﾞｼｯｸM-PRO" w:eastAsia="HG丸ｺﾞｼｯｸM-PRO" w:hAnsi="HG丸ｺﾞｼｯｸM-PRO" w:cs="ＭＳ Ｐゴシック" w:hint="eastAsia"/>
          <w:spacing w:val="5"/>
          <w:sz w:val="22"/>
          <w:szCs w:val="22"/>
        </w:rPr>
        <w:t>民の</w:t>
      </w:r>
      <w:r w:rsidRPr="00B1553C">
        <w:rPr>
          <w:rFonts w:ascii="HG丸ｺﾞｼｯｸM-PRO" w:eastAsia="HG丸ｺﾞｼｯｸM-PRO" w:hAnsi="HG丸ｺﾞｼｯｸM-PRO" w:cs="ＭＳ Ｐゴシック" w:hint="eastAsia"/>
          <w:spacing w:val="7"/>
          <w:sz w:val="22"/>
          <w:szCs w:val="22"/>
        </w:rPr>
        <w:t>生</w:t>
      </w:r>
      <w:r w:rsidRPr="00B1553C">
        <w:rPr>
          <w:rFonts w:ascii="HG丸ｺﾞｼｯｸM-PRO" w:eastAsia="HG丸ｺﾞｼｯｸM-PRO" w:hAnsi="HG丸ｺﾞｼｯｸM-PRO" w:cs="ＭＳ Ｐゴシック" w:hint="eastAsia"/>
          <w:spacing w:val="5"/>
          <w:sz w:val="22"/>
          <w:szCs w:val="22"/>
        </w:rPr>
        <w:t>命・</w:t>
      </w:r>
      <w:r w:rsidRPr="00B1553C">
        <w:rPr>
          <w:rFonts w:ascii="HG丸ｺﾞｼｯｸM-PRO" w:eastAsia="HG丸ｺﾞｼｯｸM-PRO" w:hAnsi="HG丸ｺﾞｼｯｸM-PRO" w:cs="ＭＳ Ｐゴシック" w:hint="eastAsia"/>
          <w:spacing w:val="7"/>
          <w:sz w:val="22"/>
          <w:szCs w:val="22"/>
        </w:rPr>
        <w:t>健康</w:t>
      </w:r>
      <w:r w:rsidRPr="00B1553C">
        <w:rPr>
          <w:rFonts w:ascii="HG丸ｺﾞｼｯｸM-PRO" w:eastAsia="HG丸ｺﾞｼｯｸM-PRO" w:hAnsi="HG丸ｺﾞｼｯｸM-PRO" w:cs="ＭＳ Ｐゴシック" w:hint="eastAsia"/>
          <w:sz w:val="22"/>
          <w:szCs w:val="22"/>
        </w:rPr>
        <w:t>の</w:t>
      </w:r>
      <w:r w:rsidRPr="00B1553C">
        <w:rPr>
          <w:rFonts w:ascii="HG丸ｺﾞｼｯｸM-PRO" w:eastAsia="HG丸ｺﾞｼｯｸM-PRO" w:hAnsi="HG丸ｺﾞｼｯｸM-PRO" w:cs="ＭＳ Ｐゴシック" w:hint="eastAsia"/>
          <w:spacing w:val="5"/>
          <w:sz w:val="22"/>
          <w:szCs w:val="22"/>
        </w:rPr>
        <w:t>保護</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県</w:t>
      </w:r>
      <w:r w:rsidRPr="00B1553C">
        <w:rPr>
          <w:rFonts w:ascii="HG丸ｺﾞｼｯｸM-PRO" w:eastAsia="HG丸ｺﾞｼｯｸM-PRO" w:hAnsi="HG丸ｺﾞｼｯｸM-PRO" w:cs="ＭＳ Ｐゴシック" w:hint="eastAsia"/>
          <w:spacing w:val="7"/>
          <w:sz w:val="22"/>
          <w:szCs w:val="22"/>
        </w:rPr>
        <w:t>民</w:t>
      </w:r>
      <w:r w:rsidRPr="00B1553C">
        <w:rPr>
          <w:rFonts w:ascii="HG丸ｺﾞｼｯｸM-PRO" w:eastAsia="HG丸ｺﾞｼｯｸM-PRO" w:hAnsi="HG丸ｺﾞｼｯｸM-PRO" w:cs="ＭＳ Ｐゴシック" w:hint="eastAsia"/>
          <w:spacing w:val="5"/>
          <w:sz w:val="22"/>
          <w:szCs w:val="22"/>
        </w:rPr>
        <w:t>生</w:t>
      </w:r>
      <w:r w:rsidRPr="00B1553C">
        <w:rPr>
          <w:rFonts w:ascii="HG丸ｺﾞｼｯｸM-PRO" w:eastAsia="HG丸ｺﾞｼｯｸM-PRO" w:hAnsi="HG丸ｺﾞｼｯｸM-PRO" w:cs="ＭＳ Ｐゴシック" w:hint="eastAsia"/>
          <w:spacing w:val="7"/>
          <w:sz w:val="22"/>
          <w:szCs w:val="22"/>
        </w:rPr>
        <w:t>活</w:t>
      </w:r>
      <w:r w:rsidRPr="00B1553C">
        <w:rPr>
          <w:rFonts w:ascii="HG丸ｺﾞｼｯｸM-PRO" w:eastAsia="HG丸ｺﾞｼｯｸM-PRO" w:hAnsi="HG丸ｺﾞｼｯｸM-PRO" w:cs="ＭＳ Ｐゴシック" w:hint="eastAsia"/>
          <w:spacing w:val="5"/>
          <w:sz w:val="22"/>
          <w:szCs w:val="22"/>
        </w:rPr>
        <w:t>・県</w:t>
      </w:r>
      <w:r w:rsidRPr="00B1553C">
        <w:rPr>
          <w:rFonts w:ascii="HG丸ｺﾞｼｯｸM-PRO" w:eastAsia="HG丸ｺﾞｼｯｸM-PRO" w:hAnsi="HG丸ｺﾞｼｯｸM-PRO" w:cs="ＭＳ Ｐゴシック" w:hint="eastAsia"/>
          <w:spacing w:val="7"/>
          <w:sz w:val="22"/>
          <w:szCs w:val="22"/>
        </w:rPr>
        <w:t>民</w:t>
      </w:r>
      <w:r w:rsidRPr="00B1553C">
        <w:rPr>
          <w:rFonts w:ascii="HG丸ｺﾞｼｯｸM-PRO" w:eastAsia="HG丸ｺﾞｼｯｸM-PRO" w:hAnsi="HG丸ｺﾞｼｯｸM-PRO" w:cs="ＭＳ Ｐゴシック" w:hint="eastAsia"/>
          <w:spacing w:val="5"/>
          <w:sz w:val="22"/>
          <w:szCs w:val="22"/>
        </w:rPr>
        <w:t>経済</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混</w:t>
      </w:r>
      <w:r w:rsidRPr="00B1553C">
        <w:rPr>
          <w:rFonts w:ascii="HG丸ｺﾞｼｯｸM-PRO" w:eastAsia="HG丸ｺﾞｼｯｸM-PRO" w:hAnsi="HG丸ｺﾞｼｯｸM-PRO" w:cs="ＭＳ Ｐゴシック" w:hint="eastAsia"/>
          <w:spacing w:val="7"/>
          <w:sz w:val="22"/>
          <w:szCs w:val="22"/>
        </w:rPr>
        <w:t>乱</w:t>
      </w:r>
      <w:r w:rsidRPr="00B1553C">
        <w:rPr>
          <w:rFonts w:ascii="HG丸ｺﾞｼｯｸM-PRO" w:eastAsia="HG丸ｺﾞｼｯｸM-PRO" w:hAnsi="HG丸ｺﾞｼｯｸM-PRO" w:cs="ＭＳ Ｐゴシック" w:hint="eastAsia"/>
          <w:spacing w:val="5"/>
          <w:sz w:val="22"/>
          <w:szCs w:val="22"/>
        </w:rPr>
        <w:t>を</w:t>
      </w:r>
      <w:r w:rsidRPr="00B1553C">
        <w:rPr>
          <w:rFonts w:ascii="HG丸ｺﾞｼｯｸM-PRO" w:eastAsia="HG丸ｺﾞｼｯｸM-PRO" w:hAnsi="HG丸ｺﾞｼｯｸM-PRO" w:cs="ＭＳ Ｐゴシック" w:hint="eastAsia"/>
          <w:spacing w:val="7"/>
          <w:sz w:val="22"/>
          <w:szCs w:val="22"/>
        </w:rPr>
        <w:t>回</w:t>
      </w:r>
      <w:r w:rsidRPr="00B1553C">
        <w:rPr>
          <w:rFonts w:ascii="HG丸ｺﾞｼｯｸM-PRO" w:eastAsia="HG丸ｺﾞｼｯｸM-PRO" w:hAnsi="HG丸ｺﾞｼｯｸM-PRO" w:cs="ＭＳ Ｐゴシック" w:hint="eastAsia"/>
          <w:spacing w:val="5"/>
          <w:sz w:val="22"/>
          <w:szCs w:val="22"/>
        </w:rPr>
        <w:t>避す</w:t>
      </w:r>
      <w:r w:rsidRPr="00B1553C">
        <w:rPr>
          <w:rFonts w:ascii="HG丸ｺﾞｼｯｸM-PRO" w:eastAsia="HG丸ｺﾞｼｯｸM-PRO" w:hAnsi="HG丸ｺﾞｼｯｸM-PRO" w:cs="ＭＳ Ｐゴシック" w:hint="eastAsia"/>
          <w:spacing w:val="7"/>
          <w:sz w:val="22"/>
          <w:szCs w:val="22"/>
        </w:rPr>
        <w:t>る</w:t>
      </w:r>
      <w:r w:rsidRPr="00B1553C">
        <w:rPr>
          <w:rFonts w:ascii="HG丸ｺﾞｼｯｸM-PRO" w:eastAsia="HG丸ｺﾞｼｯｸM-PRO" w:hAnsi="HG丸ｺﾞｼｯｸM-PRO" w:cs="ＭＳ Ｐゴシック" w:hint="eastAsia"/>
          <w:spacing w:val="5"/>
          <w:sz w:val="22"/>
          <w:szCs w:val="22"/>
        </w:rPr>
        <w:t>ため</w:t>
      </w:r>
      <w:r w:rsidRPr="00B1553C">
        <w:rPr>
          <w:rFonts w:ascii="HG丸ｺﾞｼｯｸM-PRO" w:eastAsia="HG丸ｺﾞｼｯｸM-PRO" w:hAnsi="HG丸ｺﾞｼｯｸM-PRO" w:cs="ＭＳ Ｐゴシック" w:hint="eastAsia"/>
          <w:spacing w:val="7"/>
          <w:sz w:val="22"/>
          <w:szCs w:val="22"/>
        </w:rPr>
        <w:t>特</w:t>
      </w:r>
      <w:r w:rsidRPr="00B1553C">
        <w:rPr>
          <w:rFonts w:ascii="HG丸ｺﾞｼｯｸM-PRO" w:eastAsia="HG丸ｺﾞｼｯｸM-PRO" w:hAnsi="HG丸ｺﾞｼｯｸM-PRO" w:cs="ＭＳ Ｐゴシック" w:hint="eastAsia"/>
          <w:spacing w:val="5"/>
          <w:sz w:val="22"/>
          <w:szCs w:val="22"/>
        </w:rPr>
        <w:t>に</w:t>
      </w:r>
      <w:r w:rsidRPr="00B1553C">
        <w:rPr>
          <w:rFonts w:ascii="HG丸ｺﾞｼｯｸM-PRO" w:eastAsia="HG丸ｺﾞｼｯｸM-PRO" w:hAnsi="HG丸ｺﾞｼｯｸM-PRO" w:cs="ＭＳ Ｐゴシック" w:hint="eastAsia"/>
          <w:spacing w:val="7"/>
          <w:sz w:val="22"/>
          <w:szCs w:val="22"/>
        </w:rPr>
        <w:t>必</w:t>
      </w:r>
      <w:r w:rsidRPr="00B1553C">
        <w:rPr>
          <w:rFonts w:ascii="HG丸ｺﾞｼｯｸM-PRO" w:eastAsia="HG丸ｺﾞｼｯｸM-PRO" w:hAnsi="HG丸ｺﾞｼｯｸM-PRO" w:cs="ＭＳ Ｐゴシック" w:hint="eastAsia"/>
          <w:spacing w:val="5"/>
          <w:sz w:val="22"/>
          <w:szCs w:val="22"/>
        </w:rPr>
        <w:t>要</w:t>
      </w:r>
      <w:r w:rsidRPr="00B1553C">
        <w:rPr>
          <w:rFonts w:ascii="HG丸ｺﾞｼｯｸM-PRO" w:eastAsia="HG丸ｺﾞｼｯｸM-PRO" w:hAnsi="HG丸ｺﾞｼｯｸM-PRO" w:cs="ＭＳ Ｐゴシック" w:hint="eastAsia"/>
          <w:spacing w:val="7"/>
          <w:sz w:val="22"/>
          <w:szCs w:val="22"/>
        </w:rPr>
        <w:t>が</w:t>
      </w:r>
      <w:r w:rsidRPr="00B1553C">
        <w:rPr>
          <w:rFonts w:ascii="HG丸ｺﾞｼｯｸM-PRO" w:eastAsia="HG丸ｺﾞｼｯｸM-PRO" w:hAnsi="HG丸ｺﾞｼｯｸM-PRO" w:cs="ＭＳ Ｐゴシック" w:hint="eastAsia"/>
          <w:spacing w:val="5"/>
          <w:sz w:val="22"/>
          <w:szCs w:val="22"/>
        </w:rPr>
        <w:t>ある</w:t>
      </w:r>
      <w:r w:rsidRPr="00B1553C">
        <w:rPr>
          <w:rFonts w:ascii="HG丸ｺﾞｼｯｸM-PRO" w:eastAsia="HG丸ｺﾞｼｯｸM-PRO" w:hAnsi="HG丸ｺﾞｼｯｸM-PRO" w:cs="ＭＳ Ｐゴシック" w:hint="eastAsia"/>
          <w:spacing w:val="7"/>
          <w:sz w:val="22"/>
          <w:szCs w:val="22"/>
        </w:rPr>
        <w:t>と</w:t>
      </w:r>
      <w:r w:rsidRPr="00B1553C">
        <w:rPr>
          <w:rFonts w:ascii="HG丸ｺﾞｼｯｸM-PRO" w:eastAsia="HG丸ｺﾞｼｯｸM-PRO" w:hAnsi="HG丸ｺﾞｼｯｸM-PRO" w:cs="ＭＳ Ｐゴシック" w:hint="eastAsia"/>
          <w:spacing w:val="5"/>
          <w:sz w:val="22"/>
          <w:szCs w:val="22"/>
        </w:rPr>
        <w:t>認め</w:t>
      </w:r>
      <w:r w:rsidRPr="00B1553C">
        <w:rPr>
          <w:rFonts w:ascii="HG丸ｺﾞｼｯｸM-PRO" w:eastAsia="HG丸ｺﾞｼｯｸM-PRO" w:hAnsi="HG丸ｺﾞｼｯｸM-PRO" w:cs="ＭＳ Ｐゴシック" w:hint="eastAsia"/>
          <w:spacing w:val="7"/>
          <w:sz w:val="22"/>
          <w:szCs w:val="22"/>
        </w:rPr>
        <w:t>ると</w:t>
      </w:r>
      <w:r w:rsidRPr="00B1553C">
        <w:rPr>
          <w:rFonts w:ascii="HG丸ｺﾞｼｯｸM-PRO" w:eastAsia="HG丸ｺﾞｼｯｸM-PRO" w:hAnsi="HG丸ｺﾞｼｯｸM-PRO" w:cs="ＭＳ Ｐゴシック" w:hint="eastAsia"/>
          <w:sz w:val="22"/>
          <w:szCs w:val="22"/>
        </w:rPr>
        <w:t>き</w:t>
      </w:r>
      <w:r w:rsidRPr="00B1553C">
        <w:rPr>
          <w:rFonts w:ascii="HG丸ｺﾞｼｯｸM-PRO" w:eastAsia="HG丸ｺﾞｼｯｸM-PRO" w:hAnsi="HG丸ｺﾞｼｯｸM-PRO" w:cs="ＭＳ Ｐゴシック" w:hint="eastAsia"/>
          <w:spacing w:val="5"/>
          <w:sz w:val="22"/>
          <w:szCs w:val="22"/>
        </w:rPr>
        <w:t>に限</w:t>
      </w:r>
      <w:r w:rsidRPr="00B1553C">
        <w:rPr>
          <w:rFonts w:ascii="HG丸ｺﾞｼｯｸM-PRO" w:eastAsia="HG丸ｺﾞｼｯｸM-PRO" w:hAnsi="HG丸ｺﾞｼｯｸM-PRO" w:cs="ＭＳ Ｐゴシック" w:hint="eastAsia"/>
          <w:spacing w:val="7"/>
          <w:sz w:val="22"/>
          <w:szCs w:val="22"/>
        </w:rPr>
        <w:t>り</w:t>
      </w:r>
      <w:r w:rsidRPr="00B1553C">
        <w:rPr>
          <w:rFonts w:ascii="HG丸ｺﾞｼｯｸM-PRO" w:eastAsia="HG丸ｺﾞｼｯｸM-PRO" w:hAnsi="HG丸ｺﾞｼｯｸM-PRO" w:cs="ＭＳ Ｐゴシック" w:hint="eastAsia"/>
          <w:spacing w:val="-70"/>
          <w:sz w:val="22"/>
          <w:szCs w:val="22"/>
        </w:rPr>
        <w:t>、</w:t>
      </w:r>
      <w:r w:rsidRPr="00B1553C">
        <w:rPr>
          <w:rFonts w:ascii="HG丸ｺﾞｼｯｸM-PRO" w:eastAsia="HG丸ｺﾞｼｯｸM-PRO" w:hAnsi="HG丸ｺﾞｼｯｸM-PRO" w:cs="ＭＳ Ｐゴシック" w:hint="eastAsia"/>
          <w:spacing w:val="5"/>
          <w:sz w:val="22"/>
          <w:szCs w:val="22"/>
        </w:rPr>
        <w:t>特</w:t>
      </w:r>
      <w:r w:rsidRPr="00B1553C">
        <w:rPr>
          <w:rFonts w:ascii="HG丸ｺﾞｼｯｸM-PRO" w:eastAsia="HG丸ｺﾞｼｯｸM-PRO" w:hAnsi="HG丸ｺﾞｼｯｸM-PRO" w:cs="ＭＳ Ｐゴシック" w:hint="eastAsia"/>
          <w:spacing w:val="7"/>
          <w:sz w:val="22"/>
          <w:szCs w:val="22"/>
        </w:rPr>
        <w:t>措</w:t>
      </w:r>
      <w:r w:rsidRPr="00B1553C">
        <w:rPr>
          <w:rFonts w:ascii="HG丸ｺﾞｼｯｸM-PRO" w:eastAsia="HG丸ｺﾞｼｯｸM-PRO" w:hAnsi="HG丸ｺﾞｼｯｸM-PRO" w:cs="ＭＳ Ｐゴシック" w:hint="eastAsia"/>
          <w:spacing w:val="5"/>
          <w:sz w:val="22"/>
          <w:szCs w:val="22"/>
        </w:rPr>
        <w:t>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明朝" w:hint="eastAsia"/>
          <w:spacing w:val="-50"/>
          <w:sz w:val="22"/>
          <w:szCs w:val="22"/>
        </w:rPr>
        <w:t xml:space="preserve"> </w:t>
      </w:r>
      <w:r w:rsidRPr="00B1553C">
        <w:rPr>
          <w:rFonts w:ascii="HG丸ｺﾞｼｯｸM-PRO" w:eastAsia="HG丸ｺﾞｼｯｸM-PRO" w:hAnsi="HG丸ｺﾞｼｯｸM-PRO" w:cs="ＭＳ Ｐゴシック" w:hint="eastAsia"/>
          <w:spacing w:val="7"/>
          <w:sz w:val="22"/>
          <w:szCs w:val="22"/>
        </w:rPr>
        <w:t>条</w:t>
      </w:r>
      <w:r w:rsidRPr="00B1553C">
        <w:rPr>
          <w:rFonts w:ascii="HG丸ｺﾞｼｯｸM-PRO" w:eastAsia="HG丸ｺﾞｼｯｸM-PRO" w:hAnsi="HG丸ｺﾞｼｯｸM-PRO" w:cs="ＭＳ Ｐゴシック" w:hint="eastAsia"/>
          <w:spacing w:val="5"/>
          <w:sz w:val="22"/>
          <w:szCs w:val="22"/>
        </w:rPr>
        <w:t>第３</w:t>
      </w:r>
      <w:r w:rsidRPr="00B1553C">
        <w:rPr>
          <w:rFonts w:ascii="HG丸ｺﾞｼｯｸM-PRO" w:eastAsia="HG丸ｺﾞｼｯｸM-PRO" w:hAnsi="HG丸ｺﾞｼｯｸM-PRO" w:cs="ＭＳ Ｐゴシック" w:hint="eastAsia"/>
          <w:spacing w:val="7"/>
          <w:sz w:val="22"/>
          <w:szCs w:val="22"/>
        </w:rPr>
        <w:t>項</w:t>
      </w:r>
      <w:r w:rsidRPr="00B1553C">
        <w:rPr>
          <w:rFonts w:ascii="HG丸ｺﾞｼｯｸM-PRO" w:eastAsia="HG丸ｺﾞｼｯｸM-PRO" w:hAnsi="HG丸ｺﾞｼｯｸM-PRO" w:cs="ＭＳ Ｐゴシック" w:hint="eastAsia"/>
          <w:spacing w:val="5"/>
          <w:sz w:val="22"/>
          <w:szCs w:val="22"/>
        </w:rPr>
        <w:t>に</w:t>
      </w:r>
      <w:r w:rsidRPr="00B1553C">
        <w:rPr>
          <w:rFonts w:ascii="HG丸ｺﾞｼｯｸM-PRO" w:eastAsia="HG丸ｺﾞｼｯｸM-PRO" w:hAnsi="HG丸ｺﾞｼｯｸM-PRO" w:cs="ＭＳ Ｐゴシック" w:hint="eastAsia"/>
          <w:spacing w:val="7"/>
          <w:sz w:val="22"/>
          <w:szCs w:val="22"/>
        </w:rPr>
        <w:t>基</w:t>
      </w:r>
      <w:r w:rsidRPr="00B1553C">
        <w:rPr>
          <w:rFonts w:ascii="HG丸ｺﾞｼｯｸM-PRO" w:eastAsia="HG丸ｺﾞｼｯｸM-PRO" w:hAnsi="HG丸ｺﾞｼｯｸM-PRO" w:cs="ＭＳ Ｐゴシック" w:hint="eastAsia"/>
          <w:spacing w:val="5"/>
          <w:sz w:val="22"/>
          <w:szCs w:val="22"/>
        </w:rPr>
        <w:t>づき</w:t>
      </w:r>
      <w:r w:rsidRPr="00B1553C">
        <w:rPr>
          <w:rFonts w:ascii="HG丸ｺﾞｼｯｸM-PRO" w:eastAsia="HG丸ｺﾞｼｯｸM-PRO" w:hAnsi="HG丸ｺﾞｼｯｸM-PRO" w:cs="ＭＳ Ｐゴシック" w:hint="eastAsia"/>
          <w:spacing w:val="-67"/>
          <w:sz w:val="22"/>
          <w:szCs w:val="22"/>
        </w:rPr>
        <w:t>、</w:t>
      </w:r>
      <w:r w:rsidRPr="00B1553C">
        <w:rPr>
          <w:rFonts w:ascii="HG丸ｺﾞｼｯｸM-PRO" w:eastAsia="HG丸ｺﾞｼｯｸM-PRO" w:hAnsi="HG丸ｺﾞｼｯｸM-PRO" w:cs="ＭＳ Ｐゴシック" w:hint="eastAsia"/>
          <w:spacing w:val="5"/>
          <w:sz w:val="22"/>
          <w:szCs w:val="22"/>
        </w:rPr>
        <w:t>指示</w:t>
      </w:r>
      <w:r w:rsidRPr="00B1553C">
        <w:rPr>
          <w:rFonts w:ascii="HG丸ｺﾞｼｯｸM-PRO" w:eastAsia="HG丸ｺﾞｼｯｸM-PRO" w:hAnsi="HG丸ｺﾞｼｯｸM-PRO" w:cs="ＭＳ Ｐゴシック" w:hint="eastAsia"/>
          <w:spacing w:val="7"/>
          <w:sz w:val="22"/>
          <w:szCs w:val="22"/>
        </w:rPr>
        <w:t>を</w:t>
      </w:r>
      <w:r w:rsidRPr="00B1553C">
        <w:rPr>
          <w:rFonts w:ascii="HG丸ｺﾞｼｯｸM-PRO" w:eastAsia="HG丸ｺﾞｼｯｸM-PRO" w:hAnsi="HG丸ｺﾞｼｯｸM-PRO" w:cs="ＭＳ Ｐゴシック" w:hint="eastAsia"/>
          <w:spacing w:val="5"/>
          <w:sz w:val="22"/>
          <w:szCs w:val="22"/>
        </w:rPr>
        <w:t>行う</w:t>
      </w:r>
      <w:r w:rsidRPr="00B1553C">
        <w:rPr>
          <w:rFonts w:ascii="HG丸ｺﾞｼｯｸM-PRO" w:eastAsia="HG丸ｺﾞｼｯｸM-PRO" w:hAnsi="HG丸ｺﾞｼｯｸM-PRO" w:cs="ＭＳ Ｐゴシック" w:hint="eastAsia"/>
          <w:spacing w:val="-67"/>
          <w:sz w:val="22"/>
          <w:szCs w:val="22"/>
        </w:rPr>
        <w:t xml:space="preserve">。　</w:t>
      </w:r>
      <w:r w:rsidRPr="00B1553C">
        <w:rPr>
          <w:rFonts w:ascii="HG丸ｺﾞｼｯｸM-PRO" w:eastAsia="HG丸ｺﾞｼｯｸM-PRO" w:hAnsi="HG丸ｺﾞｼｯｸM-PRO" w:cs="ＭＳ Ｐゴシック" w:hint="eastAsia"/>
          <w:spacing w:val="5"/>
          <w:sz w:val="22"/>
          <w:szCs w:val="22"/>
        </w:rPr>
        <w:t>特措法</w:t>
      </w:r>
      <w:r w:rsidRPr="00B1553C">
        <w:rPr>
          <w:rFonts w:ascii="HG丸ｺﾞｼｯｸM-PRO" w:eastAsia="HG丸ｺﾞｼｯｸM-PRO" w:hAnsi="HG丸ｺﾞｼｯｸM-PRO" w:cs="ＭＳ Ｐゴシック" w:hint="eastAsia"/>
          <w:sz w:val="22"/>
          <w:szCs w:val="22"/>
        </w:rPr>
        <w:t>第</w:t>
      </w:r>
      <w:r w:rsidRPr="00B1553C">
        <w:rPr>
          <w:rFonts w:ascii="HG丸ｺﾞｼｯｸM-PRO" w:eastAsia="HG丸ｺﾞｼｯｸM-PRO" w:hAnsi="HG丸ｺﾞｼｯｸM-PRO" w:cs="ＭＳ Ｐゴシック" w:hint="eastAsia"/>
          <w:spacing w:val="-3"/>
          <w:sz w:val="22"/>
          <w:szCs w:val="22"/>
        </w:rPr>
        <w:t xml:space="preserve"> </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5</w:t>
      </w:r>
      <w:r w:rsidRPr="00B1553C">
        <w:rPr>
          <w:rFonts w:ascii="HG丸ｺﾞｼｯｸM-PRO" w:eastAsia="HG丸ｺﾞｼｯｸM-PRO" w:hAnsi="HG丸ｺﾞｼｯｸM-PRO" w:cs="ＭＳ 明朝" w:hint="eastAsia"/>
          <w:spacing w:val="-50"/>
          <w:sz w:val="22"/>
          <w:szCs w:val="22"/>
        </w:rPr>
        <w:t xml:space="preserve"> </w:t>
      </w:r>
      <w:r w:rsidRPr="00B1553C">
        <w:rPr>
          <w:rFonts w:ascii="HG丸ｺﾞｼｯｸM-PRO" w:eastAsia="HG丸ｺﾞｼｯｸM-PRO" w:hAnsi="HG丸ｺﾞｼｯｸM-PRO" w:cs="ＭＳ Ｐゴシック" w:hint="eastAsia"/>
          <w:spacing w:val="5"/>
          <w:sz w:val="22"/>
          <w:szCs w:val="22"/>
        </w:rPr>
        <w:t>条</w:t>
      </w:r>
      <w:r w:rsidRPr="00B1553C">
        <w:rPr>
          <w:rFonts w:ascii="HG丸ｺﾞｼｯｸM-PRO" w:eastAsia="HG丸ｺﾞｼｯｸM-PRO" w:hAnsi="HG丸ｺﾞｼｯｸM-PRO" w:cs="ＭＳ Ｐゴシック" w:hint="eastAsia"/>
          <w:spacing w:val="7"/>
          <w:sz w:val="22"/>
          <w:szCs w:val="22"/>
        </w:rPr>
        <w:t>に</w:t>
      </w:r>
      <w:r w:rsidRPr="00B1553C">
        <w:rPr>
          <w:rFonts w:ascii="HG丸ｺﾞｼｯｸM-PRO" w:eastAsia="HG丸ｺﾞｼｯｸM-PRO" w:hAnsi="HG丸ｺﾞｼｯｸM-PRO" w:cs="ＭＳ Ｐゴシック" w:hint="eastAsia"/>
          <w:spacing w:val="5"/>
          <w:sz w:val="22"/>
          <w:szCs w:val="22"/>
        </w:rPr>
        <w:t>基づ</w:t>
      </w:r>
      <w:r w:rsidRPr="00B1553C">
        <w:rPr>
          <w:rFonts w:ascii="HG丸ｺﾞｼｯｸM-PRO" w:eastAsia="HG丸ｺﾞｼｯｸM-PRO" w:hAnsi="HG丸ｺﾞｼｯｸM-PRO" w:cs="ＭＳ Ｐゴシック" w:hint="eastAsia"/>
          <w:spacing w:val="7"/>
          <w:sz w:val="22"/>
          <w:szCs w:val="22"/>
        </w:rPr>
        <w:t>き</w:t>
      </w:r>
      <w:r w:rsidRPr="00B1553C">
        <w:rPr>
          <w:rFonts w:ascii="HG丸ｺﾞｼｯｸM-PRO" w:eastAsia="HG丸ｺﾞｼｯｸM-PRO" w:hAnsi="HG丸ｺﾞｼｯｸM-PRO" w:cs="ＭＳ Ｐゴシック" w:hint="eastAsia"/>
          <w:sz w:val="22"/>
          <w:szCs w:val="22"/>
        </w:rPr>
        <w:t>、</w:t>
      </w:r>
      <w:r w:rsidRPr="00B1553C">
        <w:rPr>
          <w:rFonts w:ascii="HG丸ｺﾞｼｯｸM-PRO" w:eastAsia="HG丸ｺﾞｼｯｸM-PRO" w:hAnsi="HG丸ｺﾞｼｯｸM-PRO" w:cs="ＭＳ Ｐゴシック" w:hint="eastAsia"/>
          <w:spacing w:val="5"/>
          <w:sz w:val="22"/>
          <w:szCs w:val="22"/>
        </w:rPr>
        <w:t>要請</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指</w:t>
      </w:r>
      <w:r w:rsidRPr="00B1553C">
        <w:rPr>
          <w:rFonts w:ascii="HG丸ｺﾞｼｯｸM-PRO" w:eastAsia="HG丸ｺﾞｼｯｸM-PRO" w:hAnsi="HG丸ｺﾞｼｯｸM-PRO" w:cs="ＭＳ Ｐゴシック" w:hint="eastAsia"/>
          <w:spacing w:val="7"/>
          <w:sz w:val="22"/>
          <w:szCs w:val="22"/>
        </w:rPr>
        <w:t>示</w:t>
      </w:r>
      <w:r w:rsidRPr="00B1553C">
        <w:rPr>
          <w:rFonts w:ascii="HG丸ｺﾞｼｯｸM-PRO" w:eastAsia="HG丸ｺﾞｼｯｸM-PRO" w:hAnsi="HG丸ｺﾞｼｯｸM-PRO" w:cs="ＭＳ Ｐゴシック" w:hint="eastAsia"/>
          <w:spacing w:val="5"/>
          <w:sz w:val="22"/>
          <w:szCs w:val="22"/>
        </w:rPr>
        <w:t>を行</w:t>
      </w:r>
      <w:r w:rsidRPr="00B1553C">
        <w:rPr>
          <w:rFonts w:ascii="HG丸ｺﾞｼｯｸM-PRO" w:eastAsia="HG丸ｺﾞｼｯｸM-PRO" w:hAnsi="HG丸ｺﾞｼｯｸM-PRO" w:cs="ＭＳ Ｐゴシック" w:hint="eastAsia"/>
          <w:spacing w:val="7"/>
          <w:sz w:val="22"/>
          <w:szCs w:val="22"/>
        </w:rPr>
        <w:t>っ</w:t>
      </w:r>
      <w:r w:rsidRPr="00B1553C">
        <w:rPr>
          <w:rFonts w:ascii="HG丸ｺﾞｼｯｸM-PRO" w:eastAsia="HG丸ｺﾞｼｯｸM-PRO" w:hAnsi="HG丸ｺﾞｼｯｸM-PRO" w:cs="ＭＳ Ｐゴシック" w:hint="eastAsia"/>
          <w:spacing w:val="5"/>
          <w:sz w:val="22"/>
          <w:szCs w:val="22"/>
        </w:rPr>
        <w:t>た</w:t>
      </w:r>
      <w:r w:rsidRPr="00B1553C">
        <w:rPr>
          <w:rFonts w:ascii="HG丸ｺﾞｼｯｸM-PRO" w:eastAsia="HG丸ｺﾞｼｯｸM-PRO" w:hAnsi="HG丸ｺﾞｼｯｸM-PRO" w:cs="ＭＳ Ｐゴシック" w:hint="eastAsia"/>
          <w:spacing w:val="7"/>
          <w:sz w:val="22"/>
          <w:szCs w:val="22"/>
        </w:rPr>
        <w:t>際</w:t>
      </w:r>
      <w:r w:rsidRPr="00B1553C">
        <w:rPr>
          <w:rFonts w:ascii="HG丸ｺﾞｼｯｸM-PRO" w:eastAsia="HG丸ｺﾞｼｯｸM-PRO" w:hAnsi="HG丸ｺﾞｼｯｸM-PRO" w:cs="ＭＳ Ｐゴシック" w:hint="eastAsia"/>
          <w:spacing w:val="5"/>
          <w:sz w:val="22"/>
          <w:szCs w:val="22"/>
        </w:rPr>
        <w:t>には</w:t>
      </w:r>
      <w:r w:rsidRPr="00B1553C">
        <w:rPr>
          <w:rFonts w:ascii="HG丸ｺﾞｼｯｸM-PRO" w:eastAsia="HG丸ｺﾞｼｯｸM-PRO" w:hAnsi="HG丸ｺﾞｼｯｸM-PRO" w:cs="ＭＳ Ｐゴシック" w:hint="eastAsia"/>
          <w:spacing w:val="7"/>
          <w:sz w:val="22"/>
          <w:szCs w:val="22"/>
        </w:rPr>
        <w:t>、</w:t>
      </w:r>
      <w:r w:rsidRPr="00B1553C">
        <w:rPr>
          <w:rFonts w:ascii="HG丸ｺﾞｼｯｸM-PRO" w:eastAsia="HG丸ｺﾞｼｯｸM-PRO" w:hAnsi="HG丸ｺﾞｼｯｸM-PRO" w:cs="ＭＳ Ｐゴシック" w:hint="eastAsia"/>
          <w:spacing w:val="5"/>
          <w:sz w:val="22"/>
          <w:szCs w:val="22"/>
        </w:rPr>
        <w:t>そ</w:t>
      </w:r>
      <w:r w:rsidRPr="00B1553C">
        <w:rPr>
          <w:rFonts w:ascii="HG丸ｺﾞｼｯｸM-PRO" w:eastAsia="HG丸ｺﾞｼｯｸM-PRO" w:hAnsi="HG丸ｺﾞｼｯｸM-PRO" w:cs="ＭＳ Ｐゴシック" w:hint="eastAsia"/>
          <w:spacing w:val="7"/>
          <w:sz w:val="22"/>
          <w:szCs w:val="22"/>
        </w:rPr>
        <w:t>の</w:t>
      </w:r>
      <w:r w:rsidRPr="00B1553C">
        <w:rPr>
          <w:rFonts w:ascii="HG丸ｺﾞｼｯｸM-PRO" w:eastAsia="HG丸ｺﾞｼｯｸM-PRO" w:hAnsi="HG丸ｺﾞｼｯｸM-PRO" w:cs="ＭＳ Ｐゴシック" w:hint="eastAsia"/>
          <w:spacing w:val="5"/>
          <w:sz w:val="22"/>
          <w:szCs w:val="22"/>
        </w:rPr>
        <w:t>施設</w:t>
      </w:r>
      <w:r w:rsidRPr="00B1553C">
        <w:rPr>
          <w:rFonts w:ascii="HG丸ｺﾞｼｯｸM-PRO" w:eastAsia="HG丸ｺﾞｼｯｸM-PRO" w:hAnsi="HG丸ｺﾞｼｯｸM-PRO" w:cs="ＭＳ Ｐゴシック" w:hint="eastAsia"/>
          <w:spacing w:val="7"/>
          <w:sz w:val="22"/>
          <w:szCs w:val="22"/>
        </w:rPr>
        <w:t>名</w:t>
      </w:r>
      <w:r w:rsidRPr="00B1553C">
        <w:rPr>
          <w:rFonts w:ascii="HG丸ｺﾞｼｯｸM-PRO" w:eastAsia="HG丸ｺﾞｼｯｸM-PRO" w:hAnsi="HG丸ｺﾞｼｯｸM-PRO" w:cs="ＭＳ Ｐゴシック" w:hint="eastAsia"/>
          <w:spacing w:val="5"/>
          <w:sz w:val="22"/>
          <w:szCs w:val="22"/>
        </w:rPr>
        <w:t>を</w:t>
      </w:r>
      <w:r w:rsidRPr="00B1553C">
        <w:rPr>
          <w:rFonts w:ascii="HG丸ｺﾞｼｯｸM-PRO" w:eastAsia="HG丸ｺﾞｼｯｸM-PRO" w:hAnsi="HG丸ｺﾞｼｯｸM-PRO" w:cs="ＭＳ Ｐゴシック" w:hint="eastAsia"/>
          <w:spacing w:val="7"/>
          <w:sz w:val="22"/>
          <w:szCs w:val="22"/>
        </w:rPr>
        <w:t>公</w:t>
      </w:r>
      <w:r w:rsidRPr="00B1553C">
        <w:rPr>
          <w:rFonts w:ascii="HG丸ｺﾞｼｯｸM-PRO" w:eastAsia="HG丸ｺﾞｼｯｸM-PRO" w:hAnsi="HG丸ｺﾞｼｯｸM-PRO" w:cs="ＭＳ Ｐゴシック" w:hint="eastAsia"/>
          <w:spacing w:val="5"/>
          <w:sz w:val="22"/>
          <w:szCs w:val="22"/>
        </w:rPr>
        <w:t>表す</w:t>
      </w:r>
      <w:r w:rsidRPr="00B1553C">
        <w:rPr>
          <w:rFonts w:ascii="HG丸ｺﾞｼｯｸM-PRO" w:eastAsia="HG丸ｺﾞｼｯｸM-PRO" w:hAnsi="HG丸ｺﾞｼｯｸM-PRO" w:cs="ＭＳ Ｐゴシック" w:hint="eastAsia"/>
          <w:spacing w:val="7"/>
          <w:sz w:val="22"/>
          <w:szCs w:val="22"/>
        </w:rPr>
        <w:t>る</w:t>
      </w:r>
      <w:r w:rsidRPr="00B1553C">
        <w:rPr>
          <w:rFonts w:ascii="HG丸ｺﾞｼｯｸM-PRO" w:eastAsia="HG丸ｺﾞｼｯｸM-PRO" w:hAnsi="HG丸ｺﾞｼｯｸM-PRO" w:cs="ＭＳ Ｐゴシック" w:hint="eastAsia"/>
          <w:sz w:val="22"/>
          <w:szCs w:val="22"/>
        </w:rPr>
        <w:t>。</w:t>
      </w:r>
    </w:p>
    <w:p w:rsidR="00B1553C" w:rsidRDefault="00EB1BCA" w:rsidP="005D5DE6">
      <w:pPr>
        <w:spacing w:beforeLines="50" w:before="180"/>
        <w:ind w:leftChars="100" w:left="650" w:hangingChars="200" w:hanging="44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00B34A9A">
        <w:rPr>
          <w:rFonts w:ascii="HG丸ｺﾞｼｯｸM-PRO" w:eastAsia="HG丸ｺﾞｼｯｸM-PRO" w:hAnsi="HG丸ｺﾞｼｯｸM-PRO" w:cs="Times New Roman" w:hint="eastAsia"/>
          <w:sz w:val="22"/>
          <w:szCs w:val="22"/>
        </w:rPr>
        <w:t xml:space="preserve">　　　　　　　　　　</w:t>
      </w:r>
    </w:p>
    <w:p w:rsidR="00B1553C" w:rsidRPr="00282CE9" w:rsidRDefault="00B1553C" w:rsidP="00B1553C">
      <w:pPr>
        <w:spacing w:beforeLines="50" w:before="180"/>
        <w:ind w:leftChars="100" w:left="431" w:hangingChars="100" w:hanging="221"/>
        <w:jc w:val="left"/>
        <w:rPr>
          <w:rFonts w:ascii="HG丸ｺﾞｼｯｸM-PRO" w:eastAsia="HG丸ｺﾞｼｯｸM-PRO" w:hAnsi="HG丸ｺﾞｼｯｸM-PRO" w:cs="Times New Roman"/>
          <w:b/>
          <w:sz w:val="22"/>
          <w:szCs w:val="22"/>
        </w:rPr>
      </w:pPr>
      <w:r w:rsidRPr="00282CE9">
        <w:rPr>
          <w:rFonts w:ascii="HG丸ｺﾞｼｯｸM-PRO" w:eastAsia="HG丸ｺﾞｼｯｸM-PRO" w:hAnsi="HG丸ｺﾞｼｯｸM-PRO" w:cs="Times New Roman" w:hint="eastAsia"/>
          <w:b/>
          <w:sz w:val="22"/>
          <w:szCs w:val="22"/>
          <w:highlight w:val="yellow"/>
        </w:rPr>
        <w:t>(</w:t>
      </w:r>
      <w:r>
        <w:rPr>
          <w:rFonts w:ascii="HG丸ｺﾞｼｯｸM-PRO" w:eastAsia="HG丸ｺﾞｼｯｸM-PRO" w:hAnsi="HG丸ｺﾞｼｯｸM-PRO" w:cs="Times New Roman" w:hint="eastAsia"/>
          <w:b/>
          <w:sz w:val="22"/>
          <w:szCs w:val="22"/>
          <w:highlight w:val="yellow"/>
        </w:rPr>
        <w:t>4</w:t>
      </w:r>
      <w:r w:rsidRPr="00282CE9">
        <w:rPr>
          <w:rFonts w:ascii="HG丸ｺﾞｼｯｸM-PRO" w:eastAsia="HG丸ｺﾞｼｯｸM-PRO" w:hAnsi="HG丸ｺﾞｼｯｸM-PRO" w:cs="Times New Roman" w:hint="eastAsia"/>
          <w:b/>
          <w:sz w:val="22"/>
          <w:szCs w:val="22"/>
          <w:highlight w:val="yellow"/>
        </w:rPr>
        <w:t>)</w:t>
      </w:r>
      <w:r>
        <w:rPr>
          <w:rFonts w:ascii="HG丸ｺﾞｼｯｸM-PRO" w:eastAsia="HG丸ｺﾞｼｯｸM-PRO" w:hAnsi="HG丸ｺﾞｼｯｸM-PRO" w:cs="Times New Roman" w:hint="eastAsia"/>
          <w:b/>
          <w:sz w:val="22"/>
          <w:szCs w:val="22"/>
          <w:highlight w:val="yellow"/>
        </w:rPr>
        <w:t xml:space="preserve">予防接種　</w:t>
      </w:r>
    </w:p>
    <w:p w:rsidR="00B1553C" w:rsidRPr="00B1553C" w:rsidRDefault="00B1553C" w:rsidP="00B1553C">
      <w:pPr>
        <w:adjustRightInd w:val="0"/>
        <w:ind w:firstLineChars="200" w:firstLine="442"/>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ア ワクチ</w:t>
      </w:r>
      <w:r w:rsidRPr="00B1553C">
        <w:rPr>
          <w:rFonts w:ascii="HG丸ｺﾞｼｯｸM-PRO" w:eastAsia="HG丸ｺﾞｼｯｸM-PRO" w:hAnsi="HG丸ｺﾞｼｯｸM-PRO" w:cs="Times New Roman" w:hint="eastAsia"/>
          <w:b/>
          <w:spacing w:val="5"/>
          <w:sz w:val="22"/>
          <w:szCs w:val="22"/>
        </w:rPr>
        <w:t>ン</w:t>
      </w:r>
      <w:r w:rsidRPr="00B1553C">
        <w:rPr>
          <w:rFonts w:ascii="HG丸ｺﾞｼｯｸM-PRO" w:eastAsia="HG丸ｺﾞｼｯｸM-PRO" w:hAnsi="HG丸ｺﾞｼｯｸM-PRO" w:cs="Times New Roman" w:hint="eastAsia"/>
          <w:b/>
          <w:sz w:val="22"/>
          <w:szCs w:val="22"/>
        </w:rPr>
        <w:t>の供給</w:t>
      </w:r>
    </w:p>
    <w:p w:rsidR="00B1553C" w:rsidRPr="00B1553C" w:rsidRDefault="00B1553C" w:rsidP="00B1553C">
      <w:pPr>
        <w:adjustRightInd w:val="0"/>
        <w:ind w:firstLineChars="300" w:firstLine="69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pacing w:val="5"/>
          <w:sz w:val="22"/>
          <w:szCs w:val="22"/>
        </w:rPr>
        <w:t>・県</w:t>
      </w:r>
      <w:r w:rsidRPr="00B1553C">
        <w:rPr>
          <w:rFonts w:ascii="HG丸ｺﾞｼｯｸM-PRO" w:eastAsia="HG丸ｺﾞｼｯｸM-PRO" w:hAnsi="HG丸ｺﾞｼｯｸM-PRO" w:cs="Times New Roman" w:hint="eastAsia"/>
          <w:sz w:val="22"/>
          <w:szCs w:val="22"/>
        </w:rPr>
        <w:t>等</w:t>
      </w:r>
      <w:r w:rsidRPr="00B1553C">
        <w:rPr>
          <w:rFonts w:ascii="HG丸ｺﾞｼｯｸM-PRO" w:eastAsia="HG丸ｺﾞｼｯｸM-PRO" w:hAnsi="HG丸ｺﾞｼｯｸM-PRO" w:cs="Times New Roman" w:hint="eastAsia"/>
          <w:spacing w:val="5"/>
          <w:sz w:val="22"/>
          <w:szCs w:val="22"/>
        </w:rPr>
        <w:t>と</w:t>
      </w:r>
      <w:r w:rsidRPr="00B1553C">
        <w:rPr>
          <w:rFonts w:ascii="HG丸ｺﾞｼｯｸM-PRO" w:eastAsia="HG丸ｺﾞｼｯｸM-PRO" w:hAnsi="HG丸ｺﾞｼｯｸM-PRO" w:cs="Times New Roman" w:hint="eastAsia"/>
          <w:sz w:val="22"/>
          <w:szCs w:val="22"/>
        </w:rPr>
        <w:t>連</w:t>
      </w:r>
      <w:r w:rsidRPr="00B1553C">
        <w:rPr>
          <w:rFonts w:ascii="HG丸ｺﾞｼｯｸM-PRO" w:eastAsia="HG丸ｺﾞｼｯｸM-PRO" w:hAnsi="HG丸ｺﾞｼｯｸM-PRO" w:cs="Times New Roman" w:hint="eastAsia"/>
          <w:spacing w:val="5"/>
          <w:sz w:val="22"/>
          <w:szCs w:val="22"/>
        </w:rPr>
        <w:t>携し</w:t>
      </w:r>
      <w:r w:rsidRPr="00B1553C">
        <w:rPr>
          <w:rFonts w:ascii="HG丸ｺﾞｼｯｸM-PRO" w:eastAsia="HG丸ｺﾞｼｯｸM-PRO" w:hAnsi="HG丸ｺﾞｼｯｸM-PRO" w:cs="Times New Roman" w:hint="eastAsia"/>
          <w:sz w:val="22"/>
          <w:szCs w:val="22"/>
        </w:rPr>
        <w:t>、情</w:t>
      </w:r>
      <w:r w:rsidRPr="00B1553C">
        <w:rPr>
          <w:rFonts w:ascii="HG丸ｺﾞｼｯｸM-PRO" w:eastAsia="HG丸ｺﾞｼｯｸM-PRO" w:hAnsi="HG丸ｺﾞｼｯｸM-PRO" w:cs="Times New Roman" w:hint="eastAsia"/>
          <w:spacing w:val="5"/>
          <w:sz w:val="22"/>
          <w:szCs w:val="22"/>
        </w:rPr>
        <w:t>報</w:t>
      </w:r>
      <w:r w:rsidRPr="00B1553C">
        <w:rPr>
          <w:rFonts w:ascii="HG丸ｺﾞｼｯｸM-PRO" w:eastAsia="HG丸ｺﾞｼｯｸM-PRO" w:hAnsi="HG丸ｺﾞｼｯｸM-PRO" w:cs="Times New Roman" w:hint="eastAsia"/>
          <w:sz w:val="22"/>
          <w:szCs w:val="22"/>
        </w:rPr>
        <w:t>を積極的に</w:t>
      </w:r>
      <w:r w:rsidRPr="00B1553C">
        <w:rPr>
          <w:rFonts w:ascii="HG丸ｺﾞｼｯｸM-PRO" w:eastAsia="HG丸ｺﾞｼｯｸM-PRO" w:hAnsi="HG丸ｺﾞｼｯｸM-PRO" w:cs="Times New Roman" w:hint="eastAsia"/>
          <w:spacing w:val="5"/>
          <w:sz w:val="22"/>
          <w:szCs w:val="22"/>
        </w:rPr>
        <w:t>収集</w:t>
      </w:r>
      <w:r w:rsidRPr="00B1553C">
        <w:rPr>
          <w:rFonts w:ascii="HG丸ｺﾞｼｯｸM-PRO" w:eastAsia="HG丸ｺﾞｼｯｸM-PRO" w:hAnsi="HG丸ｺﾞｼｯｸM-PRO" w:cs="Times New Roman" w:hint="eastAsia"/>
          <w:sz w:val="22"/>
          <w:szCs w:val="22"/>
        </w:rPr>
        <w:t>した上で、予</w:t>
      </w:r>
      <w:r w:rsidRPr="00B1553C">
        <w:rPr>
          <w:rFonts w:ascii="HG丸ｺﾞｼｯｸM-PRO" w:eastAsia="HG丸ｺﾞｼｯｸM-PRO" w:hAnsi="HG丸ｺﾞｼｯｸM-PRO" w:cs="Times New Roman" w:hint="eastAsia"/>
          <w:spacing w:val="5"/>
          <w:sz w:val="22"/>
          <w:szCs w:val="22"/>
        </w:rPr>
        <w:t>防接</w:t>
      </w:r>
      <w:r w:rsidRPr="00B1553C">
        <w:rPr>
          <w:rFonts w:ascii="HG丸ｺﾞｼｯｸM-PRO" w:eastAsia="HG丸ｺﾞｼｯｸM-PRO" w:hAnsi="HG丸ｺﾞｼｯｸM-PRO" w:cs="Times New Roman" w:hint="eastAsia"/>
          <w:sz w:val="22"/>
          <w:szCs w:val="22"/>
        </w:rPr>
        <w:t>種</w:t>
      </w:r>
      <w:r w:rsidRPr="00B1553C">
        <w:rPr>
          <w:rFonts w:ascii="HG丸ｺﾞｼｯｸM-PRO" w:eastAsia="HG丸ｺﾞｼｯｸM-PRO" w:hAnsi="HG丸ｺﾞｼｯｸM-PRO" w:cs="Times New Roman" w:hint="eastAsia"/>
          <w:spacing w:val="5"/>
          <w:sz w:val="22"/>
          <w:szCs w:val="22"/>
        </w:rPr>
        <w:t>体</w:t>
      </w:r>
      <w:r w:rsidRPr="00B1553C">
        <w:rPr>
          <w:rFonts w:ascii="HG丸ｺﾞｼｯｸM-PRO" w:eastAsia="HG丸ｺﾞｼｯｸM-PRO" w:hAnsi="HG丸ｺﾞｼｯｸM-PRO" w:cs="Times New Roman" w:hint="eastAsia"/>
          <w:sz w:val="22"/>
          <w:szCs w:val="22"/>
        </w:rPr>
        <w:t>制</w:t>
      </w:r>
      <w:r w:rsidRPr="00B1553C">
        <w:rPr>
          <w:rFonts w:ascii="HG丸ｺﾞｼｯｸM-PRO" w:eastAsia="HG丸ｺﾞｼｯｸM-PRO" w:hAnsi="HG丸ｺﾞｼｯｸM-PRO" w:cs="Times New Roman" w:hint="eastAsia"/>
          <w:spacing w:val="5"/>
          <w:sz w:val="22"/>
          <w:szCs w:val="22"/>
        </w:rPr>
        <w:t>を構</w:t>
      </w:r>
      <w:r w:rsidRPr="00B1553C">
        <w:rPr>
          <w:rFonts w:ascii="HG丸ｺﾞｼｯｸM-PRO" w:eastAsia="HG丸ｺﾞｼｯｸM-PRO" w:hAnsi="HG丸ｺﾞｼｯｸM-PRO" w:cs="Times New Roman" w:hint="eastAsia"/>
          <w:sz w:val="22"/>
          <w:szCs w:val="22"/>
        </w:rPr>
        <w:t>築</w:t>
      </w:r>
      <w:r w:rsidRPr="00B1553C">
        <w:rPr>
          <w:rFonts w:ascii="HG丸ｺﾞｼｯｸM-PRO" w:eastAsia="HG丸ｺﾞｼｯｸM-PRO" w:hAnsi="HG丸ｺﾞｼｯｸM-PRO" w:cs="Times New Roman" w:hint="eastAsia"/>
          <w:spacing w:val="5"/>
          <w:sz w:val="22"/>
          <w:szCs w:val="22"/>
        </w:rPr>
        <w:t>する</w:t>
      </w:r>
      <w:r w:rsidRPr="00B1553C">
        <w:rPr>
          <w:rFonts w:ascii="HG丸ｺﾞｼｯｸM-PRO" w:eastAsia="HG丸ｺﾞｼｯｸM-PRO" w:hAnsi="HG丸ｺﾞｼｯｸM-PRO" w:cs="Times New Roman" w:hint="eastAsia"/>
          <w:sz w:val="22"/>
          <w:szCs w:val="22"/>
        </w:rPr>
        <w:t>。</w:t>
      </w:r>
    </w:p>
    <w:p w:rsidR="00B1553C" w:rsidRPr="00B1553C" w:rsidRDefault="00B1553C" w:rsidP="00B1553C">
      <w:pPr>
        <w:adjustRightInd w:val="0"/>
        <w:ind w:leftChars="310" w:left="881" w:hangingChars="100" w:hanging="23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pacing w:val="5"/>
          <w:sz w:val="22"/>
          <w:szCs w:val="22"/>
        </w:rPr>
        <w:t>・県は</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5"/>
          <w:sz w:val="22"/>
          <w:szCs w:val="22"/>
        </w:rPr>
        <w:t>国に</w:t>
      </w:r>
      <w:r w:rsidRPr="00B1553C">
        <w:rPr>
          <w:rFonts w:ascii="HG丸ｺﾞｼｯｸM-PRO" w:eastAsia="HG丸ｺﾞｼｯｸM-PRO" w:hAnsi="HG丸ｺﾞｼｯｸM-PRO" w:cs="Times New Roman" w:hint="eastAsia"/>
          <w:sz w:val="22"/>
          <w:szCs w:val="22"/>
        </w:rPr>
        <w:t>お</w:t>
      </w:r>
      <w:r w:rsidRPr="00B1553C">
        <w:rPr>
          <w:rFonts w:ascii="HG丸ｺﾞｼｯｸM-PRO" w:eastAsia="HG丸ｺﾞｼｯｸM-PRO" w:hAnsi="HG丸ｺﾞｼｯｸM-PRO" w:cs="Times New Roman" w:hint="eastAsia"/>
          <w:spacing w:val="5"/>
          <w:sz w:val="22"/>
          <w:szCs w:val="22"/>
        </w:rPr>
        <w:t>い</w:t>
      </w:r>
      <w:r w:rsidRPr="00B1553C">
        <w:rPr>
          <w:rFonts w:ascii="HG丸ｺﾞｼｯｸM-PRO" w:eastAsia="HG丸ｺﾞｼｯｸM-PRO" w:hAnsi="HG丸ｺﾞｼｯｸM-PRO" w:cs="Times New Roman" w:hint="eastAsia"/>
          <w:sz w:val="22"/>
          <w:szCs w:val="22"/>
        </w:rPr>
        <w:t>て</w:t>
      </w:r>
      <w:r w:rsidRPr="00B1553C">
        <w:rPr>
          <w:rFonts w:ascii="HG丸ｺﾞｼｯｸM-PRO" w:eastAsia="HG丸ｺﾞｼｯｸM-PRO" w:hAnsi="HG丸ｺﾞｼｯｸM-PRO" w:cs="Times New Roman" w:hint="eastAsia"/>
          <w:spacing w:val="5"/>
          <w:sz w:val="22"/>
          <w:szCs w:val="22"/>
        </w:rPr>
        <w:t>ワク</w:t>
      </w:r>
      <w:r w:rsidRPr="00B1553C">
        <w:rPr>
          <w:rFonts w:ascii="HG丸ｺﾞｼｯｸM-PRO" w:eastAsia="HG丸ｺﾞｼｯｸM-PRO" w:hAnsi="HG丸ｺﾞｼｯｸM-PRO" w:cs="Times New Roman" w:hint="eastAsia"/>
          <w:sz w:val="22"/>
          <w:szCs w:val="22"/>
        </w:rPr>
        <w:t>チ</w:t>
      </w:r>
      <w:r w:rsidRPr="00B1553C">
        <w:rPr>
          <w:rFonts w:ascii="HG丸ｺﾞｼｯｸM-PRO" w:eastAsia="HG丸ｺﾞｼｯｸM-PRO" w:hAnsi="HG丸ｺﾞｼｯｸM-PRO" w:cs="Times New Roman" w:hint="eastAsia"/>
          <w:spacing w:val="5"/>
          <w:sz w:val="22"/>
          <w:szCs w:val="22"/>
        </w:rPr>
        <w:t>ン</w:t>
      </w:r>
      <w:r w:rsidRPr="00B1553C">
        <w:rPr>
          <w:rFonts w:ascii="HG丸ｺﾞｼｯｸM-PRO" w:eastAsia="HG丸ｺﾞｼｯｸM-PRO" w:hAnsi="HG丸ｺﾞｼｯｸM-PRO" w:cs="Times New Roman" w:hint="eastAsia"/>
          <w:sz w:val="22"/>
          <w:szCs w:val="22"/>
        </w:rPr>
        <w:t>が</w:t>
      </w:r>
      <w:r w:rsidRPr="00B1553C">
        <w:rPr>
          <w:rFonts w:ascii="HG丸ｺﾞｼｯｸM-PRO" w:eastAsia="HG丸ｺﾞｼｯｸM-PRO" w:hAnsi="HG丸ｺﾞｼｯｸM-PRO" w:cs="Times New Roman" w:hint="eastAsia"/>
          <w:spacing w:val="5"/>
          <w:sz w:val="22"/>
          <w:szCs w:val="22"/>
        </w:rPr>
        <w:t>確保</w:t>
      </w:r>
      <w:r w:rsidRPr="00B1553C">
        <w:rPr>
          <w:rFonts w:ascii="HG丸ｺﾞｼｯｸM-PRO" w:eastAsia="HG丸ｺﾞｼｯｸM-PRO" w:hAnsi="HG丸ｺﾞｼｯｸM-PRO" w:cs="Times New Roman" w:hint="eastAsia"/>
          <w:sz w:val="22"/>
          <w:szCs w:val="22"/>
        </w:rPr>
        <w:t>さ</w:t>
      </w:r>
      <w:r w:rsidRPr="00B1553C">
        <w:rPr>
          <w:rFonts w:ascii="HG丸ｺﾞｼｯｸM-PRO" w:eastAsia="HG丸ｺﾞｼｯｸM-PRO" w:hAnsi="HG丸ｺﾞｼｯｸM-PRO" w:cs="Times New Roman" w:hint="eastAsia"/>
          <w:spacing w:val="5"/>
          <w:sz w:val="22"/>
          <w:szCs w:val="22"/>
        </w:rPr>
        <w:t>れ</w:t>
      </w:r>
      <w:r w:rsidRPr="00B1553C">
        <w:rPr>
          <w:rFonts w:ascii="HG丸ｺﾞｼｯｸM-PRO" w:eastAsia="HG丸ｺﾞｼｯｸM-PRO" w:hAnsi="HG丸ｺﾞｼｯｸM-PRO" w:cs="Times New Roman" w:hint="eastAsia"/>
          <w:sz w:val="22"/>
          <w:szCs w:val="22"/>
        </w:rPr>
        <w:t>た</w:t>
      </w:r>
      <w:r w:rsidRPr="00B1553C">
        <w:rPr>
          <w:rFonts w:ascii="HG丸ｺﾞｼｯｸM-PRO" w:eastAsia="HG丸ｺﾞｼｯｸM-PRO" w:hAnsi="HG丸ｺﾞｼｯｸM-PRO" w:cs="Times New Roman" w:hint="eastAsia"/>
          <w:spacing w:val="5"/>
          <w:sz w:val="22"/>
          <w:szCs w:val="22"/>
        </w:rPr>
        <w:t>場合</w:t>
      </w:r>
      <w:r w:rsidRPr="00B1553C">
        <w:rPr>
          <w:rFonts w:ascii="HG丸ｺﾞｼｯｸM-PRO" w:eastAsia="HG丸ｺﾞｼｯｸM-PRO" w:hAnsi="HG丸ｺﾞｼｯｸM-PRO" w:cs="Times New Roman" w:hint="eastAsia"/>
          <w:sz w:val="22"/>
          <w:szCs w:val="22"/>
        </w:rPr>
        <w:t>に</w:t>
      </w:r>
      <w:r w:rsidRPr="00B1553C">
        <w:rPr>
          <w:rFonts w:ascii="HG丸ｺﾞｼｯｸM-PRO" w:eastAsia="HG丸ｺﾞｼｯｸM-PRO" w:hAnsi="HG丸ｺﾞｼｯｸM-PRO" w:cs="Times New Roman" w:hint="eastAsia"/>
          <w:spacing w:val="5"/>
          <w:sz w:val="22"/>
          <w:szCs w:val="22"/>
        </w:rPr>
        <w:t>は</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5"/>
          <w:sz w:val="22"/>
          <w:szCs w:val="22"/>
        </w:rPr>
        <w:t>速や</w:t>
      </w:r>
      <w:r w:rsidRPr="00B1553C">
        <w:rPr>
          <w:rFonts w:ascii="HG丸ｺﾞｼｯｸM-PRO" w:eastAsia="HG丸ｺﾞｼｯｸM-PRO" w:hAnsi="HG丸ｺﾞｼｯｸM-PRO" w:cs="Times New Roman" w:hint="eastAsia"/>
          <w:sz w:val="22"/>
          <w:szCs w:val="22"/>
        </w:rPr>
        <w:t>か</w:t>
      </w:r>
      <w:r w:rsidRPr="00B1553C">
        <w:rPr>
          <w:rFonts w:ascii="HG丸ｺﾞｼｯｸM-PRO" w:eastAsia="HG丸ｺﾞｼｯｸM-PRO" w:hAnsi="HG丸ｺﾞｼｯｸM-PRO" w:cs="Times New Roman" w:hint="eastAsia"/>
          <w:spacing w:val="5"/>
          <w:sz w:val="22"/>
          <w:szCs w:val="22"/>
        </w:rPr>
        <w:t>に</w:t>
      </w:r>
      <w:r w:rsidRPr="00B1553C">
        <w:rPr>
          <w:rFonts w:ascii="HG丸ｺﾞｼｯｸM-PRO" w:eastAsia="HG丸ｺﾞｼｯｸM-PRO" w:hAnsi="HG丸ｺﾞｼｯｸM-PRO" w:cs="Times New Roman" w:hint="eastAsia"/>
          <w:sz w:val="22"/>
          <w:szCs w:val="22"/>
        </w:rPr>
        <w:t>供</w:t>
      </w:r>
      <w:r w:rsidRPr="00B1553C">
        <w:rPr>
          <w:rFonts w:ascii="HG丸ｺﾞｼｯｸM-PRO" w:eastAsia="HG丸ｺﾞｼｯｸM-PRO" w:hAnsi="HG丸ｺﾞｼｯｸM-PRO" w:cs="Times New Roman" w:hint="eastAsia"/>
          <w:spacing w:val="5"/>
          <w:sz w:val="22"/>
          <w:szCs w:val="22"/>
        </w:rPr>
        <w:t>給で</w:t>
      </w:r>
      <w:r w:rsidRPr="00B1553C">
        <w:rPr>
          <w:rFonts w:ascii="HG丸ｺﾞｼｯｸM-PRO" w:eastAsia="HG丸ｺﾞｼｯｸM-PRO" w:hAnsi="HG丸ｺﾞｼｯｸM-PRO" w:cs="Times New Roman" w:hint="eastAsia"/>
          <w:sz w:val="22"/>
          <w:szCs w:val="22"/>
        </w:rPr>
        <w:t>き</w:t>
      </w:r>
      <w:r w:rsidRPr="00B1553C">
        <w:rPr>
          <w:rFonts w:ascii="HG丸ｺﾞｼｯｸM-PRO" w:eastAsia="HG丸ｺﾞｼｯｸM-PRO" w:hAnsi="HG丸ｺﾞｼｯｸM-PRO" w:cs="Times New Roman" w:hint="eastAsia"/>
          <w:spacing w:val="5"/>
          <w:sz w:val="22"/>
          <w:szCs w:val="22"/>
        </w:rPr>
        <w:t>る</w:t>
      </w:r>
      <w:r w:rsidRPr="00B1553C">
        <w:rPr>
          <w:rFonts w:ascii="HG丸ｺﾞｼｯｸM-PRO" w:eastAsia="HG丸ｺﾞｼｯｸM-PRO" w:hAnsi="HG丸ｺﾞｼｯｸM-PRO" w:cs="Times New Roman" w:hint="eastAsia"/>
          <w:sz w:val="22"/>
          <w:szCs w:val="22"/>
        </w:rPr>
        <w:t>よ</w:t>
      </w:r>
      <w:r w:rsidRPr="00B1553C">
        <w:rPr>
          <w:rFonts w:ascii="HG丸ｺﾞｼｯｸM-PRO" w:eastAsia="HG丸ｺﾞｼｯｸM-PRO" w:hAnsi="HG丸ｺﾞｼｯｸM-PRO" w:cs="Times New Roman" w:hint="eastAsia"/>
          <w:spacing w:val="5"/>
          <w:sz w:val="22"/>
          <w:szCs w:val="22"/>
        </w:rPr>
        <w:t>う準備を</w:t>
      </w:r>
      <w:r w:rsidRPr="00B1553C">
        <w:rPr>
          <w:rFonts w:ascii="HG丸ｺﾞｼｯｸM-PRO" w:eastAsia="HG丸ｺﾞｼｯｸM-PRO" w:hAnsi="HG丸ｺﾞｼｯｸM-PRO" w:cs="Times New Roman" w:hint="eastAsia"/>
          <w:sz w:val="22"/>
          <w:szCs w:val="22"/>
        </w:rPr>
        <w:t>行</w:t>
      </w:r>
      <w:r w:rsidRPr="00B1553C">
        <w:rPr>
          <w:rFonts w:ascii="HG丸ｺﾞｼｯｸM-PRO" w:eastAsia="HG丸ｺﾞｼｯｸM-PRO" w:hAnsi="HG丸ｺﾞｼｯｸM-PRO" w:cs="Times New Roman" w:hint="eastAsia"/>
          <w:spacing w:val="5"/>
          <w:sz w:val="22"/>
          <w:szCs w:val="22"/>
        </w:rPr>
        <w:t>う。</w:t>
      </w:r>
    </w:p>
    <w:p w:rsidR="00B1553C" w:rsidRPr="00B1553C" w:rsidRDefault="00B1553C" w:rsidP="00B1553C">
      <w:pPr>
        <w:adjustRightInd w:val="0"/>
        <w:ind w:firstLineChars="200" w:firstLine="442"/>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イ</w:t>
      </w:r>
      <w:r w:rsidRPr="00B1553C">
        <w:rPr>
          <w:rFonts w:ascii="HG丸ｺﾞｼｯｸM-PRO" w:eastAsia="HG丸ｺﾞｼｯｸM-PRO" w:hAnsi="HG丸ｺﾞｼｯｸM-PRO" w:cs="Times New Roman" w:hint="eastAsia"/>
          <w:b/>
          <w:spacing w:val="-29"/>
          <w:sz w:val="22"/>
          <w:szCs w:val="22"/>
        </w:rPr>
        <w:t xml:space="preserve">  </w:t>
      </w:r>
      <w:r w:rsidRPr="00B1553C">
        <w:rPr>
          <w:rFonts w:ascii="HG丸ｺﾞｼｯｸM-PRO" w:eastAsia="HG丸ｺﾞｼｯｸM-PRO" w:hAnsi="HG丸ｺﾞｼｯｸM-PRO" w:cs="Times New Roman" w:hint="eastAsia"/>
          <w:b/>
          <w:sz w:val="22"/>
          <w:szCs w:val="22"/>
        </w:rPr>
        <w:t>特定接種</w:t>
      </w:r>
    </w:p>
    <w:p w:rsidR="00B1553C" w:rsidRPr="00B1553C" w:rsidRDefault="00B1553C" w:rsidP="00B1553C">
      <w:pPr>
        <w:adjustRightInd w:val="0"/>
        <w:ind w:leftChars="310" w:left="651"/>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pacing w:val="5"/>
          <w:sz w:val="22"/>
          <w:szCs w:val="22"/>
        </w:rPr>
        <w:t>・県</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5"/>
          <w:sz w:val="22"/>
          <w:szCs w:val="22"/>
        </w:rPr>
        <w:t>国</w:t>
      </w:r>
      <w:r w:rsidRPr="00B1553C">
        <w:rPr>
          <w:rFonts w:ascii="HG丸ｺﾞｼｯｸM-PRO" w:eastAsia="HG丸ｺﾞｼｯｸM-PRO" w:hAnsi="HG丸ｺﾞｼｯｸM-PRO" w:cs="Times New Roman" w:hint="eastAsia"/>
          <w:sz w:val="22"/>
          <w:szCs w:val="22"/>
        </w:rPr>
        <w:t>と</w:t>
      </w:r>
      <w:r w:rsidRPr="00B1553C">
        <w:rPr>
          <w:rFonts w:ascii="HG丸ｺﾞｼｯｸM-PRO" w:eastAsia="HG丸ｺﾞｼｯｸM-PRO" w:hAnsi="HG丸ｺﾞｼｯｸM-PRO" w:cs="Times New Roman" w:hint="eastAsia"/>
          <w:spacing w:val="5"/>
          <w:sz w:val="22"/>
          <w:szCs w:val="22"/>
        </w:rPr>
        <w:t>連携</w:t>
      </w:r>
      <w:r w:rsidRPr="00B1553C">
        <w:rPr>
          <w:rFonts w:ascii="HG丸ｺﾞｼｯｸM-PRO" w:eastAsia="HG丸ｺﾞｼｯｸM-PRO" w:hAnsi="HG丸ｺﾞｼｯｸM-PRO" w:cs="Times New Roman" w:hint="eastAsia"/>
          <w:sz w:val="22"/>
          <w:szCs w:val="22"/>
        </w:rPr>
        <w:t>し</w:t>
      </w:r>
      <w:r w:rsidRPr="00B1553C">
        <w:rPr>
          <w:rFonts w:ascii="HG丸ｺﾞｼｯｸM-PRO" w:eastAsia="HG丸ｺﾞｼｯｸM-PRO" w:hAnsi="HG丸ｺﾞｼｯｸM-PRO" w:cs="Times New Roman" w:hint="eastAsia"/>
          <w:spacing w:val="5"/>
          <w:sz w:val="22"/>
          <w:szCs w:val="22"/>
        </w:rPr>
        <w:t>、</w:t>
      </w:r>
      <w:r w:rsidRPr="00B1553C">
        <w:rPr>
          <w:rFonts w:ascii="HG丸ｺﾞｼｯｸM-PRO" w:eastAsia="HG丸ｺﾞｼｯｸM-PRO" w:hAnsi="HG丸ｺﾞｼｯｸM-PRO" w:cs="Times New Roman" w:hint="eastAsia"/>
          <w:sz w:val="22"/>
          <w:szCs w:val="22"/>
        </w:rPr>
        <w:t>国</w:t>
      </w:r>
      <w:r w:rsidRPr="00B1553C">
        <w:rPr>
          <w:rFonts w:ascii="HG丸ｺﾞｼｯｸM-PRO" w:eastAsia="HG丸ｺﾞｼｯｸM-PRO" w:hAnsi="HG丸ｺﾞｼｯｸM-PRO" w:cs="Times New Roman" w:hint="eastAsia"/>
          <w:spacing w:val="5"/>
          <w:sz w:val="22"/>
          <w:szCs w:val="22"/>
        </w:rPr>
        <w:t>の基</w:t>
      </w:r>
      <w:r w:rsidRPr="00B1553C">
        <w:rPr>
          <w:rFonts w:ascii="HG丸ｺﾞｼｯｸM-PRO" w:eastAsia="HG丸ｺﾞｼｯｸM-PRO" w:hAnsi="HG丸ｺﾞｼｯｸM-PRO" w:cs="Times New Roman" w:hint="eastAsia"/>
          <w:sz w:val="22"/>
          <w:szCs w:val="22"/>
        </w:rPr>
        <w:t>本</w:t>
      </w:r>
      <w:r w:rsidRPr="00B1553C">
        <w:rPr>
          <w:rFonts w:ascii="HG丸ｺﾞｼｯｸM-PRO" w:eastAsia="HG丸ｺﾞｼｯｸM-PRO" w:hAnsi="HG丸ｺﾞｼｯｸM-PRO" w:cs="Times New Roman" w:hint="eastAsia"/>
          <w:spacing w:val="5"/>
          <w:sz w:val="22"/>
          <w:szCs w:val="22"/>
        </w:rPr>
        <w:t>的</w:t>
      </w:r>
      <w:r w:rsidRPr="00B1553C">
        <w:rPr>
          <w:rFonts w:ascii="HG丸ｺﾞｼｯｸM-PRO" w:eastAsia="HG丸ｺﾞｼｯｸM-PRO" w:hAnsi="HG丸ｺﾞｼｯｸM-PRO" w:cs="Times New Roman" w:hint="eastAsia"/>
          <w:sz w:val="22"/>
          <w:szCs w:val="22"/>
        </w:rPr>
        <w:t>対</w:t>
      </w:r>
      <w:r w:rsidRPr="00B1553C">
        <w:rPr>
          <w:rFonts w:ascii="HG丸ｺﾞｼｯｸM-PRO" w:eastAsia="HG丸ｺﾞｼｯｸM-PRO" w:hAnsi="HG丸ｺﾞｼｯｸM-PRO" w:cs="Times New Roman" w:hint="eastAsia"/>
          <w:spacing w:val="5"/>
          <w:sz w:val="22"/>
          <w:szCs w:val="22"/>
        </w:rPr>
        <w:t>処方</w:t>
      </w:r>
      <w:r w:rsidRPr="00B1553C">
        <w:rPr>
          <w:rFonts w:ascii="HG丸ｺﾞｼｯｸM-PRO" w:eastAsia="HG丸ｺﾞｼｯｸM-PRO" w:hAnsi="HG丸ｺﾞｼｯｸM-PRO" w:cs="Times New Roman" w:hint="eastAsia"/>
          <w:sz w:val="22"/>
          <w:szCs w:val="22"/>
        </w:rPr>
        <w:t>針</w:t>
      </w:r>
      <w:r w:rsidRPr="00B1553C">
        <w:rPr>
          <w:rFonts w:ascii="HG丸ｺﾞｼｯｸM-PRO" w:eastAsia="HG丸ｺﾞｼｯｸM-PRO" w:hAnsi="HG丸ｺﾞｼｯｸM-PRO" w:cs="Times New Roman" w:hint="eastAsia"/>
          <w:spacing w:val="5"/>
          <w:sz w:val="22"/>
          <w:szCs w:val="22"/>
        </w:rPr>
        <w:t>を</w:t>
      </w:r>
      <w:r w:rsidRPr="00B1553C">
        <w:rPr>
          <w:rFonts w:ascii="HG丸ｺﾞｼｯｸM-PRO" w:eastAsia="HG丸ｺﾞｼｯｸM-PRO" w:hAnsi="HG丸ｺﾞｼｯｸM-PRO" w:cs="Times New Roman" w:hint="eastAsia"/>
          <w:sz w:val="22"/>
          <w:szCs w:val="22"/>
        </w:rPr>
        <w:t>踏</w:t>
      </w:r>
      <w:r w:rsidRPr="00B1553C">
        <w:rPr>
          <w:rFonts w:ascii="HG丸ｺﾞｼｯｸM-PRO" w:eastAsia="HG丸ｺﾞｼｯｸM-PRO" w:hAnsi="HG丸ｺﾞｼｯｸM-PRO" w:cs="Times New Roman" w:hint="eastAsia"/>
          <w:spacing w:val="5"/>
          <w:sz w:val="22"/>
          <w:szCs w:val="22"/>
        </w:rPr>
        <w:t>まえ</w:t>
      </w:r>
      <w:r w:rsidRPr="00B1553C">
        <w:rPr>
          <w:rFonts w:ascii="HG丸ｺﾞｼｯｸM-PRO" w:eastAsia="HG丸ｺﾞｼｯｸM-PRO" w:hAnsi="HG丸ｺﾞｼｯｸM-PRO" w:cs="Times New Roman" w:hint="eastAsia"/>
          <w:spacing w:val="6"/>
          <w:sz w:val="22"/>
          <w:szCs w:val="22"/>
        </w:rPr>
        <w:t>、</w:t>
      </w:r>
      <w:r w:rsidRPr="00B1553C">
        <w:rPr>
          <w:rFonts w:ascii="HG丸ｺﾞｼｯｸM-PRO" w:eastAsia="HG丸ｺﾞｼｯｸM-PRO" w:hAnsi="HG丸ｺﾞｼｯｸM-PRO" w:cs="Times New Roman" w:hint="eastAsia"/>
          <w:sz w:val="22"/>
          <w:szCs w:val="22"/>
        </w:rPr>
        <w:t>特</w:t>
      </w:r>
      <w:r w:rsidRPr="00B1553C">
        <w:rPr>
          <w:rFonts w:ascii="HG丸ｺﾞｼｯｸM-PRO" w:eastAsia="HG丸ｺﾞｼｯｸM-PRO" w:hAnsi="HG丸ｺﾞｼｯｸM-PRO" w:cs="Times New Roman" w:hint="eastAsia"/>
          <w:spacing w:val="5"/>
          <w:sz w:val="22"/>
          <w:szCs w:val="22"/>
        </w:rPr>
        <w:t>定</w:t>
      </w:r>
      <w:r w:rsidRPr="00B1553C">
        <w:rPr>
          <w:rFonts w:ascii="HG丸ｺﾞｼｯｸM-PRO" w:eastAsia="HG丸ｺﾞｼｯｸM-PRO" w:hAnsi="HG丸ｺﾞｼｯｸM-PRO" w:cs="Times New Roman" w:hint="eastAsia"/>
          <w:sz w:val="22"/>
          <w:szCs w:val="22"/>
        </w:rPr>
        <w:t>接</w:t>
      </w:r>
      <w:r w:rsidRPr="00B1553C">
        <w:rPr>
          <w:rFonts w:ascii="HG丸ｺﾞｼｯｸM-PRO" w:eastAsia="HG丸ｺﾞｼｯｸM-PRO" w:hAnsi="HG丸ｺﾞｼｯｸM-PRO" w:cs="Times New Roman" w:hint="eastAsia"/>
          <w:spacing w:val="5"/>
          <w:sz w:val="22"/>
          <w:szCs w:val="22"/>
        </w:rPr>
        <w:t>種を</w:t>
      </w:r>
      <w:r w:rsidRPr="00B1553C">
        <w:rPr>
          <w:rFonts w:ascii="HG丸ｺﾞｼｯｸM-PRO" w:eastAsia="HG丸ｺﾞｼｯｸM-PRO" w:hAnsi="HG丸ｺﾞｼｯｸM-PRO" w:cs="Times New Roman" w:hint="eastAsia"/>
          <w:sz w:val="22"/>
          <w:szCs w:val="22"/>
        </w:rPr>
        <w:t>進める</w:t>
      </w:r>
      <w:r w:rsidRPr="00B1553C">
        <w:rPr>
          <w:rFonts w:ascii="HG丸ｺﾞｼｯｸM-PRO" w:eastAsia="HG丸ｺﾞｼｯｸM-PRO" w:hAnsi="HG丸ｺﾞｼｯｸM-PRO" w:cs="Times New Roman" w:hint="eastAsia"/>
          <w:spacing w:val="5"/>
          <w:sz w:val="22"/>
          <w:szCs w:val="22"/>
        </w:rPr>
        <w:t>。</w:t>
      </w:r>
    </w:p>
    <w:p w:rsidR="00B1553C" w:rsidRPr="00B1553C" w:rsidRDefault="00F1139B" w:rsidP="00B1553C">
      <w:pPr>
        <w:adjustRightInd w:val="0"/>
        <w:ind w:firstLineChars="200" w:firstLine="442"/>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b/>
          <w:noProof/>
          <w:sz w:val="22"/>
          <w:szCs w:val="22"/>
        </w:rPr>
        <w:lastRenderedPageBreak/>
        <w:pict>
          <v:shape id="_x0000_s1308" type="#_x0000_t202" style="position:absolute;left:0;text-align:left;margin-left:313.85pt;margin-top:-35.7pt;width:136.5pt;height:33pt;z-index:251730944;mso-position-horizontal-relative:text;mso-position-vertical-relative:text" stroked="f">
            <v:textbox style="mso-next-textbox:#_x0000_s1308" inset="5.85pt,.7pt,5.85pt,.7pt">
              <w:txbxContent>
                <w:p w:rsidR="00090106" w:rsidRDefault="00090106" w:rsidP="005D5DE6">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5D5DE6">
                  <w:pPr>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４　</w:t>
                  </w:r>
                  <w:r>
                    <w:rPr>
                      <w:rFonts w:ascii="ＭＳ Ｐゴシック" w:eastAsia="ＭＳ Ｐゴシック" w:hAnsi="ＭＳ Ｐゴシック" w:cs="ＭＳ Ｐゴシック" w:hint="eastAsia"/>
                      <w:i/>
                      <w:iCs/>
                      <w:sz w:val="18"/>
                      <w:szCs w:val="18"/>
                    </w:rPr>
                    <w:t>国</w:t>
                  </w:r>
                  <w:r w:rsidRPr="00DA182B">
                    <w:rPr>
                      <w:rFonts w:ascii="ＭＳ Ｐゴシック" w:eastAsia="ＭＳ Ｐゴシック" w:hAnsi="ＭＳ Ｐゴシック" w:cs="ＭＳ Ｐゴシック" w:hint="eastAsia"/>
                      <w:i/>
                      <w:iCs/>
                      <w:sz w:val="18"/>
                      <w:szCs w:val="18"/>
                    </w:rPr>
                    <w:t>内感染期</w:t>
                  </w:r>
                </w:p>
                <w:p w:rsidR="00090106" w:rsidRDefault="00090106" w:rsidP="005D5DE6">
                  <w:pPr>
                    <w:rPr>
                      <w:rFonts w:cs="Times New Roman"/>
                    </w:rPr>
                  </w:pPr>
                </w:p>
              </w:txbxContent>
            </v:textbox>
          </v:shape>
        </w:pict>
      </w:r>
      <w:r w:rsidR="00B1553C" w:rsidRPr="00B1553C">
        <w:rPr>
          <w:rFonts w:ascii="HG丸ｺﾞｼｯｸM-PRO" w:eastAsia="HG丸ｺﾞｼｯｸM-PRO" w:hAnsi="HG丸ｺﾞｼｯｸM-PRO" w:cs="Times New Roman" w:hint="eastAsia"/>
          <w:b/>
          <w:sz w:val="22"/>
          <w:szCs w:val="22"/>
        </w:rPr>
        <w:t>ウ</w:t>
      </w:r>
      <w:r w:rsidR="00B1553C" w:rsidRPr="00B1553C">
        <w:rPr>
          <w:rFonts w:ascii="HG丸ｺﾞｼｯｸM-PRO" w:eastAsia="HG丸ｺﾞｼｯｸM-PRO" w:hAnsi="HG丸ｺﾞｼｯｸM-PRO" w:cs="Times New Roman" w:hint="eastAsia"/>
          <w:b/>
          <w:spacing w:val="-55"/>
          <w:sz w:val="22"/>
          <w:szCs w:val="22"/>
        </w:rPr>
        <w:t xml:space="preserve"> </w:t>
      </w:r>
      <w:r w:rsidR="00B1553C" w:rsidRPr="00B1553C">
        <w:rPr>
          <w:rFonts w:ascii="HG丸ｺﾞｼｯｸM-PRO" w:eastAsia="HG丸ｺﾞｼｯｸM-PRO" w:hAnsi="HG丸ｺﾞｼｯｸM-PRO" w:cs="Times New Roman" w:hint="eastAsia"/>
          <w:b/>
          <w:sz w:val="22"/>
          <w:szCs w:val="22"/>
        </w:rPr>
        <w:t xml:space="preserve"> 住民接種</w:t>
      </w:r>
    </w:p>
    <w:p w:rsidR="00B1553C" w:rsidRPr="00B1553C" w:rsidRDefault="00B1553C" w:rsidP="00B1553C">
      <w:pPr>
        <w:adjustRightInd w:val="0"/>
        <w:ind w:leftChars="310" w:left="871"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9"/>
          <w:sz w:val="22"/>
          <w:szCs w:val="22"/>
        </w:rPr>
        <w:t>接種の</w:t>
      </w:r>
      <w:r w:rsidRPr="00B1553C">
        <w:rPr>
          <w:rFonts w:ascii="HG丸ｺﾞｼｯｸM-PRO" w:eastAsia="HG丸ｺﾞｼｯｸM-PRO" w:hAnsi="HG丸ｺﾞｼｯｸM-PRO" w:cs="Times New Roman" w:hint="eastAsia"/>
          <w:sz w:val="22"/>
          <w:szCs w:val="22"/>
        </w:rPr>
        <w:t>実</w:t>
      </w:r>
      <w:r w:rsidRPr="00B1553C">
        <w:rPr>
          <w:rFonts w:ascii="HG丸ｺﾞｼｯｸM-PRO" w:eastAsia="HG丸ｺﾞｼｯｸM-PRO" w:hAnsi="HG丸ｺﾞｼｯｸM-PRO" w:cs="Times New Roman" w:hint="eastAsia"/>
          <w:spacing w:val="9"/>
          <w:sz w:val="22"/>
          <w:szCs w:val="22"/>
        </w:rPr>
        <w:t>施に当</w:t>
      </w:r>
      <w:r w:rsidRPr="00B1553C">
        <w:rPr>
          <w:rFonts w:ascii="HG丸ｺﾞｼｯｸM-PRO" w:eastAsia="HG丸ｺﾞｼｯｸM-PRO" w:hAnsi="HG丸ｺﾞｼｯｸM-PRO" w:cs="Times New Roman" w:hint="eastAsia"/>
          <w:sz w:val="22"/>
          <w:szCs w:val="22"/>
        </w:rPr>
        <w:t>た</w:t>
      </w:r>
      <w:r w:rsidRPr="00B1553C">
        <w:rPr>
          <w:rFonts w:ascii="HG丸ｺﾞｼｯｸM-PRO" w:eastAsia="HG丸ｺﾞｼｯｸM-PRO" w:hAnsi="HG丸ｺﾞｼｯｸM-PRO" w:cs="Times New Roman" w:hint="eastAsia"/>
          <w:spacing w:val="9"/>
          <w:sz w:val="22"/>
          <w:szCs w:val="22"/>
        </w:rPr>
        <w:t>り</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9"/>
          <w:sz w:val="22"/>
          <w:szCs w:val="22"/>
        </w:rPr>
        <w:t>国及び</w:t>
      </w:r>
      <w:r w:rsidRPr="00B1553C">
        <w:rPr>
          <w:rFonts w:ascii="HG丸ｺﾞｼｯｸM-PRO" w:eastAsia="HG丸ｺﾞｼｯｸM-PRO" w:hAnsi="HG丸ｺﾞｼｯｸM-PRO" w:cs="Times New Roman" w:hint="eastAsia"/>
          <w:sz w:val="22"/>
          <w:szCs w:val="22"/>
        </w:rPr>
        <w:t>県</w:t>
      </w:r>
      <w:r w:rsidRPr="00B1553C">
        <w:rPr>
          <w:rFonts w:ascii="HG丸ｺﾞｼｯｸM-PRO" w:eastAsia="HG丸ｺﾞｼｯｸM-PRO" w:hAnsi="HG丸ｺﾞｼｯｸM-PRO" w:cs="Times New Roman" w:hint="eastAsia"/>
          <w:spacing w:val="9"/>
          <w:sz w:val="22"/>
          <w:szCs w:val="22"/>
        </w:rPr>
        <w:t>と連携</w:t>
      </w:r>
      <w:r w:rsidRPr="00B1553C">
        <w:rPr>
          <w:rFonts w:ascii="HG丸ｺﾞｼｯｸM-PRO" w:eastAsia="HG丸ｺﾞｼｯｸM-PRO" w:hAnsi="HG丸ｺﾞｼｯｸM-PRO" w:cs="Times New Roman" w:hint="eastAsia"/>
          <w:sz w:val="22"/>
          <w:szCs w:val="22"/>
        </w:rPr>
        <w:t>し</w:t>
      </w:r>
      <w:r w:rsidRPr="00B1553C">
        <w:rPr>
          <w:rFonts w:ascii="HG丸ｺﾞｼｯｸM-PRO" w:eastAsia="HG丸ｺﾞｼｯｸM-PRO" w:hAnsi="HG丸ｺﾞｼｯｸM-PRO" w:cs="Times New Roman" w:hint="eastAsia"/>
          <w:spacing w:val="9"/>
          <w:sz w:val="22"/>
          <w:szCs w:val="22"/>
        </w:rPr>
        <w:t>て</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10"/>
          <w:sz w:val="22"/>
          <w:szCs w:val="22"/>
        </w:rPr>
        <w:t>全</w:t>
      </w:r>
      <w:r w:rsidR="00447190">
        <w:rPr>
          <w:rFonts w:ascii="HG丸ｺﾞｼｯｸM-PRO" w:eastAsia="HG丸ｺﾞｼｯｸM-PRO" w:hAnsi="HG丸ｺﾞｼｯｸM-PRO" w:cs="Times New Roman" w:hint="eastAsia"/>
          <w:spacing w:val="10"/>
          <w:sz w:val="22"/>
          <w:szCs w:val="22"/>
        </w:rPr>
        <w:t>市</w:t>
      </w:r>
      <w:r w:rsidRPr="00B1553C">
        <w:rPr>
          <w:rFonts w:ascii="HG丸ｺﾞｼｯｸM-PRO" w:eastAsia="HG丸ｺﾞｼｯｸM-PRO" w:hAnsi="HG丸ｺﾞｼｯｸM-PRO" w:cs="Times New Roman" w:hint="eastAsia"/>
          <w:spacing w:val="9"/>
          <w:sz w:val="22"/>
          <w:szCs w:val="22"/>
        </w:rPr>
        <w:t>民</w:t>
      </w:r>
      <w:r w:rsidRPr="00B1553C">
        <w:rPr>
          <w:rFonts w:ascii="HG丸ｺﾞｼｯｸM-PRO" w:eastAsia="HG丸ｺﾞｼｯｸM-PRO" w:hAnsi="HG丸ｺﾞｼｯｸM-PRO" w:cs="Times New Roman" w:hint="eastAsia"/>
          <w:sz w:val="22"/>
          <w:szCs w:val="22"/>
        </w:rPr>
        <w:t>が</w:t>
      </w:r>
      <w:r w:rsidRPr="00B1553C">
        <w:rPr>
          <w:rFonts w:ascii="HG丸ｺﾞｼｯｸM-PRO" w:eastAsia="HG丸ｺﾞｼｯｸM-PRO" w:hAnsi="HG丸ｺﾞｼｯｸM-PRO" w:cs="Times New Roman" w:hint="eastAsia"/>
          <w:spacing w:val="9"/>
          <w:sz w:val="22"/>
          <w:szCs w:val="22"/>
        </w:rPr>
        <w:t>速やか</w:t>
      </w:r>
      <w:r w:rsidRPr="00B1553C">
        <w:rPr>
          <w:rFonts w:ascii="HG丸ｺﾞｼｯｸM-PRO" w:eastAsia="HG丸ｺﾞｼｯｸM-PRO" w:hAnsi="HG丸ｺﾞｼｯｸM-PRO" w:cs="Times New Roman" w:hint="eastAsia"/>
          <w:sz w:val="22"/>
          <w:szCs w:val="22"/>
        </w:rPr>
        <w:t>に</w:t>
      </w:r>
      <w:r w:rsidRPr="00B1553C">
        <w:rPr>
          <w:rFonts w:ascii="HG丸ｺﾞｼｯｸM-PRO" w:eastAsia="HG丸ｺﾞｼｯｸM-PRO" w:hAnsi="HG丸ｺﾞｼｯｸM-PRO" w:cs="Times New Roman" w:hint="eastAsia"/>
          <w:spacing w:val="9"/>
          <w:sz w:val="22"/>
          <w:szCs w:val="22"/>
        </w:rPr>
        <w:t>接</w:t>
      </w:r>
      <w:r w:rsidRPr="00B1553C">
        <w:rPr>
          <w:rFonts w:ascii="HG丸ｺﾞｼｯｸM-PRO" w:eastAsia="HG丸ｺﾞｼｯｸM-PRO" w:hAnsi="HG丸ｺﾞｼｯｸM-PRO" w:cs="Times New Roman" w:hint="eastAsia"/>
          <w:sz w:val="22"/>
          <w:szCs w:val="22"/>
        </w:rPr>
        <w:t>種</w:t>
      </w:r>
      <w:r w:rsidRPr="00B1553C">
        <w:rPr>
          <w:rFonts w:ascii="HG丸ｺﾞｼｯｸM-PRO" w:eastAsia="HG丸ｺﾞｼｯｸM-PRO" w:hAnsi="HG丸ｺﾞｼｯｸM-PRO" w:cs="Times New Roman" w:hint="eastAsia"/>
          <w:spacing w:val="9"/>
          <w:sz w:val="22"/>
          <w:szCs w:val="22"/>
        </w:rPr>
        <w:t>できる</w:t>
      </w:r>
      <w:r w:rsidRPr="00B1553C">
        <w:rPr>
          <w:rFonts w:ascii="HG丸ｺﾞｼｯｸM-PRO" w:eastAsia="HG丸ｺﾞｼｯｸM-PRO" w:hAnsi="HG丸ｺﾞｼｯｸM-PRO" w:cs="Times New Roman" w:hint="eastAsia"/>
          <w:sz w:val="22"/>
          <w:szCs w:val="22"/>
        </w:rPr>
        <w:t>よ</w:t>
      </w:r>
      <w:r w:rsidRPr="00B1553C">
        <w:rPr>
          <w:rFonts w:ascii="HG丸ｺﾞｼｯｸM-PRO" w:eastAsia="HG丸ｺﾞｼｯｸM-PRO" w:hAnsi="HG丸ｺﾞｼｯｸM-PRO" w:cs="Times New Roman" w:hint="eastAsia"/>
          <w:spacing w:val="9"/>
          <w:sz w:val="22"/>
          <w:szCs w:val="22"/>
        </w:rPr>
        <w:t>う</w:t>
      </w:r>
      <w:r w:rsidRPr="00B1553C">
        <w:rPr>
          <w:rFonts w:ascii="HG丸ｺﾞｼｯｸM-PRO" w:eastAsia="HG丸ｺﾞｼｯｸM-PRO" w:hAnsi="HG丸ｺﾞｼｯｸM-PRO" w:cs="Times New Roman" w:hint="eastAsia"/>
          <w:sz w:val="22"/>
          <w:szCs w:val="22"/>
        </w:rPr>
        <w:t>、「第2章　新</w:t>
      </w:r>
      <w:r w:rsidRPr="00B1553C">
        <w:rPr>
          <w:rFonts w:ascii="HG丸ｺﾞｼｯｸM-PRO" w:eastAsia="HG丸ｺﾞｼｯｸM-PRO" w:hAnsi="HG丸ｺﾞｼｯｸM-PRO" w:cs="Times New Roman" w:hint="eastAsia"/>
          <w:spacing w:val="5"/>
          <w:sz w:val="22"/>
          <w:szCs w:val="22"/>
        </w:rPr>
        <w:t>型イ</w:t>
      </w:r>
      <w:r w:rsidRPr="00B1553C">
        <w:rPr>
          <w:rFonts w:ascii="HG丸ｺﾞｼｯｸM-PRO" w:eastAsia="HG丸ｺﾞｼｯｸM-PRO" w:hAnsi="HG丸ｺﾞｼｯｸM-PRO" w:cs="Times New Roman" w:hint="eastAsia"/>
          <w:sz w:val="22"/>
          <w:szCs w:val="22"/>
        </w:rPr>
        <w:t>ン</w:t>
      </w:r>
      <w:r w:rsidRPr="00B1553C">
        <w:rPr>
          <w:rFonts w:ascii="HG丸ｺﾞｼｯｸM-PRO" w:eastAsia="HG丸ｺﾞｼｯｸM-PRO" w:hAnsi="HG丸ｺﾞｼｯｸM-PRO" w:cs="Times New Roman" w:hint="eastAsia"/>
          <w:spacing w:val="5"/>
          <w:sz w:val="22"/>
          <w:szCs w:val="22"/>
        </w:rPr>
        <w:t>フ</w:t>
      </w:r>
      <w:r w:rsidRPr="00B1553C">
        <w:rPr>
          <w:rFonts w:ascii="HG丸ｺﾞｼｯｸM-PRO" w:eastAsia="HG丸ｺﾞｼｯｸM-PRO" w:hAnsi="HG丸ｺﾞｼｯｸM-PRO" w:cs="Times New Roman" w:hint="eastAsia"/>
          <w:sz w:val="22"/>
          <w:szCs w:val="22"/>
        </w:rPr>
        <w:t>ル</w:t>
      </w:r>
      <w:r w:rsidRPr="00B1553C">
        <w:rPr>
          <w:rFonts w:ascii="HG丸ｺﾞｼｯｸM-PRO" w:eastAsia="HG丸ｺﾞｼｯｸM-PRO" w:hAnsi="HG丸ｺﾞｼｯｸM-PRO" w:cs="Times New Roman" w:hint="eastAsia"/>
          <w:spacing w:val="5"/>
          <w:sz w:val="22"/>
          <w:szCs w:val="22"/>
        </w:rPr>
        <w:t>エン</w:t>
      </w:r>
      <w:r w:rsidRPr="00B1553C">
        <w:rPr>
          <w:rFonts w:ascii="HG丸ｺﾞｼｯｸM-PRO" w:eastAsia="HG丸ｺﾞｼｯｸM-PRO" w:hAnsi="HG丸ｺﾞｼｯｸM-PRO" w:cs="Times New Roman" w:hint="eastAsia"/>
          <w:sz w:val="22"/>
          <w:szCs w:val="22"/>
        </w:rPr>
        <w:t>ザ</w:t>
      </w:r>
      <w:r w:rsidRPr="00B1553C">
        <w:rPr>
          <w:rFonts w:ascii="HG丸ｺﾞｼｯｸM-PRO" w:eastAsia="HG丸ｺﾞｼｯｸM-PRO" w:hAnsi="HG丸ｺﾞｼｯｸM-PRO" w:cs="Times New Roman" w:hint="eastAsia"/>
          <w:spacing w:val="5"/>
          <w:sz w:val="22"/>
          <w:szCs w:val="22"/>
        </w:rPr>
        <w:t>等</w:t>
      </w:r>
      <w:r w:rsidRPr="00B1553C">
        <w:rPr>
          <w:rFonts w:ascii="HG丸ｺﾞｼｯｸM-PRO" w:eastAsia="HG丸ｺﾞｼｯｸM-PRO" w:hAnsi="HG丸ｺﾞｼｯｸM-PRO" w:cs="Times New Roman" w:hint="eastAsia"/>
          <w:sz w:val="22"/>
          <w:szCs w:val="22"/>
        </w:rPr>
        <w:t>対</w:t>
      </w:r>
      <w:r w:rsidRPr="00B1553C">
        <w:rPr>
          <w:rFonts w:ascii="HG丸ｺﾞｼｯｸM-PRO" w:eastAsia="HG丸ｺﾞｼｯｸM-PRO" w:hAnsi="HG丸ｺﾞｼｯｸM-PRO" w:cs="Times New Roman" w:hint="eastAsia"/>
          <w:spacing w:val="5"/>
          <w:sz w:val="22"/>
          <w:szCs w:val="22"/>
        </w:rPr>
        <w:t>策の</w:t>
      </w:r>
      <w:r w:rsidRPr="00B1553C">
        <w:rPr>
          <w:rFonts w:ascii="HG丸ｺﾞｼｯｸM-PRO" w:eastAsia="HG丸ｺﾞｼｯｸM-PRO" w:hAnsi="HG丸ｺﾞｼｯｸM-PRO" w:cs="Times New Roman" w:hint="eastAsia"/>
          <w:sz w:val="22"/>
          <w:szCs w:val="22"/>
        </w:rPr>
        <w:t>基</w:t>
      </w:r>
      <w:r w:rsidRPr="00B1553C">
        <w:rPr>
          <w:rFonts w:ascii="HG丸ｺﾞｼｯｸM-PRO" w:eastAsia="HG丸ｺﾞｼｯｸM-PRO" w:hAnsi="HG丸ｺﾞｼｯｸM-PRO" w:cs="Times New Roman" w:hint="eastAsia"/>
          <w:spacing w:val="5"/>
          <w:sz w:val="22"/>
          <w:szCs w:val="22"/>
        </w:rPr>
        <w:t>本</w:t>
      </w:r>
      <w:r w:rsidRPr="00B1553C">
        <w:rPr>
          <w:rFonts w:ascii="HG丸ｺﾞｼｯｸM-PRO" w:eastAsia="HG丸ｺﾞｼｯｸM-PRO" w:hAnsi="HG丸ｺﾞｼｯｸM-PRO" w:cs="Times New Roman" w:hint="eastAsia"/>
          <w:sz w:val="22"/>
          <w:szCs w:val="22"/>
        </w:rPr>
        <w:t>方</w:t>
      </w:r>
      <w:r w:rsidRPr="00B1553C">
        <w:rPr>
          <w:rFonts w:ascii="HG丸ｺﾞｼｯｸM-PRO" w:eastAsia="HG丸ｺﾞｼｯｸM-PRO" w:hAnsi="HG丸ｺﾞｼｯｸM-PRO" w:cs="Times New Roman" w:hint="eastAsia"/>
          <w:spacing w:val="5"/>
          <w:sz w:val="22"/>
          <w:szCs w:val="22"/>
        </w:rPr>
        <w:t>針」</w:t>
      </w:r>
      <w:r w:rsidRPr="00B1553C">
        <w:rPr>
          <w:rFonts w:ascii="HG丸ｺﾞｼｯｸM-PRO" w:eastAsia="HG丸ｺﾞｼｯｸM-PRO" w:hAnsi="HG丸ｺﾞｼｯｸM-PRO" w:cs="Times New Roman" w:hint="eastAsia"/>
          <w:sz w:val="22"/>
          <w:szCs w:val="22"/>
        </w:rPr>
        <w:t>に</w:t>
      </w:r>
      <w:r w:rsidRPr="00B1553C">
        <w:rPr>
          <w:rFonts w:ascii="HG丸ｺﾞｼｯｸM-PRO" w:eastAsia="HG丸ｺﾞｼｯｸM-PRO" w:hAnsi="HG丸ｺﾞｼｯｸM-PRO" w:cs="Times New Roman" w:hint="eastAsia"/>
          <w:spacing w:val="5"/>
          <w:sz w:val="22"/>
          <w:szCs w:val="22"/>
        </w:rPr>
        <w:t>基</w:t>
      </w:r>
      <w:r w:rsidRPr="00B1553C">
        <w:rPr>
          <w:rFonts w:ascii="HG丸ｺﾞｼｯｸM-PRO" w:eastAsia="HG丸ｺﾞｼｯｸM-PRO" w:hAnsi="HG丸ｺﾞｼｯｸM-PRO" w:cs="Times New Roman" w:hint="eastAsia"/>
          <w:sz w:val="22"/>
          <w:szCs w:val="22"/>
        </w:rPr>
        <w:t>づ</w:t>
      </w:r>
      <w:r w:rsidRPr="00B1553C">
        <w:rPr>
          <w:rFonts w:ascii="HG丸ｺﾞｼｯｸM-PRO" w:eastAsia="HG丸ｺﾞｼｯｸM-PRO" w:hAnsi="HG丸ｺﾞｼｯｸM-PRO" w:cs="Times New Roman" w:hint="eastAsia"/>
          <w:spacing w:val="5"/>
          <w:sz w:val="22"/>
          <w:szCs w:val="22"/>
        </w:rPr>
        <w:t>く接</w:t>
      </w:r>
      <w:r w:rsidRPr="00B1553C">
        <w:rPr>
          <w:rFonts w:ascii="HG丸ｺﾞｼｯｸM-PRO" w:eastAsia="HG丸ｺﾞｼｯｸM-PRO" w:hAnsi="HG丸ｺﾞｼｯｸM-PRO" w:cs="Times New Roman" w:hint="eastAsia"/>
          <w:sz w:val="22"/>
          <w:szCs w:val="22"/>
        </w:rPr>
        <w:t>種</w:t>
      </w:r>
      <w:r w:rsidRPr="00B1553C">
        <w:rPr>
          <w:rFonts w:ascii="HG丸ｺﾞｼｯｸM-PRO" w:eastAsia="HG丸ｺﾞｼｯｸM-PRO" w:hAnsi="HG丸ｺﾞｼｯｸM-PRO" w:cs="Times New Roman" w:hint="eastAsia"/>
          <w:spacing w:val="5"/>
          <w:sz w:val="22"/>
          <w:szCs w:val="22"/>
        </w:rPr>
        <w:t>体</w:t>
      </w:r>
      <w:r w:rsidRPr="00B1553C">
        <w:rPr>
          <w:rFonts w:ascii="HG丸ｺﾞｼｯｸM-PRO" w:eastAsia="HG丸ｺﾞｼｯｸM-PRO" w:hAnsi="HG丸ｺﾞｼｯｸM-PRO" w:cs="Times New Roman" w:hint="eastAsia"/>
          <w:sz w:val="22"/>
          <w:szCs w:val="22"/>
        </w:rPr>
        <w:t>制</w:t>
      </w:r>
      <w:r w:rsidRPr="00B1553C">
        <w:rPr>
          <w:rFonts w:ascii="HG丸ｺﾞｼｯｸM-PRO" w:eastAsia="HG丸ｺﾞｼｯｸM-PRO" w:hAnsi="HG丸ｺﾞｼｯｸM-PRO" w:cs="Times New Roman" w:hint="eastAsia"/>
          <w:spacing w:val="5"/>
          <w:sz w:val="22"/>
          <w:szCs w:val="22"/>
        </w:rPr>
        <w:t>をと</w:t>
      </w:r>
      <w:r w:rsidRPr="00B1553C">
        <w:rPr>
          <w:rFonts w:ascii="HG丸ｺﾞｼｯｸM-PRO" w:eastAsia="HG丸ｺﾞｼｯｸM-PRO" w:hAnsi="HG丸ｺﾞｼｯｸM-PRO" w:cs="Times New Roman" w:hint="eastAsia"/>
          <w:sz w:val="22"/>
          <w:szCs w:val="22"/>
        </w:rPr>
        <w:t>る。</w:t>
      </w:r>
    </w:p>
    <w:p w:rsidR="00B1553C" w:rsidRPr="00B1553C" w:rsidRDefault="00B1553C" w:rsidP="00B1553C">
      <w:pPr>
        <w:adjustRightInd w:val="0"/>
        <w:ind w:leftChars="310" w:left="881" w:hangingChars="100" w:hanging="230"/>
        <w:rPr>
          <w:rFonts w:ascii="HG丸ｺﾞｼｯｸM-PRO" w:eastAsia="HG丸ｺﾞｼｯｸM-PRO" w:hAnsi="HG丸ｺﾞｼｯｸM-PRO" w:cs="Times New Roman"/>
          <w:spacing w:val="5"/>
          <w:sz w:val="22"/>
          <w:szCs w:val="22"/>
        </w:rPr>
      </w:pPr>
      <w:r w:rsidRPr="00B1553C">
        <w:rPr>
          <w:rFonts w:ascii="HG丸ｺﾞｼｯｸM-PRO" w:eastAsia="HG丸ｺﾞｼｯｸM-PRO" w:hAnsi="HG丸ｺﾞｼｯｸM-PRO" w:cs="Times New Roman" w:hint="eastAsia"/>
          <w:spacing w:val="5"/>
          <w:sz w:val="22"/>
          <w:szCs w:val="22"/>
        </w:rPr>
        <w:t>・県</w:t>
      </w:r>
      <w:r w:rsidRPr="00B1553C">
        <w:rPr>
          <w:rFonts w:ascii="HG丸ｺﾞｼｯｸM-PRO" w:eastAsia="HG丸ｺﾞｼｯｸM-PRO" w:hAnsi="HG丸ｺﾞｼｯｸM-PRO" w:cs="Times New Roman" w:hint="eastAsia"/>
          <w:sz w:val="22"/>
          <w:szCs w:val="22"/>
        </w:rPr>
        <w:t>等</w:t>
      </w:r>
      <w:r w:rsidRPr="00B1553C">
        <w:rPr>
          <w:rFonts w:ascii="HG丸ｺﾞｼｯｸM-PRO" w:eastAsia="HG丸ｺﾞｼｯｸM-PRO" w:hAnsi="HG丸ｺﾞｼｯｸM-PRO" w:cs="Times New Roman" w:hint="eastAsia"/>
          <w:spacing w:val="5"/>
          <w:sz w:val="22"/>
          <w:szCs w:val="22"/>
        </w:rPr>
        <w:t>と</w:t>
      </w:r>
      <w:r w:rsidRPr="00B1553C">
        <w:rPr>
          <w:rFonts w:ascii="HG丸ｺﾞｼｯｸM-PRO" w:eastAsia="HG丸ｺﾞｼｯｸM-PRO" w:hAnsi="HG丸ｺﾞｼｯｸM-PRO" w:cs="Times New Roman" w:hint="eastAsia"/>
          <w:sz w:val="22"/>
          <w:szCs w:val="22"/>
        </w:rPr>
        <w:t>連</w:t>
      </w:r>
      <w:r w:rsidRPr="00B1553C">
        <w:rPr>
          <w:rFonts w:ascii="HG丸ｺﾞｼｯｸM-PRO" w:eastAsia="HG丸ｺﾞｼｯｸM-PRO" w:hAnsi="HG丸ｺﾞｼｯｸM-PRO" w:cs="Times New Roman" w:hint="eastAsia"/>
          <w:spacing w:val="5"/>
          <w:sz w:val="22"/>
          <w:szCs w:val="22"/>
        </w:rPr>
        <w:t>携し</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5"/>
          <w:sz w:val="22"/>
          <w:szCs w:val="22"/>
        </w:rPr>
        <w:t>接</w:t>
      </w:r>
      <w:r w:rsidRPr="00B1553C">
        <w:rPr>
          <w:rFonts w:ascii="HG丸ｺﾞｼｯｸM-PRO" w:eastAsia="HG丸ｺﾞｼｯｸM-PRO" w:hAnsi="HG丸ｺﾞｼｯｸM-PRO" w:cs="Times New Roman" w:hint="eastAsia"/>
          <w:sz w:val="22"/>
          <w:szCs w:val="22"/>
        </w:rPr>
        <w:t>種</w:t>
      </w:r>
      <w:r w:rsidRPr="00B1553C">
        <w:rPr>
          <w:rFonts w:ascii="HG丸ｺﾞｼｯｸM-PRO" w:eastAsia="HG丸ｺﾞｼｯｸM-PRO" w:hAnsi="HG丸ｺﾞｼｯｸM-PRO" w:cs="Times New Roman" w:hint="eastAsia"/>
          <w:spacing w:val="5"/>
          <w:sz w:val="22"/>
          <w:szCs w:val="22"/>
        </w:rPr>
        <w:t>の順</w:t>
      </w:r>
      <w:r w:rsidRPr="00B1553C">
        <w:rPr>
          <w:rFonts w:ascii="HG丸ｺﾞｼｯｸM-PRO" w:eastAsia="HG丸ｺﾞｼｯｸM-PRO" w:hAnsi="HG丸ｺﾞｼｯｸM-PRO" w:cs="Times New Roman" w:hint="eastAsia"/>
          <w:sz w:val="22"/>
          <w:szCs w:val="22"/>
        </w:rPr>
        <w:t>位</w:t>
      </w:r>
      <w:r w:rsidRPr="00B1553C">
        <w:rPr>
          <w:rFonts w:ascii="HG丸ｺﾞｼｯｸM-PRO" w:eastAsia="HG丸ｺﾞｼｯｸM-PRO" w:hAnsi="HG丸ｺﾞｼｯｸM-PRO" w:cs="Times New Roman" w:hint="eastAsia"/>
          <w:spacing w:val="5"/>
          <w:sz w:val="22"/>
          <w:szCs w:val="22"/>
        </w:rPr>
        <w:t>に</w:t>
      </w:r>
      <w:r w:rsidRPr="00B1553C">
        <w:rPr>
          <w:rFonts w:ascii="HG丸ｺﾞｼｯｸM-PRO" w:eastAsia="HG丸ｺﾞｼｯｸM-PRO" w:hAnsi="HG丸ｺﾞｼｯｸM-PRO" w:cs="Times New Roman" w:hint="eastAsia"/>
          <w:sz w:val="22"/>
          <w:szCs w:val="22"/>
        </w:rPr>
        <w:t>係</w:t>
      </w:r>
      <w:r w:rsidRPr="00B1553C">
        <w:rPr>
          <w:rFonts w:ascii="HG丸ｺﾞｼｯｸM-PRO" w:eastAsia="HG丸ｺﾞｼｯｸM-PRO" w:hAnsi="HG丸ｺﾞｼｯｸM-PRO" w:cs="Times New Roman" w:hint="eastAsia"/>
          <w:spacing w:val="5"/>
          <w:sz w:val="22"/>
          <w:szCs w:val="22"/>
        </w:rPr>
        <w:t>る基</w:t>
      </w:r>
      <w:r w:rsidRPr="00B1553C">
        <w:rPr>
          <w:rFonts w:ascii="HG丸ｺﾞｼｯｸM-PRO" w:eastAsia="HG丸ｺﾞｼｯｸM-PRO" w:hAnsi="HG丸ｺﾞｼｯｸM-PRO" w:cs="Times New Roman" w:hint="eastAsia"/>
          <w:sz w:val="22"/>
          <w:szCs w:val="22"/>
        </w:rPr>
        <w:t>本</w:t>
      </w:r>
      <w:r w:rsidRPr="00B1553C">
        <w:rPr>
          <w:rFonts w:ascii="HG丸ｺﾞｼｯｸM-PRO" w:eastAsia="HG丸ｺﾞｼｯｸM-PRO" w:hAnsi="HG丸ｺﾞｼｯｸM-PRO" w:cs="Times New Roman" w:hint="eastAsia"/>
          <w:spacing w:val="5"/>
          <w:sz w:val="22"/>
          <w:szCs w:val="22"/>
        </w:rPr>
        <w:t>的</w:t>
      </w:r>
      <w:r w:rsidRPr="00B1553C">
        <w:rPr>
          <w:rFonts w:ascii="HG丸ｺﾞｼｯｸM-PRO" w:eastAsia="HG丸ｺﾞｼｯｸM-PRO" w:hAnsi="HG丸ｺﾞｼｯｸM-PRO" w:cs="Times New Roman" w:hint="eastAsia"/>
          <w:sz w:val="22"/>
          <w:szCs w:val="22"/>
        </w:rPr>
        <w:t>な</w:t>
      </w:r>
      <w:r w:rsidRPr="00B1553C">
        <w:rPr>
          <w:rFonts w:ascii="HG丸ｺﾞｼｯｸM-PRO" w:eastAsia="HG丸ｺﾞｼｯｸM-PRO" w:hAnsi="HG丸ｺﾞｼｯｸM-PRO" w:cs="Times New Roman" w:hint="eastAsia"/>
          <w:spacing w:val="5"/>
          <w:sz w:val="22"/>
          <w:szCs w:val="22"/>
        </w:rPr>
        <w:t>考え</w:t>
      </w:r>
      <w:r w:rsidRPr="00B1553C">
        <w:rPr>
          <w:rFonts w:ascii="HG丸ｺﾞｼｯｸM-PRO" w:eastAsia="HG丸ｺﾞｼｯｸM-PRO" w:hAnsi="HG丸ｺﾞｼｯｸM-PRO" w:cs="Times New Roman" w:hint="eastAsia"/>
          <w:sz w:val="22"/>
          <w:szCs w:val="22"/>
        </w:rPr>
        <w:t>方</w:t>
      </w:r>
      <w:r w:rsidRPr="00B1553C">
        <w:rPr>
          <w:rFonts w:ascii="HG丸ｺﾞｼｯｸM-PRO" w:eastAsia="HG丸ｺﾞｼｯｸM-PRO" w:hAnsi="HG丸ｺﾞｼｯｸM-PRO" w:cs="Times New Roman" w:hint="eastAsia"/>
          <w:spacing w:val="5"/>
          <w:sz w:val="22"/>
          <w:szCs w:val="22"/>
        </w:rPr>
        <w:t>、</w:t>
      </w:r>
      <w:r w:rsidRPr="00B1553C">
        <w:rPr>
          <w:rFonts w:ascii="HG丸ｺﾞｼｯｸM-PRO" w:eastAsia="HG丸ｺﾞｼｯｸM-PRO" w:hAnsi="HG丸ｺﾞｼｯｸM-PRO" w:cs="Times New Roman" w:hint="eastAsia"/>
          <w:sz w:val="22"/>
          <w:szCs w:val="22"/>
        </w:rPr>
        <w:t>重</w:t>
      </w:r>
      <w:r w:rsidRPr="00B1553C">
        <w:rPr>
          <w:rFonts w:ascii="HG丸ｺﾞｼｯｸM-PRO" w:eastAsia="HG丸ｺﾞｼｯｸM-PRO" w:hAnsi="HG丸ｺﾞｼｯｸM-PRO" w:cs="Times New Roman" w:hint="eastAsia"/>
          <w:spacing w:val="5"/>
          <w:sz w:val="22"/>
          <w:szCs w:val="22"/>
        </w:rPr>
        <w:t>症化</w:t>
      </w:r>
      <w:r w:rsidRPr="00B1553C">
        <w:rPr>
          <w:rFonts w:ascii="HG丸ｺﾞｼｯｸM-PRO" w:eastAsia="HG丸ｺﾞｼｯｸM-PRO" w:hAnsi="HG丸ｺﾞｼｯｸM-PRO" w:cs="Times New Roman" w:hint="eastAsia"/>
          <w:sz w:val="22"/>
          <w:szCs w:val="22"/>
        </w:rPr>
        <w:t>し</w:t>
      </w:r>
      <w:r w:rsidRPr="00B1553C">
        <w:rPr>
          <w:rFonts w:ascii="HG丸ｺﾞｼｯｸM-PRO" w:eastAsia="HG丸ｺﾞｼｯｸM-PRO" w:hAnsi="HG丸ｺﾞｼｯｸM-PRO" w:cs="Times New Roman" w:hint="eastAsia"/>
          <w:spacing w:val="5"/>
          <w:sz w:val="22"/>
          <w:szCs w:val="22"/>
        </w:rPr>
        <w:t>や</w:t>
      </w:r>
      <w:r w:rsidRPr="00B1553C">
        <w:rPr>
          <w:rFonts w:ascii="HG丸ｺﾞｼｯｸM-PRO" w:eastAsia="HG丸ｺﾞｼｯｸM-PRO" w:hAnsi="HG丸ｺﾞｼｯｸM-PRO" w:cs="Times New Roman" w:hint="eastAsia"/>
          <w:sz w:val="22"/>
          <w:szCs w:val="22"/>
        </w:rPr>
        <w:t>す</w:t>
      </w:r>
      <w:r w:rsidRPr="00B1553C">
        <w:rPr>
          <w:rFonts w:ascii="HG丸ｺﾞｼｯｸM-PRO" w:eastAsia="HG丸ｺﾞｼｯｸM-PRO" w:hAnsi="HG丸ｺﾞｼｯｸM-PRO" w:cs="Times New Roman" w:hint="eastAsia"/>
          <w:spacing w:val="5"/>
          <w:sz w:val="22"/>
          <w:szCs w:val="22"/>
        </w:rPr>
        <w:t>い者</w:t>
      </w:r>
      <w:r w:rsidRPr="00B1553C">
        <w:rPr>
          <w:rFonts w:ascii="HG丸ｺﾞｼｯｸM-PRO" w:eastAsia="HG丸ｺﾞｼｯｸM-PRO" w:hAnsi="HG丸ｺﾞｼｯｸM-PRO" w:cs="Times New Roman" w:hint="eastAsia"/>
          <w:sz w:val="22"/>
          <w:szCs w:val="22"/>
        </w:rPr>
        <w:t>等</w:t>
      </w:r>
      <w:r w:rsidRPr="00B1553C">
        <w:rPr>
          <w:rFonts w:ascii="HG丸ｺﾞｼｯｸM-PRO" w:eastAsia="HG丸ｺﾞｼｯｸM-PRO" w:hAnsi="HG丸ｺﾞｼｯｸM-PRO" w:cs="Times New Roman" w:hint="eastAsia"/>
          <w:spacing w:val="5"/>
          <w:sz w:val="22"/>
          <w:szCs w:val="22"/>
        </w:rPr>
        <w:t>の</w:t>
      </w:r>
      <w:r w:rsidRPr="00B1553C">
        <w:rPr>
          <w:rFonts w:ascii="HG丸ｺﾞｼｯｸM-PRO" w:eastAsia="HG丸ｺﾞｼｯｸM-PRO" w:hAnsi="HG丸ｺﾞｼｯｸM-PRO" w:cs="Times New Roman" w:hint="eastAsia"/>
          <w:sz w:val="22"/>
          <w:szCs w:val="22"/>
        </w:rPr>
        <w:t>発</w:t>
      </w:r>
      <w:r w:rsidRPr="00B1553C">
        <w:rPr>
          <w:rFonts w:ascii="HG丸ｺﾞｼｯｸM-PRO" w:eastAsia="HG丸ｺﾞｼｯｸM-PRO" w:hAnsi="HG丸ｺﾞｼｯｸM-PRO" w:cs="Times New Roman" w:hint="eastAsia"/>
          <w:spacing w:val="5"/>
          <w:sz w:val="22"/>
          <w:szCs w:val="22"/>
        </w:rPr>
        <w:t>生し</w:t>
      </w:r>
      <w:r w:rsidRPr="00B1553C">
        <w:rPr>
          <w:rFonts w:ascii="HG丸ｺﾞｼｯｸM-PRO" w:eastAsia="HG丸ｺﾞｼｯｸM-PRO" w:hAnsi="HG丸ｺﾞｼｯｸM-PRO" w:cs="Times New Roman" w:hint="eastAsia"/>
          <w:spacing w:val="12"/>
          <w:sz w:val="22"/>
          <w:szCs w:val="22"/>
        </w:rPr>
        <w:t>た新型インフ</w:t>
      </w:r>
      <w:r w:rsidRPr="00B1553C">
        <w:rPr>
          <w:rFonts w:ascii="HG丸ｺﾞｼｯｸM-PRO" w:eastAsia="HG丸ｺﾞｼｯｸM-PRO" w:hAnsi="HG丸ｺﾞｼｯｸM-PRO" w:cs="Times New Roman" w:hint="eastAsia"/>
          <w:spacing w:val="14"/>
          <w:sz w:val="22"/>
          <w:szCs w:val="22"/>
        </w:rPr>
        <w:t>ル</w:t>
      </w:r>
      <w:r w:rsidRPr="00B1553C">
        <w:rPr>
          <w:rFonts w:ascii="HG丸ｺﾞｼｯｸM-PRO" w:eastAsia="HG丸ｺﾞｼｯｸM-PRO" w:hAnsi="HG丸ｺﾞｼｯｸM-PRO" w:cs="Times New Roman" w:hint="eastAsia"/>
          <w:spacing w:val="12"/>
          <w:sz w:val="22"/>
          <w:szCs w:val="22"/>
        </w:rPr>
        <w:t>エン</w:t>
      </w:r>
      <w:r w:rsidRPr="00B1553C">
        <w:rPr>
          <w:rFonts w:ascii="HG丸ｺﾞｼｯｸM-PRO" w:eastAsia="HG丸ｺﾞｼｯｸM-PRO" w:hAnsi="HG丸ｺﾞｼｯｸM-PRO" w:cs="Times New Roman" w:hint="eastAsia"/>
          <w:spacing w:val="14"/>
          <w:sz w:val="22"/>
          <w:szCs w:val="22"/>
        </w:rPr>
        <w:t>ザ</w:t>
      </w:r>
      <w:r w:rsidRPr="00B1553C">
        <w:rPr>
          <w:rFonts w:ascii="HG丸ｺﾞｼｯｸM-PRO" w:eastAsia="HG丸ｺﾞｼｯｸM-PRO" w:hAnsi="HG丸ｺﾞｼｯｸM-PRO" w:cs="Times New Roman" w:hint="eastAsia"/>
          <w:spacing w:val="12"/>
          <w:sz w:val="22"/>
          <w:szCs w:val="22"/>
        </w:rPr>
        <w:t>等に関する情</w:t>
      </w:r>
      <w:r w:rsidRPr="00B1553C">
        <w:rPr>
          <w:rFonts w:ascii="HG丸ｺﾞｼｯｸM-PRO" w:eastAsia="HG丸ｺﾞｼｯｸM-PRO" w:hAnsi="HG丸ｺﾞｼｯｸM-PRO" w:cs="Times New Roman" w:hint="eastAsia"/>
          <w:spacing w:val="14"/>
          <w:sz w:val="22"/>
          <w:szCs w:val="22"/>
        </w:rPr>
        <w:t>報</w:t>
      </w:r>
      <w:r w:rsidRPr="00B1553C">
        <w:rPr>
          <w:rFonts w:ascii="HG丸ｺﾞｼｯｸM-PRO" w:eastAsia="HG丸ｺﾞｼｯｸM-PRO" w:hAnsi="HG丸ｺﾞｼｯｸM-PRO" w:cs="Times New Roman" w:hint="eastAsia"/>
          <w:spacing w:val="12"/>
          <w:sz w:val="22"/>
          <w:szCs w:val="22"/>
        </w:rPr>
        <w:t>を踏</w:t>
      </w:r>
      <w:r w:rsidRPr="00B1553C">
        <w:rPr>
          <w:rFonts w:ascii="HG丸ｺﾞｼｯｸM-PRO" w:eastAsia="HG丸ｺﾞｼｯｸM-PRO" w:hAnsi="HG丸ｺﾞｼｯｸM-PRO" w:cs="Times New Roman" w:hint="eastAsia"/>
          <w:spacing w:val="14"/>
          <w:sz w:val="22"/>
          <w:szCs w:val="22"/>
        </w:rPr>
        <w:t>ま</w:t>
      </w:r>
      <w:r w:rsidRPr="00B1553C">
        <w:rPr>
          <w:rFonts w:ascii="HG丸ｺﾞｼｯｸM-PRO" w:eastAsia="HG丸ｺﾞｼｯｸM-PRO" w:hAnsi="HG丸ｺﾞｼｯｸM-PRO" w:cs="Times New Roman" w:hint="eastAsia"/>
          <w:spacing w:val="12"/>
          <w:sz w:val="22"/>
          <w:szCs w:val="22"/>
        </w:rPr>
        <w:t>えた接種順位</w:t>
      </w:r>
      <w:r w:rsidRPr="00B1553C">
        <w:rPr>
          <w:rFonts w:ascii="HG丸ｺﾞｼｯｸM-PRO" w:eastAsia="HG丸ｺﾞｼｯｸM-PRO" w:hAnsi="HG丸ｺﾞｼｯｸM-PRO" w:cs="Times New Roman" w:hint="eastAsia"/>
          <w:spacing w:val="14"/>
          <w:sz w:val="22"/>
          <w:szCs w:val="22"/>
        </w:rPr>
        <w:t>等</w:t>
      </w:r>
      <w:r w:rsidRPr="00B1553C">
        <w:rPr>
          <w:rFonts w:ascii="HG丸ｺﾞｼｯｸM-PRO" w:eastAsia="HG丸ｺﾞｼｯｸM-PRO" w:hAnsi="HG丸ｺﾞｼｯｸM-PRO" w:cs="Times New Roman" w:hint="eastAsia"/>
          <w:spacing w:val="12"/>
          <w:sz w:val="22"/>
          <w:szCs w:val="22"/>
        </w:rPr>
        <w:t>に関</w:t>
      </w:r>
      <w:r w:rsidRPr="00B1553C">
        <w:rPr>
          <w:rFonts w:ascii="HG丸ｺﾞｼｯｸM-PRO" w:eastAsia="HG丸ｺﾞｼｯｸM-PRO" w:hAnsi="HG丸ｺﾞｼｯｸM-PRO" w:cs="Times New Roman" w:hint="eastAsia"/>
          <w:spacing w:val="14"/>
          <w:sz w:val="22"/>
          <w:szCs w:val="22"/>
        </w:rPr>
        <w:t>す</w:t>
      </w:r>
      <w:r w:rsidRPr="00B1553C">
        <w:rPr>
          <w:rFonts w:ascii="HG丸ｺﾞｼｯｸM-PRO" w:eastAsia="HG丸ｺﾞｼｯｸM-PRO" w:hAnsi="HG丸ｺﾞｼｯｸM-PRO" w:cs="Times New Roman" w:hint="eastAsia"/>
          <w:spacing w:val="12"/>
          <w:sz w:val="22"/>
          <w:szCs w:val="22"/>
        </w:rPr>
        <w:t>る国の決定</w:t>
      </w:r>
      <w:r w:rsidRPr="00B1553C">
        <w:rPr>
          <w:rFonts w:ascii="HG丸ｺﾞｼｯｸM-PRO" w:eastAsia="HG丸ｺﾞｼｯｸM-PRO" w:hAnsi="HG丸ｺﾞｼｯｸM-PRO" w:cs="Times New Roman" w:hint="eastAsia"/>
          <w:spacing w:val="5"/>
          <w:sz w:val="22"/>
          <w:szCs w:val="22"/>
        </w:rPr>
        <w:t>内容</w:t>
      </w:r>
      <w:r w:rsidRPr="00B1553C">
        <w:rPr>
          <w:rFonts w:ascii="HG丸ｺﾞｼｯｸM-PRO" w:eastAsia="HG丸ｺﾞｼｯｸM-PRO" w:hAnsi="HG丸ｺﾞｼｯｸM-PRO" w:cs="Times New Roman" w:hint="eastAsia"/>
          <w:sz w:val="22"/>
          <w:szCs w:val="22"/>
        </w:rPr>
        <w:t>を</w:t>
      </w:r>
      <w:r w:rsidRPr="00B1553C">
        <w:rPr>
          <w:rFonts w:ascii="HG丸ｺﾞｼｯｸM-PRO" w:eastAsia="HG丸ｺﾞｼｯｸM-PRO" w:hAnsi="HG丸ｺﾞｼｯｸM-PRO" w:cs="Times New Roman" w:hint="eastAsia"/>
          <w:spacing w:val="5"/>
          <w:sz w:val="22"/>
          <w:szCs w:val="22"/>
        </w:rPr>
        <w:t>確</w:t>
      </w:r>
      <w:r w:rsidRPr="00B1553C">
        <w:rPr>
          <w:rFonts w:ascii="HG丸ｺﾞｼｯｸM-PRO" w:eastAsia="HG丸ｺﾞｼｯｸM-PRO" w:hAnsi="HG丸ｺﾞｼｯｸM-PRO" w:cs="Times New Roman" w:hint="eastAsia"/>
          <w:sz w:val="22"/>
          <w:szCs w:val="22"/>
        </w:rPr>
        <w:t>認</w:t>
      </w:r>
      <w:r w:rsidRPr="00B1553C">
        <w:rPr>
          <w:rFonts w:ascii="HG丸ｺﾞｼｯｸM-PRO" w:eastAsia="HG丸ｺﾞｼｯｸM-PRO" w:hAnsi="HG丸ｺﾞｼｯｸM-PRO" w:cs="Times New Roman" w:hint="eastAsia"/>
          <w:spacing w:val="5"/>
          <w:sz w:val="22"/>
          <w:szCs w:val="22"/>
        </w:rPr>
        <w:t>する。</w:t>
      </w:r>
    </w:p>
    <w:p w:rsidR="00B1553C" w:rsidRPr="00B1553C" w:rsidRDefault="00B1553C" w:rsidP="00B1553C">
      <w:pPr>
        <w:adjustRightInd w:val="0"/>
        <w:ind w:leftChars="310" w:left="651"/>
        <w:rPr>
          <w:rFonts w:ascii="HG丸ｺﾞｼｯｸM-PRO" w:eastAsia="HG丸ｺﾞｼｯｸM-PRO" w:hAnsi="HG丸ｺﾞｼｯｸM-PRO" w:cs="Times New Roman"/>
          <w:spacing w:val="5"/>
          <w:sz w:val="22"/>
          <w:szCs w:val="22"/>
        </w:rPr>
      </w:pPr>
      <w:r w:rsidRPr="00B1553C">
        <w:rPr>
          <w:rFonts w:ascii="HG丸ｺﾞｼｯｸM-PRO" w:eastAsia="HG丸ｺﾞｼｯｸM-PRO" w:hAnsi="HG丸ｺﾞｼｯｸM-PRO" w:cs="Times New Roman" w:hint="eastAsia"/>
          <w:spacing w:val="5"/>
          <w:sz w:val="22"/>
          <w:szCs w:val="22"/>
        </w:rPr>
        <w:t>・国</w:t>
      </w:r>
      <w:r w:rsidRPr="00B1553C">
        <w:rPr>
          <w:rFonts w:ascii="HG丸ｺﾞｼｯｸM-PRO" w:eastAsia="HG丸ｺﾞｼｯｸM-PRO" w:hAnsi="HG丸ｺﾞｼｯｸM-PRO" w:cs="Times New Roman" w:hint="eastAsia"/>
          <w:sz w:val="22"/>
          <w:szCs w:val="22"/>
        </w:rPr>
        <w:t>の</w:t>
      </w:r>
      <w:r w:rsidRPr="00B1553C">
        <w:rPr>
          <w:rFonts w:ascii="HG丸ｺﾞｼｯｸM-PRO" w:eastAsia="HG丸ｺﾞｼｯｸM-PRO" w:hAnsi="HG丸ｺﾞｼｯｸM-PRO" w:cs="Times New Roman" w:hint="eastAsia"/>
          <w:spacing w:val="5"/>
          <w:sz w:val="22"/>
          <w:szCs w:val="22"/>
        </w:rPr>
        <w:t>指</w:t>
      </w:r>
      <w:r w:rsidRPr="00B1553C">
        <w:rPr>
          <w:rFonts w:ascii="HG丸ｺﾞｼｯｸM-PRO" w:eastAsia="HG丸ｺﾞｼｯｸM-PRO" w:hAnsi="HG丸ｺﾞｼｯｸM-PRO" w:cs="Times New Roman" w:hint="eastAsia"/>
          <w:sz w:val="22"/>
          <w:szCs w:val="22"/>
        </w:rPr>
        <w:t>示</w:t>
      </w:r>
      <w:r w:rsidRPr="00B1553C">
        <w:rPr>
          <w:rFonts w:ascii="HG丸ｺﾞｼｯｸM-PRO" w:eastAsia="HG丸ｺﾞｼｯｸM-PRO" w:hAnsi="HG丸ｺﾞｼｯｸM-PRO" w:cs="Times New Roman" w:hint="eastAsia"/>
          <w:spacing w:val="5"/>
          <w:sz w:val="22"/>
          <w:szCs w:val="22"/>
        </w:rPr>
        <w:t>を受</w:t>
      </w:r>
      <w:r w:rsidRPr="00B1553C">
        <w:rPr>
          <w:rFonts w:ascii="HG丸ｺﾞｼｯｸM-PRO" w:eastAsia="HG丸ｺﾞｼｯｸM-PRO" w:hAnsi="HG丸ｺﾞｼｯｸM-PRO" w:cs="Times New Roman" w:hint="eastAsia"/>
          <w:sz w:val="22"/>
          <w:szCs w:val="22"/>
        </w:rPr>
        <w:t>け</w:t>
      </w:r>
      <w:r w:rsidRPr="00B1553C">
        <w:rPr>
          <w:rFonts w:ascii="HG丸ｺﾞｼｯｸM-PRO" w:eastAsia="HG丸ｺﾞｼｯｸM-PRO" w:hAnsi="HG丸ｺﾞｼｯｸM-PRO" w:cs="Times New Roman" w:hint="eastAsia"/>
          <w:spacing w:val="5"/>
          <w:sz w:val="22"/>
          <w:szCs w:val="22"/>
        </w:rPr>
        <w:t>て</w:t>
      </w: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Times New Roman" w:hint="eastAsia"/>
          <w:spacing w:val="5"/>
          <w:sz w:val="22"/>
          <w:szCs w:val="22"/>
        </w:rPr>
        <w:t>住民</w:t>
      </w:r>
      <w:r w:rsidRPr="00B1553C">
        <w:rPr>
          <w:rFonts w:ascii="HG丸ｺﾞｼｯｸM-PRO" w:eastAsia="HG丸ｺﾞｼｯｸM-PRO" w:hAnsi="HG丸ｺﾞｼｯｸM-PRO" w:cs="Times New Roman" w:hint="eastAsia"/>
          <w:sz w:val="22"/>
          <w:szCs w:val="22"/>
        </w:rPr>
        <w:t>接</w:t>
      </w:r>
      <w:r w:rsidRPr="00B1553C">
        <w:rPr>
          <w:rFonts w:ascii="HG丸ｺﾞｼｯｸM-PRO" w:eastAsia="HG丸ｺﾞｼｯｸM-PRO" w:hAnsi="HG丸ｺﾞｼｯｸM-PRO" w:cs="Times New Roman" w:hint="eastAsia"/>
          <w:spacing w:val="5"/>
          <w:sz w:val="22"/>
          <w:szCs w:val="22"/>
        </w:rPr>
        <w:t>種</w:t>
      </w:r>
      <w:r w:rsidRPr="00B1553C">
        <w:rPr>
          <w:rFonts w:ascii="HG丸ｺﾞｼｯｸM-PRO" w:eastAsia="HG丸ｺﾞｼｯｸM-PRO" w:hAnsi="HG丸ｺﾞｼｯｸM-PRO" w:cs="Times New Roman" w:hint="eastAsia"/>
          <w:sz w:val="22"/>
          <w:szCs w:val="22"/>
        </w:rPr>
        <w:t>に</w:t>
      </w:r>
      <w:r w:rsidRPr="00B1553C">
        <w:rPr>
          <w:rFonts w:ascii="HG丸ｺﾞｼｯｸM-PRO" w:eastAsia="HG丸ｺﾞｼｯｸM-PRO" w:hAnsi="HG丸ｺﾞｼｯｸM-PRO" w:cs="Times New Roman" w:hint="eastAsia"/>
          <w:spacing w:val="5"/>
          <w:sz w:val="22"/>
          <w:szCs w:val="22"/>
        </w:rPr>
        <w:t>関す</w:t>
      </w:r>
      <w:r w:rsidRPr="00B1553C">
        <w:rPr>
          <w:rFonts w:ascii="HG丸ｺﾞｼｯｸM-PRO" w:eastAsia="HG丸ｺﾞｼｯｸM-PRO" w:hAnsi="HG丸ｺﾞｼｯｸM-PRO" w:cs="Times New Roman" w:hint="eastAsia"/>
          <w:sz w:val="22"/>
          <w:szCs w:val="22"/>
        </w:rPr>
        <w:t>る</w:t>
      </w:r>
      <w:r w:rsidRPr="00B1553C">
        <w:rPr>
          <w:rFonts w:ascii="HG丸ｺﾞｼｯｸM-PRO" w:eastAsia="HG丸ｺﾞｼｯｸM-PRO" w:hAnsi="HG丸ｺﾞｼｯｸM-PRO" w:cs="Times New Roman" w:hint="eastAsia"/>
          <w:spacing w:val="5"/>
          <w:sz w:val="22"/>
          <w:szCs w:val="22"/>
        </w:rPr>
        <w:t>情</w:t>
      </w:r>
      <w:r w:rsidRPr="00B1553C">
        <w:rPr>
          <w:rFonts w:ascii="HG丸ｺﾞｼｯｸM-PRO" w:eastAsia="HG丸ｺﾞｼｯｸM-PRO" w:hAnsi="HG丸ｺﾞｼｯｸM-PRO" w:cs="Times New Roman" w:hint="eastAsia"/>
          <w:sz w:val="22"/>
          <w:szCs w:val="22"/>
        </w:rPr>
        <w:t>報</w:t>
      </w:r>
      <w:r w:rsidRPr="00B1553C">
        <w:rPr>
          <w:rFonts w:ascii="HG丸ｺﾞｼｯｸM-PRO" w:eastAsia="HG丸ｺﾞｼｯｸM-PRO" w:hAnsi="HG丸ｺﾞｼｯｸM-PRO" w:cs="Times New Roman" w:hint="eastAsia"/>
          <w:spacing w:val="5"/>
          <w:sz w:val="22"/>
          <w:szCs w:val="22"/>
        </w:rPr>
        <w:t>提供</w:t>
      </w:r>
      <w:r w:rsidRPr="00B1553C">
        <w:rPr>
          <w:rFonts w:ascii="HG丸ｺﾞｼｯｸM-PRO" w:eastAsia="HG丸ｺﾞｼｯｸM-PRO" w:hAnsi="HG丸ｺﾞｼｯｸM-PRO" w:cs="Times New Roman" w:hint="eastAsia"/>
          <w:sz w:val="22"/>
          <w:szCs w:val="22"/>
        </w:rPr>
        <w:t>を</w:t>
      </w:r>
      <w:r w:rsidRPr="00B1553C">
        <w:rPr>
          <w:rFonts w:ascii="HG丸ｺﾞｼｯｸM-PRO" w:eastAsia="HG丸ｺﾞｼｯｸM-PRO" w:hAnsi="HG丸ｺﾞｼｯｸM-PRO" w:cs="Times New Roman" w:hint="eastAsia"/>
          <w:spacing w:val="5"/>
          <w:sz w:val="22"/>
          <w:szCs w:val="22"/>
        </w:rPr>
        <w:t>開</w:t>
      </w:r>
      <w:r w:rsidRPr="00B1553C">
        <w:rPr>
          <w:rFonts w:ascii="HG丸ｺﾞｼｯｸM-PRO" w:eastAsia="HG丸ｺﾞｼｯｸM-PRO" w:hAnsi="HG丸ｺﾞｼｯｸM-PRO" w:cs="Times New Roman" w:hint="eastAsia"/>
          <w:sz w:val="22"/>
          <w:szCs w:val="22"/>
        </w:rPr>
        <w:t>始</w:t>
      </w:r>
      <w:r w:rsidRPr="00B1553C">
        <w:rPr>
          <w:rFonts w:ascii="HG丸ｺﾞｼｯｸM-PRO" w:eastAsia="HG丸ｺﾞｼｯｸM-PRO" w:hAnsi="HG丸ｺﾞｼｯｸM-PRO" w:cs="Times New Roman" w:hint="eastAsia"/>
          <w:spacing w:val="5"/>
          <w:sz w:val="22"/>
          <w:szCs w:val="22"/>
        </w:rPr>
        <w:t>する。</w:t>
      </w:r>
    </w:p>
    <w:p w:rsidR="00B1553C" w:rsidRPr="00B1553C" w:rsidRDefault="00B1553C" w:rsidP="00B1553C">
      <w:pPr>
        <w:adjustRightInd w:val="0"/>
        <w:ind w:leftChars="310" w:left="651"/>
        <w:rPr>
          <w:rFonts w:ascii="HG丸ｺﾞｼｯｸM-PRO" w:eastAsia="HG丸ｺﾞｼｯｸM-PRO" w:hAnsi="HG丸ｺﾞｼｯｸM-PRO" w:cs="Times New Roman"/>
          <w:spacing w:val="5"/>
          <w:sz w:val="22"/>
          <w:szCs w:val="22"/>
        </w:rPr>
      </w:pPr>
      <w:r w:rsidRPr="00B1553C">
        <w:rPr>
          <w:rFonts w:ascii="HG丸ｺﾞｼｯｸM-PRO" w:eastAsia="HG丸ｺﾞｼｯｸM-PRO" w:hAnsi="HG丸ｺﾞｼｯｸM-PRO" w:cs="Times New Roman" w:hint="eastAsia"/>
          <w:spacing w:val="5"/>
          <w:sz w:val="22"/>
          <w:szCs w:val="22"/>
        </w:rPr>
        <w:t>・</w:t>
      </w:r>
      <w:r>
        <w:rPr>
          <w:rFonts w:ascii="HG丸ｺﾞｼｯｸM-PRO" w:eastAsia="HG丸ｺﾞｼｯｸM-PRO" w:hAnsi="HG丸ｺﾞｼｯｸM-PRO" w:cs="Times New Roman" w:hint="eastAsia"/>
          <w:spacing w:val="5"/>
          <w:sz w:val="22"/>
          <w:szCs w:val="22"/>
        </w:rPr>
        <w:t>市</w:t>
      </w:r>
      <w:r w:rsidRPr="00B1553C">
        <w:rPr>
          <w:rFonts w:ascii="HG丸ｺﾞｼｯｸM-PRO" w:eastAsia="HG丸ｺﾞｼｯｸM-PRO" w:hAnsi="HG丸ｺﾞｼｯｸM-PRO" w:cs="Times New Roman" w:hint="eastAsia"/>
          <w:spacing w:val="5"/>
          <w:sz w:val="22"/>
          <w:szCs w:val="22"/>
        </w:rPr>
        <w:t>は予防接種法第６条第３項に基づく新臨時接種を進める。</w:t>
      </w:r>
    </w:p>
    <w:p w:rsidR="00B1553C" w:rsidRPr="00B1553C" w:rsidRDefault="00B1553C" w:rsidP="00B1553C">
      <w:pPr>
        <w:adjustRightInd w:val="0"/>
        <w:ind w:firstLineChars="200" w:firstLine="442"/>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エ 緊急</w:t>
      </w:r>
      <w:r w:rsidRPr="00B1553C">
        <w:rPr>
          <w:rFonts w:ascii="HG丸ｺﾞｼｯｸM-PRO" w:eastAsia="HG丸ｺﾞｼｯｸM-PRO" w:hAnsi="HG丸ｺﾞｼｯｸM-PRO" w:cs="Times New Roman" w:hint="eastAsia"/>
          <w:b/>
          <w:spacing w:val="5"/>
          <w:sz w:val="22"/>
          <w:szCs w:val="22"/>
        </w:rPr>
        <w:t>事</w:t>
      </w:r>
      <w:r w:rsidRPr="00B1553C">
        <w:rPr>
          <w:rFonts w:ascii="HG丸ｺﾞｼｯｸM-PRO" w:eastAsia="HG丸ｺﾞｼｯｸM-PRO" w:hAnsi="HG丸ｺﾞｼｯｸM-PRO" w:cs="Times New Roman" w:hint="eastAsia"/>
          <w:b/>
          <w:sz w:val="22"/>
          <w:szCs w:val="22"/>
        </w:rPr>
        <w:t>態宣言</w:t>
      </w:r>
      <w:r w:rsidRPr="00B1553C">
        <w:rPr>
          <w:rFonts w:ascii="HG丸ｺﾞｼｯｸM-PRO" w:eastAsia="HG丸ｺﾞｼｯｸM-PRO" w:hAnsi="HG丸ｺﾞｼｯｸM-PRO" w:cs="Times New Roman" w:hint="eastAsia"/>
          <w:b/>
          <w:color w:val="000000"/>
          <w:sz w:val="22"/>
          <w:szCs w:val="22"/>
        </w:rPr>
        <w:t>がされてい</w:t>
      </w:r>
      <w:r w:rsidRPr="00B1553C">
        <w:rPr>
          <w:rFonts w:ascii="HG丸ｺﾞｼｯｸM-PRO" w:eastAsia="HG丸ｺﾞｼｯｸM-PRO" w:hAnsi="HG丸ｺﾞｼｯｸM-PRO" w:cs="Times New Roman" w:hint="eastAsia"/>
          <w:b/>
          <w:color w:val="000000"/>
          <w:spacing w:val="5"/>
          <w:sz w:val="22"/>
          <w:szCs w:val="22"/>
        </w:rPr>
        <w:t>る</w:t>
      </w:r>
      <w:r w:rsidRPr="00B1553C">
        <w:rPr>
          <w:rFonts w:ascii="HG丸ｺﾞｼｯｸM-PRO" w:eastAsia="HG丸ｺﾞｼｯｸM-PRO" w:hAnsi="HG丸ｺﾞｼｯｸM-PRO" w:cs="Times New Roman" w:hint="eastAsia"/>
          <w:b/>
          <w:color w:val="000000"/>
          <w:sz w:val="22"/>
          <w:szCs w:val="22"/>
        </w:rPr>
        <w:t>場合の</w:t>
      </w:r>
      <w:r w:rsidRPr="00B1553C">
        <w:rPr>
          <w:rFonts w:ascii="HG丸ｺﾞｼｯｸM-PRO" w:eastAsia="HG丸ｺﾞｼｯｸM-PRO" w:hAnsi="HG丸ｺﾞｼｯｸM-PRO" w:cs="Times New Roman" w:hint="eastAsia"/>
          <w:b/>
          <w:color w:val="000000"/>
          <w:spacing w:val="5"/>
          <w:sz w:val="22"/>
          <w:szCs w:val="22"/>
        </w:rPr>
        <w:t>措</w:t>
      </w:r>
      <w:r w:rsidRPr="00B1553C">
        <w:rPr>
          <w:rFonts w:ascii="HG丸ｺﾞｼｯｸM-PRO" w:eastAsia="HG丸ｺﾞｼｯｸM-PRO" w:hAnsi="HG丸ｺﾞｼｯｸM-PRO" w:cs="Times New Roman" w:hint="eastAsia"/>
          <w:b/>
          <w:color w:val="000000"/>
          <w:sz w:val="22"/>
          <w:szCs w:val="22"/>
        </w:rPr>
        <w:t>置</w:t>
      </w:r>
    </w:p>
    <w:p w:rsidR="00B1553C" w:rsidRPr="00B1553C" w:rsidRDefault="00B1553C" w:rsidP="00B1553C">
      <w:pPr>
        <w:adjustRightInd w:val="0"/>
        <w:ind w:leftChars="315" w:left="661"/>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pacing w:val="5"/>
          <w:sz w:val="22"/>
          <w:szCs w:val="22"/>
        </w:rPr>
        <w:t>市</w:t>
      </w:r>
      <w:r w:rsidRPr="00B1553C">
        <w:rPr>
          <w:rFonts w:ascii="HG丸ｺﾞｼｯｸM-PRO" w:eastAsia="HG丸ｺﾞｼｯｸM-PRO" w:hAnsi="HG丸ｺﾞｼｯｸM-PRO" w:cs="Times New Roman" w:hint="eastAsia"/>
          <w:spacing w:val="5"/>
          <w:sz w:val="22"/>
          <w:szCs w:val="22"/>
        </w:rPr>
        <w:t>民に</w:t>
      </w:r>
      <w:r w:rsidRPr="00B1553C">
        <w:rPr>
          <w:rFonts w:ascii="HG丸ｺﾞｼｯｸM-PRO" w:eastAsia="HG丸ｺﾞｼｯｸM-PRO" w:hAnsi="HG丸ｺﾞｼｯｸM-PRO" w:cs="Times New Roman" w:hint="eastAsia"/>
          <w:sz w:val="22"/>
          <w:szCs w:val="22"/>
        </w:rPr>
        <w:t>対</w:t>
      </w:r>
      <w:r w:rsidRPr="00B1553C">
        <w:rPr>
          <w:rFonts w:ascii="HG丸ｺﾞｼｯｸM-PRO" w:eastAsia="HG丸ｺﾞｼｯｸM-PRO" w:hAnsi="HG丸ｺﾞｼｯｸM-PRO" w:cs="Times New Roman" w:hint="eastAsia"/>
          <w:spacing w:val="5"/>
          <w:sz w:val="22"/>
          <w:szCs w:val="22"/>
        </w:rPr>
        <w:t>する</w:t>
      </w:r>
      <w:r w:rsidRPr="00B1553C">
        <w:rPr>
          <w:rFonts w:ascii="HG丸ｺﾞｼｯｸM-PRO" w:eastAsia="HG丸ｺﾞｼｯｸM-PRO" w:hAnsi="HG丸ｺﾞｼｯｸM-PRO" w:cs="Times New Roman" w:hint="eastAsia"/>
          <w:sz w:val="22"/>
          <w:szCs w:val="22"/>
        </w:rPr>
        <w:t>予</w:t>
      </w:r>
      <w:r w:rsidRPr="00B1553C">
        <w:rPr>
          <w:rFonts w:ascii="HG丸ｺﾞｼｯｸM-PRO" w:eastAsia="HG丸ｺﾞｼｯｸM-PRO" w:hAnsi="HG丸ｺﾞｼｯｸM-PRO" w:cs="Times New Roman" w:hint="eastAsia"/>
          <w:spacing w:val="5"/>
          <w:sz w:val="22"/>
          <w:szCs w:val="22"/>
        </w:rPr>
        <w:t>防</w:t>
      </w:r>
      <w:r w:rsidRPr="00B1553C">
        <w:rPr>
          <w:rFonts w:ascii="HG丸ｺﾞｼｯｸM-PRO" w:eastAsia="HG丸ｺﾞｼｯｸM-PRO" w:hAnsi="HG丸ｺﾞｼｯｸM-PRO" w:cs="Times New Roman" w:hint="eastAsia"/>
          <w:sz w:val="22"/>
          <w:szCs w:val="22"/>
        </w:rPr>
        <w:t>接</w:t>
      </w:r>
      <w:r w:rsidRPr="00B1553C">
        <w:rPr>
          <w:rFonts w:ascii="HG丸ｺﾞｼｯｸM-PRO" w:eastAsia="HG丸ｺﾞｼｯｸM-PRO" w:hAnsi="HG丸ｺﾞｼｯｸM-PRO" w:cs="Times New Roman" w:hint="eastAsia"/>
          <w:spacing w:val="5"/>
          <w:sz w:val="22"/>
          <w:szCs w:val="22"/>
        </w:rPr>
        <w:t>種に</w:t>
      </w:r>
      <w:r w:rsidRPr="00B1553C">
        <w:rPr>
          <w:rFonts w:ascii="HG丸ｺﾞｼｯｸM-PRO" w:eastAsia="HG丸ｺﾞｼｯｸM-PRO" w:hAnsi="HG丸ｺﾞｼｯｸM-PRO" w:cs="Times New Roman" w:hint="eastAsia"/>
          <w:sz w:val="22"/>
          <w:szCs w:val="22"/>
        </w:rPr>
        <w:t>つ</w:t>
      </w:r>
      <w:r w:rsidRPr="00B1553C">
        <w:rPr>
          <w:rFonts w:ascii="HG丸ｺﾞｼｯｸM-PRO" w:eastAsia="HG丸ｺﾞｼｯｸM-PRO" w:hAnsi="HG丸ｺﾞｼｯｸM-PRO" w:cs="Times New Roman" w:hint="eastAsia"/>
          <w:spacing w:val="5"/>
          <w:sz w:val="22"/>
          <w:szCs w:val="22"/>
        </w:rPr>
        <w:t>い</w:t>
      </w:r>
      <w:r w:rsidRPr="00B1553C">
        <w:rPr>
          <w:rFonts w:ascii="HG丸ｺﾞｼｯｸM-PRO" w:eastAsia="HG丸ｺﾞｼｯｸM-PRO" w:hAnsi="HG丸ｺﾞｼｯｸM-PRO" w:cs="Times New Roman" w:hint="eastAsia"/>
          <w:sz w:val="22"/>
          <w:szCs w:val="22"/>
        </w:rPr>
        <w:t>て</w:t>
      </w:r>
      <w:r w:rsidRPr="00B1553C">
        <w:rPr>
          <w:rFonts w:ascii="HG丸ｺﾞｼｯｸM-PRO" w:eastAsia="HG丸ｺﾞｼｯｸM-PRO" w:hAnsi="HG丸ｺﾞｼｯｸM-PRO" w:cs="Times New Roman" w:hint="eastAsia"/>
          <w:spacing w:val="5"/>
          <w:sz w:val="22"/>
          <w:szCs w:val="22"/>
        </w:rPr>
        <w:t>は、</w:t>
      </w:r>
      <w:r w:rsidRPr="00B1553C">
        <w:rPr>
          <w:rFonts w:ascii="HG丸ｺﾞｼｯｸM-PRO" w:eastAsia="HG丸ｺﾞｼｯｸM-PRO" w:hAnsi="HG丸ｺﾞｼｯｸM-PRO" w:cs="Times New Roman" w:hint="eastAsia"/>
          <w:sz w:val="22"/>
          <w:szCs w:val="22"/>
        </w:rPr>
        <w:t>国</w:t>
      </w:r>
      <w:r w:rsidRPr="00B1553C">
        <w:rPr>
          <w:rFonts w:ascii="HG丸ｺﾞｼｯｸM-PRO" w:eastAsia="HG丸ｺﾞｼｯｸM-PRO" w:hAnsi="HG丸ｺﾞｼｯｸM-PRO" w:cs="Times New Roman" w:hint="eastAsia"/>
          <w:spacing w:val="5"/>
          <w:sz w:val="22"/>
          <w:szCs w:val="22"/>
        </w:rPr>
        <w:t>の</w:t>
      </w:r>
      <w:r w:rsidRPr="00B1553C">
        <w:rPr>
          <w:rFonts w:ascii="HG丸ｺﾞｼｯｸM-PRO" w:eastAsia="HG丸ｺﾞｼｯｸM-PRO" w:hAnsi="HG丸ｺﾞｼｯｸM-PRO" w:cs="Times New Roman" w:hint="eastAsia"/>
          <w:sz w:val="22"/>
          <w:szCs w:val="22"/>
        </w:rPr>
        <w:t>基</w:t>
      </w:r>
      <w:r w:rsidRPr="00B1553C">
        <w:rPr>
          <w:rFonts w:ascii="HG丸ｺﾞｼｯｸM-PRO" w:eastAsia="HG丸ｺﾞｼｯｸM-PRO" w:hAnsi="HG丸ｺﾞｼｯｸM-PRO" w:cs="Times New Roman" w:hint="eastAsia"/>
          <w:spacing w:val="5"/>
          <w:sz w:val="22"/>
          <w:szCs w:val="22"/>
        </w:rPr>
        <w:t>本的</w:t>
      </w:r>
      <w:r w:rsidRPr="00B1553C">
        <w:rPr>
          <w:rFonts w:ascii="HG丸ｺﾞｼｯｸM-PRO" w:eastAsia="HG丸ｺﾞｼｯｸM-PRO" w:hAnsi="HG丸ｺﾞｼｯｸM-PRO" w:cs="Times New Roman" w:hint="eastAsia"/>
          <w:sz w:val="22"/>
          <w:szCs w:val="22"/>
        </w:rPr>
        <w:t>対</w:t>
      </w:r>
      <w:r w:rsidRPr="00B1553C">
        <w:rPr>
          <w:rFonts w:ascii="HG丸ｺﾞｼｯｸM-PRO" w:eastAsia="HG丸ｺﾞｼｯｸM-PRO" w:hAnsi="HG丸ｺﾞｼｯｸM-PRO" w:cs="Times New Roman" w:hint="eastAsia"/>
          <w:spacing w:val="5"/>
          <w:sz w:val="22"/>
          <w:szCs w:val="22"/>
        </w:rPr>
        <w:t>処</w:t>
      </w:r>
      <w:r w:rsidRPr="00B1553C">
        <w:rPr>
          <w:rFonts w:ascii="HG丸ｺﾞｼｯｸM-PRO" w:eastAsia="HG丸ｺﾞｼｯｸM-PRO" w:hAnsi="HG丸ｺﾞｼｯｸM-PRO" w:cs="Times New Roman" w:hint="eastAsia"/>
          <w:sz w:val="22"/>
          <w:szCs w:val="22"/>
        </w:rPr>
        <w:t>方</w:t>
      </w:r>
      <w:r w:rsidRPr="00B1553C">
        <w:rPr>
          <w:rFonts w:ascii="HG丸ｺﾞｼｯｸM-PRO" w:eastAsia="HG丸ｺﾞｼｯｸM-PRO" w:hAnsi="HG丸ｺﾞｼｯｸM-PRO" w:cs="Times New Roman" w:hint="eastAsia"/>
          <w:spacing w:val="5"/>
          <w:sz w:val="22"/>
          <w:szCs w:val="22"/>
        </w:rPr>
        <w:t>針</w:t>
      </w:r>
      <w:r w:rsidRPr="00B1553C">
        <w:rPr>
          <w:rFonts w:ascii="HG丸ｺﾞｼｯｸM-PRO" w:eastAsia="HG丸ｺﾞｼｯｸM-PRO" w:hAnsi="HG丸ｺﾞｼｯｸM-PRO" w:cs="Times New Roman" w:hint="eastAsia"/>
          <w:sz w:val="22"/>
          <w:szCs w:val="22"/>
        </w:rPr>
        <w:t>を</w:t>
      </w:r>
      <w:r w:rsidRPr="00B1553C">
        <w:rPr>
          <w:rFonts w:ascii="HG丸ｺﾞｼｯｸM-PRO" w:eastAsia="HG丸ｺﾞｼｯｸM-PRO" w:hAnsi="HG丸ｺﾞｼｯｸM-PRO" w:cs="Times New Roman" w:hint="eastAsia"/>
          <w:spacing w:val="5"/>
          <w:sz w:val="22"/>
          <w:szCs w:val="22"/>
        </w:rPr>
        <w:t>踏ま</w:t>
      </w:r>
      <w:r w:rsidRPr="00B1553C">
        <w:rPr>
          <w:rFonts w:ascii="HG丸ｺﾞｼｯｸM-PRO" w:eastAsia="HG丸ｺﾞｼｯｸM-PRO" w:hAnsi="HG丸ｺﾞｼｯｸM-PRO" w:cs="Times New Roman" w:hint="eastAsia"/>
          <w:sz w:val="22"/>
          <w:szCs w:val="22"/>
        </w:rPr>
        <w:t>え</w:t>
      </w:r>
      <w:r w:rsidRPr="00B1553C">
        <w:rPr>
          <w:rFonts w:ascii="HG丸ｺﾞｼｯｸM-PRO" w:eastAsia="HG丸ｺﾞｼｯｸM-PRO" w:hAnsi="HG丸ｺﾞｼｯｸM-PRO" w:cs="Times New Roman" w:hint="eastAsia"/>
          <w:spacing w:val="5"/>
          <w:sz w:val="22"/>
          <w:szCs w:val="22"/>
        </w:rPr>
        <w:t>、</w:t>
      </w:r>
      <w:r w:rsidRPr="00B1553C">
        <w:rPr>
          <w:rFonts w:ascii="HG丸ｺﾞｼｯｸM-PRO" w:eastAsia="HG丸ｺﾞｼｯｸM-PRO" w:hAnsi="HG丸ｺﾞｼｯｸM-PRO" w:cs="Times New Roman" w:hint="eastAsia"/>
          <w:sz w:val="22"/>
          <w:szCs w:val="22"/>
        </w:rPr>
        <w:t>特</w:t>
      </w:r>
      <w:r w:rsidRPr="00B1553C">
        <w:rPr>
          <w:rFonts w:ascii="HG丸ｺﾞｼｯｸM-PRO" w:eastAsia="HG丸ｺﾞｼｯｸM-PRO" w:hAnsi="HG丸ｺﾞｼｯｸM-PRO" w:cs="Times New Roman" w:hint="eastAsia"/>
          <w:spacing w:val="5"/>
          <w:sz w:val="22"/>
          <w:szCs w:val="22"/>
        </w:rPr>
        <w:t>措法</w:t>
      </w:r>
      <w:r w:rsidRPr="00B1553C">
        <w:rPr>
          <w:rFonts w:ascii="HG丸ｺﾞｼｯｸM-PRO" w:eastAsia="HG丸ｺﾞｼｯｸM-PRO" w:hAnsi="HG丸ｺﾞｼｯｸM-PRO" w:cs="Times New Roman" w:hint="eastAsia"/>
          <w:sz w:val="22"/>
          <w:szCs w:val="22"/>
        </w:rPr>
        <w:t>第</w:t>
      </w:r>
      <w:r w:rsidRPr="00B1553C">
        <w:rPr>
          <w:rFonts w:ascii="HG丸ｺﾞｼｯｸM-PRO" w:eastAsia="HG丸ｺﾞｼｯｸM-PRO" w:hAnsi="HG丸ｺﾞｼｯｸM-PRO" w:cs="ＭＳ 明朝" w:hint="eastAsia"/>
          <w:spacing w:val="2"/>
          <w:sz w:val="22"/>
          <w:szCs w:val="22"/>
        </w:rPr>
        <w:t>4</w:t>
      </w:r>
      <w:r w:rsidRPr="00B1553C">
        <w:rPr>
          <w:rFonts w:ascii="HG丸ｺﾞｼｯｸM-PRO" w:eastAsia="HG丸ｺﾞｼｯｸM-PRO" w:hAnsi="HG丸ｺﾞｼｯｸM-PRO" w:cs="ＭＳ 明朝" w:hint="eastAsia"/>
          <w:sz w:val="22"/>
          <w:szCs w:val="22"/>
        </w:rPr>
        <w:t xml:space="preserve">6 </w:t>
      </w:r>
      <w:r w:rsidRPr="00B1553C">
        <w:rPr>
          <w:rFonts w:ascii="HG丸ｺﾞｼｯｸM-PRO" w:eastAsia="HG丸ｺﾞｼｯｸM-PRO" w:hAnsi="HG丸ｺﾞｼｯｸM-PRO" w:cs="Times New Roman" w:hint="eastAsia"/>
          <w:spacing w:val="5"/>
          <w:sz w:val="22"/>
          <w:szCs w:val="22"/>
        </w:rPr>
        <w:t>条の</w:t>
      </w:r>
      <w:r w:rsidRPr="00B1553C">
        <w:rPr>
          <w:rFonts w:ascii="HG丸ｺﾞｼｯｸM-PRO" w:eastAsia="HG丸ｺﾞｼｯｸM-PRO" w:hAnsi="HG丸ｺﾞｼｯｸM-PRO" w:cs="Times New Roman" w:hint="eastAsia"/>
          <w:sz w:val="22"/>
          <w:szCs w:val="22"/>
        </w:rPr>
        <w:t>規</w:t>
      </w:r>
      <w:r w:rsidRPr="00B1553C">
        <w:rPr>
          <w:rFonts w:ascii="HG丸ｺﾞｼｯｸM-PRO" w:eastAsia="HG丸ｺﾞｼｯｸM-PRO" w:hAnsi="HG丸ｺﾞｼｯｸM-PRO" w:cs="Times New Roman" w:hint="eastAsia"/>
          <w:spacing w:val="5"/>
          <w:sz w:val="22"/>
          <w:szCs w:val="22"/>
        </w:rPr>
        <w:t>定</w:t>
      </w:r>
      <w:r w:rsidRPr="00B1553C">
        <w:rPr>
          <w:rFonts w:ascii="HG丸ｺﾞｼｯｸM-PRO" w:eastAsia="HG丸ｺﾞｼｯｸM-PRO" w:hAnsi="HG丸ｺﾞｼｯｸM-PRO" w:cs="Times New Roman" w:hint="eastAsia"/>
          <w:sz w:val="22"/>
          <w:szCs w:val="22"/>
        </w:rPr>
        <w:t>に</w:t>
      </w:r>
      <w:r w:rsidRPr="00B1553C">
        <w:rPr>
          <w:rFonts w:ascii="HG丸ｺﾞｼｯｸM-PRO" w:eastAsia="HG丸ｺﾞｼｯｸM-PRO" w:hAnsi="HG丸ｺﾞｼｯｸM-PRO" w:cs="Times New Roman" w:hint="eastAsia"/>
          <w:spacing w:val="5"/>
          <w:sz w:val="22"/>
          <w:szCs w:val="22"/>
        </w:rPr>
        <w:t>基</w:t>
      </w:r>
      <w:r w:rsidRPr="00B1553C">
        <w:rPr>
          <w:rFonts w:ascii="HG丸ｺﾞｼｯｸM-PRO" w:eastAsia="HG丸ｺﾞｼｯｸM-PRO" w:hAnsi="HG丸ｺﾞｼｯｸM-PRO" w:cs="Times New Roman" w:hint="eastAsia"/>
          <w:sz w:val="22"/>
          <w:szCs w:val="22"/>
        </w:rPr>
        <w:t>づ</w:t>
      </w:r>
      <w:r w:rsidRPr="00B1553C">
        <w:rPr>
          <w:rFonts w:ascii="HG丸ｺﾞｼｯｸM-PRO" w:eastAsia="HG丸ｺﾞｼｯｸM-PRO" w:hAnsi="HG丸ｺﾞｼｯｸM-PRO" w:cs="Times New Roman" w:hint="eastAsia"/>
          <w:spacing w:val="5"/>
          <w:sz w:val="22"/>
          <w:szCs w:val="22"/>
        </w:rPr>
        <w:t>き、</w:t>
      </w:r>
      <w:r w:rsidRPr="00B1553C">
        <w:rPr>
          <w:rFonts w:ascii="HG丸ｺﾞｼｯｸM-PRO" w:eastAsia="HG丸ｺﾞｼｯｸM-PRO" w:hAnsi="HG丸ｺﾞｼｯｸM-PRO" w:cs="Times New Roman" w:hint="eastAsia"/>
          <w:sz w:val="22"/>
          <w:szCs w:val="22"/>
        </w:rPr>
        <w:t>予</w:t>
      </w:r>
      <w:r w:rsidRPr="00B1553C">
        <w:rPr>
          <w:rFonts w:ascii="HG丸ｺﾞｼｯｸM-PRO" w:eastAsia="HG丸ｺﾞｼｯｸM-PRO" w:hAnsi="HG丸ｺﾞｼｯｸM-PRO" w:cs="Times New Roman" w:hint="eastAsia"/>
          <w:spacing w:val="5"/>
          <w:sz w:val="22"/>
          <w:szCs w:val="22"/>
        </w:rPr>
        <w:t>防</w:t>
      </w:r>
      <w:r w:rsidRPr="00B1553C">
        <w:rPr>
          <w:rFonts w:ascii="HG丸ｺﾞｼｯｸM-PRO" w:eastAsia="HG丸ｺﾞｼｯｸM-PRO" w:hAnsi="HG丸ｺﾞｼｯｸM-PRO" w:cs="Times New Roman" w:hint="eastAsia"/>
          <w:sz w:val="22"/>
          <w:szCs w:val="22"/>
        </w:rPr>
        <w:t>接</w:t>
      </w:r>
      <w:r w:rsidRPr="00B1553C">
        <w:rPr>
          <w:rFonts w:ascii="HG丸ｺﾞｼｯｸM-PRO" w:eastAsia="HG丸ｺﾞｼｯｸM-PRO" w:hAnsi="HG丸ｺﾞｼｯｸM-PRO" w:cs="Times New Roman" w:hint="eastAsia"/>
          <w:spacing w:val="5"/>
          <w:sz w:val="22"/>
          <w:szCs w:val="22"/>
        </w:rPr>
        <w:t>種法</w:t>
      </w:r>
      <w:r w:rsidRPr="00B1553C">
        <w:rPr>
          <w:rFonts w:ascii="HG丸ｺﾞｼｯｸM-PRO" w:eastAsia="HG丸ｺﾞｼｯｸM-PRO" w:hAnsi="HG丸ｺﾞｼｯｸM-PRO" w:cs="Times New Roman" w:hint="eastAsia"/>
          <w:sz w:val="22"/>
          <w:szCs w:val="22"/>
        </w:rPr>
        <w:t>第</w:t>
      </w:r>
      <w:r w:rsidRPr="00B1553C">
        <w:rPr>
          <w:rFonts w:ascii="HG丸ｺﾞｼｯｸM-PRO" w:eastAsia="HG丸ｺﾞｼｯｸM-PRO" w:hAnsi="HG丸ｺﾞｼｯｸM-PRO" w:cs="Times New Roman" w:hint="eastAsia"/>
          <w:spacing w:val="5"/>
          <w:sz w:val="22"/>
          <w:szCs w:val="22"/>
        </w:rPr>
        <w:t>6</w:t>
      </w:r>
      <w:r w:rsidRPr="00B1553C">
        <w:rPr>
          <w:rFonts w:ascii="HG丸ｺﾞｼｯｸM-PRO" w:eastAsia="HG丸ｺﾞｼｯｸM-PRO" w:hAnsi="HG丸ｺﾞｼｯｸM-PRO" w:cs="Times New Roman" w:hint="eastAsia"/>
          <w:sz w:val="22"/>
          <w:szCs w:val="22"/>
        </w:rPr>
        <w:t>条</w:t>
      </w:r>
      <w:r w:rsidRPr="00B1553C">
        <w:rPr>
          <w:rFonts w:ascii="HG丸ｺﾞｼｯｸM-PRO" w:eastAsia="HG丸ｺﾞｼｯｸM-PRO" w:hAnsi="HG丸ｺﾞｼｯｸM-PRO" w:cs="Times New Roman" w:hint="eastAsia"/>
          <w:spacing w:val="5"/>
          <w:sz w:val="22"/>
          <w:szCs w:val="22"/>
        </w:rPr>
        <w:t>第1</w:t>
      </w:r>
      <w:r w:rsidRPr="00B1553C">
        <w:rPr>
          <w:rFonts w:ascii="HG丸ｺﾞｼｯｸM-PRO" w:eastAsia="HG丸ｺﾞｼｯｸM-PRO" w:hAnsi="HG丸ｺﾞｼｯｸM-PRO" w:cs="Times New Roman" w:hint="eastAsia"/>
          <w:sz w:val="22"/>
          <w:szCs w:val="22"/>
        </w:rPr>
        <w:t>項</w:t>
      </w:r>
      <w:r w:rsidRPr="00B1553C">
        <w:rPr>
          <w:rFonts w:ascii="HG丸ｺﾞｼｯｸM-PRO" w:eastAsia="HG丸ｺﾞｼｯｸM-PRO" w:hAnsi="HG丸ｺﾞｼｯｸM-PRO" w:cs="Times New Roman" w:hint="eastAsia"/>
          <w:spacing w:val="5"/>
          <w:sz w:val="22"/>
          <w:szCs w:val="22"/>
        </w:rPr>
        <w:t>に</w:t>
      </w:r>
      <w:r w:rsidRPr="00B1553C">
        <w:rPr>
          <w:rFonts w:ascii="HG丸ｺﾞｼｯｸM-PRO" w:eastAsia="HG丸ｺﾞｼｯｸM-PRO" w:hAnsi="HG丸ｺﾞｼｯｸM-PRO" w:cs="Times New Roman" w:hint="eastAsia"/>
          <w:sz w:val="22"/>
          <w:szCs w:val="22"/>
        </w:rPr>
        <w:t>規</w:t>
      </w:r>
      <w:r w:rsidRPr="00B1553C">
        <w:rPr>
          <w:rFonts w:ascii="HG丸ｺﾞｼｯｸM-PRO" w:eastAsia="HG丸ｺﾞｼｯｸM-PRO" w:hAnsi="HG丸ｺﾞｼｯｸM-PRO" w:cs="Times New Roman" w:hint="eastAsia"/>
          <w:spacing w:val="5"/>
          <w:sz w:val="22"/>
          <w:szCs w:val="22"/>
        </w:rPr>
        <w:t>定す</w:t>
      </w:r>
      <w:r w:rsidRPr="00B1553C">
        <w:rPr>
          <w:rFonts w:ascii="HG丸ｺﾞｼｯｸM-PRO" w:eastAsia="HG丸ｺﾞｼｯｸM-PRO" w:hAnsi="HG丸ｺﾞｼｯｸM-PRO" w:cs="Times New Roman" w:hint="eastAsia"/>
          <w:sz w:val="22"/>
          <w:szCs w:val="22"/>
        </w:rPr>
        <w:t>る</w:t>
      </w:r>
      <w:r w:rsidRPr="00B1553C">
        <w:rPr>
          <w:rFonts w:ascii="HG丸ｺﾞｼｯｸM-PRO" w:eastAsia="HG丸ｺﾞｼｯｸM-PRO" w:hAnsi="HG丸ｺﾞｼｯｸM-PRO" w:cs="Times New Roman" w:hint="eastAsia"/>
          <w:spacing w:val="5"/>
          <w:sz w:val="22"/>
          <w:szCs w:val="22"/>
        </w:rPr>
        <w:t>臨</w:t>
      </w:r>
      <w:r w:rsidRPr="00B1553C">
        <w:rPr>
          <w:rFonts w:ascii="HG丸ｺﾞｼｯｸM-PRO" w:eastAsia="HG丸ｺﾞｼｯｸM-PRO" w:hAnsi="HG丸ｺﾞｼｯｸM-PRO" w:cs="Times New Roman" w:hint="eastAsia"/>
          <w:sz w:val="22"/>
          <w:szCs w:val="22"/>
        </w:rPr>
        <w:t>時</w:t>
      </w:r>
      <w:r w:rsidRPr="00B1553C">
        <w:rPr>
          <w:rFonts w:ascii="HG丸ｺﾞｼｯｸM-PRO" w:eastAsia="HG丸ｺﾞｼｯｸM-PRO" w:hAnsi="HG丸ｺﾞｼｯｸM-PRO" w:cs="Times New Roman" w:hint="eastAsia"/>
          <w:spacing w:val="5"/>
          <w:sz w:val="22"/>
          <w:szCs w:val="22"/>
        </w:rPr>
        <w:t>の予</w:t>
      </w:r>
      <w:r w:rsidRPr="00B1553C">
        <w:rPr>
          <w:rFonts w:ascii="HG丸ｺﾞｼｯｸM-PRO" w:eastAsia="HG丸ｺﾞｼｯｸM-PRO" w:hAnsi="HG丸ｺﾞｼｯｸM-PRO" w:cs="Times New Roman" w:hint="eastAsia"/>
          <w:sz w:val="22"/>
          <w:szCs w:val="22"/>
        </w:rPr>
        <w:t>防</w:t>
      </w:r>
      <w:r w:rsidRPr="00B1553C">
        <w:rPr>
          <w:rFonts w:ascii="HG丸ｺﾞｼｯｸM-PRO" w:eastAsia="HG丸ｺﾞｼｯｸM-PRO" w:hAnsi="HG丸ｺﾞｼｯｸM-PRO" w:cs="Times New Roman" w:hint="eastAsia"/>
          <w:spacing w:val="5"/>
          <w:sz w:val="22"/>
          <w:szCs w:val="22"/>
        </w:rPr>
        <w:t>接</w:t>
      </w:r>
      <w:r w:rsidRPr="00B1553C">
        <w:rPr>
          <w:rFonts w:ascii="HG丸ｺﾞｼｯｸM-PRO" w:eastAsia="HG丸ｺﾞｼｯｸM-PRO" w:hAnsi="HG丸ｺﾞｼｯｸM-PRO" w:cs="Times New Roman" w:hint="eastAsia"/>
          <w:sz w:val="22"/>
          <w:szCs w:val="22"/>
        </w:rPr>
        <w:t>種を</w:t>
      </w:r>
      <w:r w:rsidRPr="00B1553C">
        <w:rPr>
          <w:rFonts w:ascii="HG丸ｺﾞｼｯｸM-PRO" w:eastAsia="HG丸ｺﾞｼｯｸM-PRO" w:hAnsi="HG丸ｺﾞｼｯｸM-PRO" w:cs="Times New Roman" w:hint="eastAsia"/>
          <w:spacing w:val="5"/>
          <w:sz w:val="22"/>
          <w:szCs w:val="22"/>
        </w:rPr>
        <w:t>実施</w:t>
      </w:r>
      <w:r w:rsidRPr="00B1553C">
        <w:rPr>
          <w:rFonts w:ascii="HG丸ｺﾞｼｯｸM-PRO" w:eastAsia="HG丸ｺﾞｼｯｸM-PRO" w:hAnsi="HG丸ｺﾞｼｯｸM-PRO" w:cs="Times New Roman" w:hint="eastAsia"/>
          <w:sz w:val="22"/>
          <w:szCs w:val="22"/>
        </w:rPr>
        <w:t>す</w:t>
      </w:r>
      <w:r w:rsidRPr="00B1553C">
        <w:rPr>
          <w:rFonts w:ascii="HG丸ｺﾞｼｯｸM-PRO" w:eastAsia="HG丸ｺﾞｼｯｸM-PRO" w:hAnsi="HG丸ｺﾞｼｯｸM-PRO" w:cs="Times New Roman" w:hint="eastAsia"/>
          <w:spacing w:val="5"/>
          <w:sz w:val="22"/>
          <w:szCs w:val="22"/>
        </w:rPr>
        <w:t>る。</w:t>
      </w:r>
    </w:p>
    <w:p w:rsidR="00B34A9A" w:rsidRDefault="00EB1BCA" w:rsidP="00B1553C">
      <w:pPr>
        <w:spacing w:beforeLines="50" w:before="180"/>
        <w:ind w:left="440" w:hangingChars="200" w:hanging="440"/>
        <w:jc w:val="righ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p>
    <w:p w:rsidR="00F7708E" w:rsidRDefault="00F7708E" w:rsidP="002A44CE">
      <w:pPr>
        <w:spacing w:line="60" w:lineRule="exact"/>
        <w:ind w:left="420" w:hangingChars="200" w:hanging="420"/>
        <w:jc w:val="left"/>
        <w:rPr>
          <w:rFonts w:ascii="ＭＳ 明朝" w:cs="Times New Roman"/>
        </w:rPr>
      </w:pPr>
    </w:p>
    <w:p w:rsidR="0019586A" w:rsidRPr="00282CE9" w:rsidRDefault="00A361EE" w:rsidP="0019586A">
      <w:pPr>
        <w:pStyle w:val="Default"/>
        <w:rPr>
          <w:b/>
          <w:sz w:val="23"/>
          <w:szCs w:val="23"/>
        </w:rPr>
      </w:pPr>
      <w:r>
        <w:rPr>
          <w:sz w:val="23"/>
          <w:szCs w:val="23"/>
        </w:rPr>
        <w:t xml:space="preserve"> </w:t>
      </w:r>
      <w:r w:rsidR="0019586A" w:rsidRPr="00282CE9">
        <w:rPr>
          <w:b/>
          <w:sz w:val="23"/>
          <w:szCs w:val="23"/>
          <w:highlight w:val="yellow"/>
        </w:rPr>
        <w:t xml:space="preserve">(5) </w:t>
      </w:r>
      <w:r w:rsidR="0019586A" w:rsidRPr="00282CE9">
        <w:rPr>
          <w:rFonts w:hint="eastAsia"/>
          <w:b/>
          <w:sz w:val="23"/>
          <w:szCs w:val="23"/>
          <w:highlight w:val="yellow"/>
        </w:rPr>
        <w:t>医療</w:t>
      </w:r>
      <w:r w:rsidR="0019586A" w:rsidRPr="00282CE9">
        <w:rPr>
          <w:b/>
          <w:sz w:val="23"/>
          <w:szCs w:val="23"/>
        </w:rPr>
        <w:t xml:space="preserve"> </w:t>
      </w:r>
    </w:p>
    <w:p w:rsidR="00B1553C" w:rsidRPr="00B1553C" w:rsidRDefault="00B1553C" w:rsidP="00B1553C">
      <w:pPr>
        <w:adjustRightInd w:val="0"/>
        <w:ind w:firstLineChars="100" w:firstLine="221"/>
        <w:rPr>
          <w:rFonts w:ascii="HG丸ｺﾞｼｯｸM-PRO" w:eastAsia="HG丸ｺﾞｼｯｸM-PRO" w:hAnsi="HG丸ｺﾞｼｯｸM-PRO" w:cs="Times New Roman"/>
          <w:b/>
          <w:sz w:val="22"/>
          <w:szCs w:val="22"/>
        </w:rPr>
      </w:pPr>
      <w:r w:rsidRPr="00B1553C">
        <w:rPr>
          <w:rFonts w:ascii="HG丸ｺﾞｼｯｸM-PRO" w:eastAsia="HG丸ｺﾞｼｯｸM-PRO" w:hAnsi="HG丸ｺﾞｼｯｸM-PRO" w:cs="Times New Roman" w:hint="eastAsia"/>
          <w:b/>
          <w:sz w:val="22"/>
          <w:szCs w:val="22"/>
        </w:rPr>
        <w:t>ア 県の対策への協力</w:t>
      </w:r>
    </w:p>
    <w:p w:rsidR="00B1553C" w:rsidRPr="00B1553C" w:rsidRDefault="00B1553C" w:rsidP="00B1553C">
      <w:pPr>
        <w:adjustRightInd w:val="0"/>
        <w:ind w:leftChars="33" w:left="509" w:hangingChars="200" w:hanging="44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 xml:space="preserve">　</w:t>
      </w:r>
      <w:r>
        <w:rPr>
          <w:rFonts w:ascii="HG丸ｺﾞｼｯｸM-PRO" w:eastAsia="HG丸ｺﾞｼｯｸM-PRO" w:hAnsi="HG丸ｺﾞｼｯｸM-PRO" w:cs="Times New Roman" w:hint="eastAsia"/>
          <w:sz w:val="22"/>
          <w:szCs w:val="22"/>
        </w:rPr>
        <w:t xml:space="preserve">　</w:t>
      </w:r>
      <w:r w:rsidRPr="00B1553C">
        <w:rPr>
          <w:rFonts w:ascii="HG丸ｺﾞｼｯｸM-PRO" w:eastAsia="HG丸ｺﾞｼｯｸM-PRO" w:hAnsi="HG丸ｺﾞｼｯｸM-PRO" w:cs="Times New Roman" w:hint="eastAsia"/>
          <w:sz w:val="22"/>
          <w:szCs w:val="22"/>
        </w:rPr>
        <w:t>県等と連携して以下の情報を積極的に収集するとともに、国及び県等からの要請に応じ、その取り組み等に適宜、協力する。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B1553C" w:rsidRPr="00B1553C" w:rsidTr="00B1553C">
        <w:trPr>
          <w:trHeight w:val="454"/>
        </w:trPr>
        <w:tc>
          <w:tcPr>
            <w:tcW w:w="9082" w:type="dxa"/>
            <w:tcBorders>
              <w:right w:val="single" w:sz="4" w:space="0" w:color="auto"/>
            </w:tcBorders>
            <w:shd w:val="clear" w:color="auto" w:fill="66FFCC"/>
            <w:vAlign w:val="center"/>
          </w:tcPr>
          <w:p w:rsidR="00B1553C" w:rsidRPr="00B1553C" w:rsidRDefault="00B1553C" w:rsidP="00B1553C">
            <w:pPr>
              <w:adjustRightInd w:val="0"/>
              <w:jc w:val="center"/>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医療に関する県の対策</w:t>
            </w:r>
          </w:p>
        </w:tc>
      </w:tr>
      <w:tr w:rsidR="00B1553C" w:rsidRPr="00B1553C" w:rsidTr="00B1553C">
        <w:trPr>
          <w:trHeight w:val="487"/>
        </w:trPr>
        <w:tc>
          <w:tcPr>
            <w:tcW w:w="9082" w:type="dxa"/>
          </w:tcPr>
          <w:p w:rsidR="00B1553C" w:rsidRPr="00B1553C" w:rsidRDefault="00B1553C" w:rsidP="00B1553C">
            <w:pPr>
              <w:adjustRightInd w:val="0"/>
              <w:rPr>
                <w:rFonts w:ascii="HG丸ｺﾞｼｯｸM-PRO" w:eastAsia="HG丸ｺﾞｼｯｸM-PRO" w:hAnsi="HG丸ｺﾞｼｯｸM-PRO" w:cs="Times New Roman"/>
                <w:bCs/>
                <w:sz w:val="22"/>
                <w:szCs w:val="22"/>
              </w:rPr>
            </w:pPr>
            <w:r w:rsidRPr="00B1553C">
              <w:rPr>
                <w:rFonts w:ascii="HG丸ｺﾞｼｯｸM-PRO" w:eastAsia="HG丸ｺﾞｼｯｸM-PRO" w:hAnsi="HG丸ｺﾞｼｯｸM-PRO" w:cs="ＭＳ ゴシック" w:hint="eastAsia"/>
                <w:bCs/>
                <w:sz w:val="22"/>
                <w:szCs w:val="22"/>
              </w:rPr>
              <w:t>(ｱ) 患者への対応等</w:t>
            </w:r>
          </w:p>
          <w:p w:rsidR="00B1553C" w:rsidRPr="00B1553C" w:rsidRDefault="00B1553C" w:rsidP="00B1553C">
            <w:pPr>
              <w:adjustRightInd w:val="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 xml:space="preserve">　県は、次のことを行う。</w:t>
            </w:r>
          </w:p>
          <w:p w:rsidR="00B1553C" w:rsidRPr="00B1553C" w:rsidRDefault="00B1553C" w:rsidP="00B1553C">
            <w:pPr>
              <w:adjustRightInd w:val="0"/>
              <w:ind w:firstLineChars="100" w:firstLine="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(a)県内未発生期、県内発生早期における対応</w:t>
            </w:r>
          </w:p>
          <w:p w:rsidR="00B1553C" w:rsidRPr="00B1553C" w:rsidRDefault="00B1553C" w:rsidP="00B1553C">
            <w:pPr>
              <w:adjustRightInd w:val="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 xml:space="preserve">　 ・引き続き、帰国者・接触者外来における診療、患者の入院措置等を実施する。</w:t>
            </w:r>
          </w:p>
          <w:p w:rsidR="00B1553C" w:rsidRPr="00B1553C" w:rsidRDefault="00B1553C" w:rsidP="00B1553C">
            <w:pPr>
              <w:adjustRightInd w:val="0"/>
              <w:ind w:leftChars="150" w:left="535" w:hangingChars="100" w:hanging="220"/>
              <w:rPr>
                <w:rFonts w:ascii="HG丸ｺﾞｼｯｸM-PRO" w:eastAsia="HG丸ｺﾞｼｯｸM-PRO" w:hAnsi="HG丸ｺﾞｼｯｸM-PRO" w:cs="ＭＳ 明朝"/>
                <w:sz w:val="22"/>
                <w:szCs w:val="22"/>
              </w:rPr>
            </w:pPr>
            <w:r w:rsidRPr="00B1553C">
              <w:rPr>
                <w:rFonts w:ascii="HG丸ｺﾞｼｯｸM-PRO" w:eastAsia="HG丸ｺﾞｼｯｸM-PRO" w:hAnsi="HG丸ｺﾞｼｯｸM-PRO" w:cs="ＭＳ 明朝" w:hint="eastAsia"/>
                <w:sz w:val="22"/>
                <w:szCs w:val="22"/>
              </w:rPr>
              <w:t>・必要が生じた際には、感染症法に基づく入院措置を中止し、帰国者・接触者外来を指定しての診療体制から一般の医療機関でも診療する体制とする。</w:t>
            </w:r>
          </w:p>
          <w:p w:rsidR="00B1553C" w:rsidRPr="00B1553C" w:rsidRDefault="00B1553C" w:rsidP="00B1553C">
            <w:pPr>
              <w:adjustRightInd w:val="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 xml:space="preserve">　(b)県内感染期における対応</w:t>
            </w:r>
          </w:p>
          <w:p w:rsidR="00B1553C" w:rsidRPr="00B1553C" w:rsidRDefault="00B1553C" w:rsidP="00B1553C">
            <w:pPr>
              <w:adjustRightInd w:val="0"/>
              <w:ind w:leftChars="150" w:left="535"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w:t>
            </w:r>
            <w:r w:rsidRPr="00B1553C">
              <w:rPr>
                <w:rFonts w:ascii="HG丸ｺﾞｼｯｸM-PRO" w:eastAsia="HG丸ｺﾞｼｯｸM-PRO" w:hAnsi="HG丸ｺﾞｼｯｸM-PRO" w:cs="ＭＳ 明朝" w:hint="eastAsia"/>
                <w:sz w:val="22"/>
                <w:szCs w:val="22"/>
              </w:rPr>
              <w:t>帰国者・接触者外来、帰国者・接触者相談センター及び感染症法に基づく患者の入院措置を中止し、新型インフルエンザ等の患者の診療を行わないこととしている医療機関等を除き、原則として一般の医療機関において新型インフルエンザ等の患者の診療を行うよう、関係機関に要請する。</w:t>
            </w:r>
          </w:p>
          <w:p w:rsidR="00B1553C" w:rsidRPr="00B1553C" w:rsidRDefault="00B1553C" w:rsidP="00B1553C">
            <w:pPr>
              <w:adjustRightInd w:val="0"/>
              <w:ind w:leftChars="150" w:left="535"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・入院治療は重症患者を対象とし、それ以外の患者に対しては在宅での療養を要請するよう、関係機関に周知する。</w:t>
            </w:r>
          </w:p>
          <w:p w:rsidR="00B1553C" w:rsidRPr="00B1553C" w:rsidRDefault="00B1553C" w:rsidP="00B1553C">
            <w:pPr>
              <w:adjustRightInd w:val="0"/>
              <w:ind w:leftChars="150" w:left="535"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医師が在宅で療養する患者に対する電話による診療により新型インフルエンザ等への感染の有無や慢性疾患の状況について診断ができた場合、医師が抗インフルエンザウイルス薬等の処方箋を発行し、ファクシミリ等により送付することについて、国が示す対応方針を周知する。</w:t>
            </w:r>
          </w:p>
          <w:p w:rsidR="00B1553C" w:rsidRPr="00B1553C" w:rsidRDefault="00B1553C" w:rsidP="00B1553C">
            <w:pPr>
              <w:adjustRightInd w:val="0"/>
              <w:ind w:leftChars="150" w:left="535"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・医療機関の従業員の勤務状況及び医療資器材・医薬品の在庫状況を確認し、新型インフルエンザ等やその他の疾患に係る診療が継続されるように調整する。</w:t>
            </w:r>
          </w:p>
          <w:p w:rsidR="00B1553C" w:rsidRPr="00B1553C" w:rsidRDefault="00B1553C" w:rsidP="00B1553C">
            <w:pPr>
              <w:adjustRightInd w:val="0"/>
              <w:rPr>
                <w:rFonts w:ascii="HG丸ｺﾞｼｯｸM-PRO" w:eastAsia="HG丸ｺﾞｼｯｸM-PRO" w:hAnsi="HG丸ｺﾞｼｯｸM-PRO" w:cs="Times New Roman"/>
                <w:bCs/>
                <w:sz w:val="22"/>
                <w:szCs w:val="22"/>
              </w:rPr>
            </w:pPr>
            <w:r w:rsidRPr="00B1553C">
              <w:rPr>
                <w:rFonts w:ascii="HG丸ｺﾞｼｯｸM-PRO" w:eastAsia="HG丸ｺﾞｼｯｸM-PRO" w:hAnsi="HG丸ｺﾞｼｯｸM-PRO" w:cs="ＭＳ ゴシック" w:hint="eastAsia"/>
                <w:bCs/>
                <w:sz w:val="22"/>
                <w:szCs w:val="22"/>
              </w:rPr>
              <w:t>(ｲ) 医療機関等への情報提供</w:t>
            </w:r>
          </w:p>
          <w:p w:rsidR="00B1553C" w:rsidRPr="00B1553C" w:rsidRDefault="00B1553C" w:rsidP="00B1553C">
            <w:pPr>
              <w:adjustRightInd w:val="0"/>
              <w:ind w:left="440" w:hangingChars="200" w:hanging="44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 xml:space="preserve">　　県は、引き続き、新型インフルエンザ等の診断・治療に資する情報等を医療機関及び</w:t>
            </w:r>
            <w:r w:rsidRPr="00B1553C">
              <w:rPr>
                <w:rFonts w:ascii="HG丸ｺﾞｼｯｸM-PRO" w:eastAsia="HG丸ｺﾞｼｯｸM-PRO" w:hAnsi="HG丸ｺﾞｼｯｸM-PRO" w:cs="ＭＳ 明朝" w:hint="eastAsia"/>
                <w:sz w:val="22"/>
                <w:szCs w:val="22"/>
              </w:rPr>
              <w:lastRenderedPageBreak/>
              <w:t>医療従事者に迅速に提供する。</w:t>
            </w:r>
          </w:p>
          <w:p w:rsidR="00B1553C" w:rsidRPr="00B1553C" w:rsidRDefault="00F1139B" w:rsidP="00B1553C">
            <w:pPr>
              <w:adjustRightInd w:val="0"/>
              <w:rPr>
                <w:rFonts w:ascii="HG丸ｺﾞｼｯｸM-PRO" w:eastAsia="HG丸ｺﾞｼｯｸM-PRO" w:hAnsi="HG丸ｺﾞｼｯｸM-PRO" w:cs="Times New Roman"/>
                <w:bCs/>
                <w:sz w:val="22"/>
                <w:szCs w:val="22"/>
              </w:rPr>
            </w:pPr>
            <w:r>
              <w:rPr>
                <w:b/>
                <w:noProof/>
              </w:rPr>
              <w:pict>
                <v:shape id="_x0000_s1134" type="#_x0000_t202" style="position:absolute;left:0;text-align:left;margin-left:296.75pt;margin-top:-58.7pt;width:136.5pt;height:36pt;z-index:251651072;mso-position-horizontal-relative:text;mso-position-vertical-relative:text" stroked="f">
                  <v:textbox style="mso-next-textbox:#_x0000_s1134" inset="5.85pt,.7pt,5.85pt,.7pt">
                    <w:txbxContent>
                      <w:p w:rsidR="00090106" w:rsidRDefault="00090106" w:rsidP="00082942">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082942">
                        <w:pPr>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４　</w:t>
                        </w:r>
                        <w:r>
                          <w:rPr>
                            <w:rFonts w:ascii="ＭＳ Ｐゴシック" w:eastAsia="ＭＳ Ｐゴシック" w:hAnsi="ＭＳ Ｐゴシック" w:cs="ＭＳ Ｐゴシック" w:hint="eastAsia"/>
                            <w:i/>
                            <w:iCs/>
                            <w:sz w:val="18"/>
                            <w:szCs w:val="18"/>
                          </w:rPr>
                          <w:t>国</w:t>
                        </w:r>
                        <w:r w:rsidRPr="00DA182B">
                          <w:rPr>
                            <w:rFonts w:ascii="ＭＳ Ｐゴシック" w:eastAsia="ＭＳ Ｐゴシック" w:hAnsi="ＭＳ Ｐゴシック" w:cs="ＭＳ Ｐゴシック" w:hint="eastAsia"/>
                            <w:i/>
                            <w:iCs/>
                            <w:sz w:val="18"/>
                            <w:szCs w:val="18"/>
                          </w:rPr>
                          <w:t>内感染期</w:t>
                        </w:r>
                      </w:p>
                      <w:p w:rsidR="00090106" w:rsidRDefault="00090106" w:rsidP="00082942">
                        <w:pPr>
                          <w:rPr>
                            <w:rFonts w:cs="Times New Roman"/>
                          </w:rPr>
                        </w:pPr>
                      </w:p>
                    </w:txbxContent>
                  </v:textbox>
                </v:shape>
              </w:pict>
            </w:r>
            <w:r w:rsidR="00B1553C" w:rsidRPr="00B1553C">
              <w:rPr>
                <w:rFonts w:ascii="HG丸ｺﾞｼｯｸM-PRO" w:eastAsia="HG丸ｺﾞｼｯｸM-PRO" w:hAnsi="HG丸ｺﾞｼｯｸM-PRO" w:cs="ＭＳ ゴシック" w:hint="eastAsia"/>
                <w:bCs/>
                <w:sz w:val="22"/>
                <w:szCs w:val="22"/>
              </w:rPr>
              <w:t>(ｳ)抗インフルエンザウイルス薬の備蓄、使用</w:t>
            </w:r>
          </w:p>
          <w:p w:rsidR="00B1553C" w:rsidRPr="00B1553C" w:rsidRDefault="00B1553C" w:rsidP="00B1553C">
            <w:pPr>
              <w:adjustRightInd w:val="0"/>
              <w:ind w:left="440" w:hangingChars="200" w:hanging="440"/>
              <w:rPr>
                <w:rFonts w:ascii="HG丸ｺﾞｼｯｸM-PRO" w:eastAsia="HG丸ｺﾞｼｯｸM-PRO" w:hAnsi="HG丸ｺﾞｼｯｸM-PRO" w:cs="ＭＳ 明朝"/>
                <w:sz w:val="22"/>
                <w:szCs w:val="22"/>
              </w:rPr>
            </w:pPr>
            <w:r w:rsidRPr="00B1553C">
              <w:rPr>
                <w:rFonts w:ascii="HG丸ｺﾞｼｯｸM-PRO" w:eastAsia="HG丸ｺﾞｼｯｸM-PRO" w:hAnsi="HG丸ｺﾞｼｯｸM-PRO" w:cs="ＭＳ 明朝" w:hint="eastAsia"/>
                <w:sz w:val="22"/>
                <w:szCs w:val="22"/>
              </w:rPr>
              <w:t xml:space="preserve">　　県は、抗インフルエンザウイルス薬の流通状況を調査し、患者の発生状況を踏まえ、抗インフルエンザウイルス薬が必要な地域に供給されているかどうかを確認するとともに、不足している地域がある場合には、県備蓄分を放出する。さらに不足している場合には、国備蓄分の配分を要求する。</w:t>
            </w:r>
          </w:p>
          <w:p w:rsidR="00B1553C" w:rsidRPr="00B1553C" w:rsidRDefault="00B1553C" w:rsidP="00B1553C">
            <w:pPr>
              <w:adjustRightInd w:val="0"/>
              <w:rPr>
                <w:rFonts w:ascii="HG丸ｺﾞｼｯｸM-PRO" w:eastAsia="HG丸ｺﾞｼｯｸM-PRO" w:hAnsi="HG丸ｺﾞｼｯｸM-PRO" w:cs="Times New Roman"/>
                <w:bCs/>
                <w:sz w:val="22"/>
                <w:szCs w:val="22"/>
              </w:rPr>
            </w:pPr>
            <w:r w:rsidRPr="00B1553C">
              <w:rPr>
                <w:rFonts w:ascii="HG丸ｺﾞｼｯｸM-PRO" w:eastAsia="HG丸ｺﾞｼｯｸM-PRO" w:hAnsi="HG丸ｺﾞｼｯｸM-PRO" w:cs="ＭＳ ゴシック" w:hint="eastAsia"/>
                <w:bCs/>
                <w:sz w:val="22"/>
                <w:szCs w:val="22"/>
              </w:rPr>
              <w:t>(ｴ)医療機関・薬局における警戒活動</w:t>
            </w:r>
          </w:p>
          <w:p w:rsidR="00B1553C" w:rsidRPr="00B1553C" w:rsidRDefault="00B1553C" w:rsidP="00B1553C">
            <w:pPr>
              <w:adjustRightInd w:val="0"/>
              <w:ind w:left="440" w:hangingChars="200" w:hanging="44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 xml:space="preserve">　　県は、引き続き、医療機関・薬局及びその周辺において、混乱による不測の事態の防止を図るため、必要に応じた警戒活動等を行う。</w:t>
            </w:r>
          </w:p>
          <w:p w:rsidR="00B1553C" w:rsidRPr="00B1553C" w:rsidRDefault="00B1553C" w:rsidP="00B1553C">
            <w:pPr>
              <w:adjustRightInd w:val="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Times New Roman" w:hint="eastAsia"/>
                <w:sz w:val="22"/>
                <w:szCs w:val="22"/>
              </w:rPr>
              <w:t>(ｵ)緊急事態宣言がされている場合の措置</w:t>
            </w:r>
          </w:p>
          <w:p w:rsidR="00B1553C" w:rsidRPr="00B1553C" w:rsidRDefault="00B1553C" w:rsidP="00B1553C">
            <w:pPr>
              <w:adjustRightInd w:val="0"/>
              <w:ind w:leftChars="100" w:left="430"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a</w:t>
            </w:r>
            <w:r w:rsidRPr="00B1553C">
              <w:rPr>
                <w:rFonts w:ascii="HG丸ｺﾞｼｯｸM-PRO" w:eastAsia="HG丸ｺﾞｼｯｸM-PRO" w:hAnsi="HG丸ｺﾞｼｯｸM-PRO" w:cs="Times New Roman" w:hint="eastAsia"/>
                <w:sz w:val="22"/>
                <w:szCs w:val="22"/>
              </w:rPr>
              <w:t>医療機関並びに医薬品若しくは医療機器の製造販売業者、販売業者等である指定（地方）公共機関は、業務計画で定めるところにより、医療又は医薬品若しくは医療機器の製造販売等を確保するために必要な措置を講ずる。</w:t>
            </w:r>
          </w:p>
          <w:p w:rsidR="00B1553C" w:rsidRPr="00B1553C" w:rsidRDefault="00B1553C" w:rsidP="00B1553C">
            <w:pPr>
              <w:adjustRightInd w:val="0"/>
              <w:ind w:leftChars="100" w:left="430" w:hangingChars="100" w:hanging="220"/>
              <w:rPr>
                <w:rFonts w:ascii="HG丸ｺﾞｼｯｸM-PRO" w:eastAsia="HG丸ｺﾞｼｯｸM-PRO" w:hAnsi="HG丸ｺﾞｼｯｸM-PRO" w:cs="Times New Roman"/>
                <w:sz w:val="22"/>
                <w:szCs w:val="22"/>
              </w:rPr>
            </w:pPr>
            <w:r w:rsidRPr="00B1553C">
              <w:rPr>
                <w:rFonts w:ascii="HG丸ｺﾞｼｯｸM-PRO" w:eastAsia="HG丸ｺﾞｼｯｸM-PRO" w:hAnsi="HG丸ｺﾞｼｯｸM-PRO" w:cs="ＭＳ 明朝" w:hint="eastAsia"/>
                <w:sz w:val="22"/>
                <w:szCs w:val="22"/>
              </w:rPr>
              <w:t>b</w:t>
            </w:r>
            <w:r w:rsidRPr="00B1553C">
              <w:rPr>
                <w:rFonts w:ascii="HG丸ｺﾞｼｯｸM-PRO" w:eastAsia="HG丸ｺﾞｼｯｸM-PRO" w:hAnsi="HG丸ｺﾞｼｯｸM-PRO" w:cs="Times New Roman" w:hint="eastAsia"/>
                <w:sz w:val="22"/>
                <w:szCs w:val="22"/>
              </w:rPr>
              <w:t>県は、国と連携し、区域内の医療機関が不足した場合、患者治療のための医療機関における定員超過入院等のほか、医療体制の確保、感染防止及び衛生面を考慮し、新型インフルエンザ等を発症し外来診療を受ける必要のある患者や、病状は比較的軽度であるが在宅療養を行うことが困難であり、入院診療を受ける必要のある患者等に対する医療の提供を行うため、臨時の医療施設を設置し、医療を提供する。臨時の医療施設において医療を提供した場合は、流行がピークを越えた後、その状況に応じて、患者を医療機関に移送する等により順次閉鎖する。</w:t>
            </w:r>
          </w:p>
        </w:tc>
      </w:tr>
    </w:tbl>
    <w:p w:rsidR="00B1553C" w:rsidRPr="00B65985" w:rsidRDefault="00B1553C"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lastRenderedPageBreak/>
        <w:t>イ 在宅で療養する患者への支援</w:t>
      </w:r>
    </w:p>
    <w:p w:rsidR="00B1553C" w:rsidRPr="00B65985" w:rsidRDefault="00B1553C" w:rsidP="00B65985">
      <w:pPr>
        <w:adjustRightInd w:val="0"/>
        <w:ind w:leftChars="100" w:left="430" w:hangingChars="100" w:hanging="220"/>
        <w:rPr>
          <w:rFonts w:ascii="HG丸ｺﾞｼｯｸM-PRO" w:eastAsia="HG丸ｺﾞｼｯｸM-PRO" w:hAnsi="HG丸ｺﾞｼｯｸM-PRO" w:cs="Times New Roman"/>
          <w:sz w:val="22"/>
          <w:szCs w:val="22"/>
          <w:bdr w:val="single" w:sz="4" w:space="0" w:color="auto"/>
        </w:rPr>
      </w:pPr>
      <w:r w:rsidRPr="00B65985">
        <w:rPr>
          <w:rFonts w:ascii="HG丸ｺﾞｼｯｸM-PRO" w:eastAsia="HG丸ｺﾞｼｯｸM-PRO" w:hAnsi="HG丸ｺﾞｼｯｸM-PRO" w:cs="Times New Roman" w:hint="eastAsia"/>
          <w:sz w:val="22"/>
          <w:szCs w:val="22"/>
        </w:rPr>
        <w:t xml:space="preserve">　</w:t>
      </w:r>
      <w:r w:rsidR="00B65985">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は、国及び県と連携し、関係団体の協力を得ながら、患者や医療機関等から要請があった場合には、在宅で療養する患者への支援(見回り、食事提供、医療機関への移送)や自宅で死亡した患者への対応を行う。</w:t>
      </w:r>
    </w:p>
    <w:p w:rsidR="0019586A" w:rsidRPr="00282CE9" w:rsidRDefault="00B65985" w:rsidP="0019586A">
      <w:pPr>
        <w:pStyle w:val="Default"/>
        <w:rPr>
          <w:b/>
          <w:sz w:val="23"/>
          <w:szCs w:val="23"/>
        </w:rPr>
      </w:pPr>
      <w:r w:rsidRPr="00282CE9">
        <w:rPr>
          <w:b/>
          <w:sz w:val="23"/>
          <w:szCs w:val="23"/>
          <w:highlight w:val="yellow"/>
        </w:rPr>
        <w:t xml:space="preserve"> </w:t>
      </w:r>
      <w:r w:rsidR="0019586A" w:rsidRPr="00282CE9">
        <w:rPr>
          <w:b/>
          <w:sz w:val="23"/>
          <w:szCs w:val="23"/>
          <w:highlight w:val="yellow"/>
        </w:rPr>
        <w:t>(</w:t>
      </w:r>
      <w:r w:rsidR="0019586A" w:rsidRPr="00282CE9">
        <w:rPr>
          <w:rFonts w:hint="eastAsia"/>
          <w:b/>
          <w:sz w:val="23"/>
          <w:szCs w:val="23"/>
          <w:highlight w:val="yellow"/>
        </w:rPr>
        <w:t>６</w:t>
      </w:r>
      <w:r w:rsidR="0019586A" w:rsidRPr="00282CE9">
        <w:rPr>
          <w:b/>
          <w:sz w:val="23"/>
          <w:szCs w:val="23"/>
          <w:highlight w:val="yellow"/>
        </w:rPr>
        <w:t xml:space="preserve">) </w:t>
      </w:r>
      <w:r w:rsidR="0019586A" w:rsidRPr="00282CE9">
        <w:rPr>
          <w:rFonts w:hint="eastAsia"/>
          <w:b/>
          <w:sz w:val="23"/>
          <w:szCs w:val="23"/>
          <w:highlight w:val="yellow"/>
        </w:rPr>
        <w:t>市民生活及び市民経済の安定の確保</w:t>
      </w:r>
      <w:r w:rsidR="0019586A" w:rsidRPr="00282CE9">
        <w:rPr>
          <w:b/>
          <w:sz w:val="23"/>
          <w:szCs w:val="23"/>
        </w:rPr>
        <w:t xml:space="preserve"> </w:t>
      </w:r>
    </w:p>
    <w:p w:rsidR="00B65985" w:rsidRPr="00B65985" w:rsidRDefault="00B65985"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t>ア 事業者の対応</w:t>
      </w:r>
    </w:p>
    <w:p w:rsidR="00B65985" w:rsidRPr="00B65985" w:rsidRDefault="00B65985" w:rsidP="00B65985">
      <w:pPr>
        <w:adjustRightInd w:val="0"/>
        <w:ind w:firstLineChars="200" w:firstLine="44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・県等からの要請に応じ、その取組等に適宜、協力する。</w:t>
      </w:r>
    </w:p>
    <w:p w:rsidR="00B65985" w:rsidRPr="00B65985" w:rsidRDefault="00B65985" w:rsidP="00B65985">
      <w:pPr>
        <w:adjustRightInd w:val="0"/>
        <w:ind w:leftChars="200" w:left="64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・県は、全県の事業者に対し、従業員の健康管理を徹底するとともに職場における感染対策を講じるよう要請する。</w:t>
      </w:r>
    </w:p>
    <w:p w:rsidR="00B65985" w:rsidRPr="00B65985" w:rsidRDefault="00B65985" w:rsidP="00B65985">
      <w:pPr>
        <w:spacing w:before="15"/>
        <w:ind w:firstLineChars="100" w:firstLine="231"/>
        <w:rPr>
          <w:rFonts w:ascii="HG丸ｺﾞｼｯｸM-PRO" w:eastAsia="HG丸ｺﾞｼｯｸM-PRO" w:hAnsi="HG丸ｺﾞｼｯｸM-PRO" w:cs="ＭＳ Ｐゴシック"/>
          <w:b/>
          <w:sz w:val="22"/>
          <w:szCs w:val="22"/>
        </w:rPr>
      </w:pPr>
      <w:r w:rsidRPr="00B65985">
        <w:rPr>
          <w:rFonts w:ascii="HG丸ｺﾞｼｯｸM-PRO" w:eastAsia="HG丸ｺﾞｼｯｸM-PRO" w:hAnsi="HG丸ｺﾞｼｯｸM-PRO" w:cs="ＭＳ Ｐゴシック" w:hint="eastAsia"/>
          <w:b/>
          <w:spacing w:val="5"/>
          <w:sz w:val="22"/>
          <w:szCs w:val="22"/>
        </w:rPr>
        <w:t>イ 要援護者への生活支援</w:t>
      </w:r>
    </w:p>
    <w:p w:rsidR="00B65985" w:rsidRPr="00B65985" w:rsidRDefault="00B65985" w:rsidP="00B65985">
      <w:pPr>
        <w:ind w:leftChars="200" w:left="640" w:hangingChars="100" w:hanging="220"/>
        <w:rPr>
          <w:rFonts w:ascii="HG丸ｺﾞｼｯｸM-PRO" w:eastAsia="HG丸ｺﾞｼｯｸM-PRO" w:hAnsi="HG丸ｺﾞｼｯｸM-PRO" w:cs="ＭＳ 明朝"/>
          <w:sz w:val="22"/>
          <w:szCs w:val="22"/>
        </w:rPr>
      </w:pPr>
      <w:r w:rsidRPr="00B65985">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ＭＳ 明朝" w:hint="eastAsia"/>
          <w:sz w:val="22"/>
          <w:szCs w:val="22"/>
        </w:rPr>
        <w:t>市</w:t>
      </w:r>
      <w:r w:rsidRPr="00B65985">
        <w:rPr>
          <w:rFonts w:ascii="HG丸ｺﾞｼｯｸM-PRO" w:eastAsia="HG丸ｺﾞｼｯｸM-PRO" w:hAnsi="HG丸ｺﾞｼｯｸM-PRO" w:cs="ＭＳ 明朝" w:hint="eastAsia"/>
          <w:sz w:val="22"/>
          <w:szCs w:val="22"/>
        </w:rPr>
        <w:t>内の関係団体や地区組織との連携を密にし、要援護者への生活支援(見守り、介護、訪問診療、食事の提供等)を開始する。</w:t>
      </w:r>
    </w:p>
    <w:p w:rsidR="00B65985" w:rsidRPr="00B65985" w:rsidRDefault="00B65985"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t xml:space="preserve">ウ </w:t>
      </w:r>
      <w:r>
        <w:rPr>
          <w:rFonts w:ascii="HG丸ｺﾞｼｯｸM-PRO" w:eastAsia="HG丸ｺﾞｼｯｸM-PRO" w:hAnsi="HG丸ｺﾞｼｯｸM-PRO" w:cs="Times New Roman" w:hint="eastAsia"/>
          <w:b/>
          <w:sz w:val="22"/>
          <w:szCs w:val="22"/>
        </w:rPr>
        <w:t>市</w:t>
      </w:r>
      <w:r w:rsidRPr="00B65985">
        <w:rPr>
          <w:rFonts w:ascii="HG丸ｺﾞｼｯｸM-PRO" w:eastAsia="HG丸ｺﾞｼｯｸM-PRO" w:hAnsi="HG丸ｺﾞｼｯｸM-PRO" w:cs="Times New Roman" w:hint="eastAsia"/>
          <w:b/>
          <w:sz w:val="22"/>
          <w:szCs w:val="22"/>
        </w:rPr>
        <w:t>民、事業者への呼びかけ</w:t>
      </w:r>
    </w:p>
    <w:p w:rsidR="00B65985" w:rsidRPr="00B65985" w:rsidRDefault="00B65985" w:rsidP="00B65985">
      <w:pPr>
        <w:spacing w:before="15"/>
        <w:ind w:firstLineChars="200" w:firstLine="460"/>
        <w:rPr>
          <w:rFonts w:ascii="HG丸ｺﾞｼｯｸM-PRO" w:eastAsia="HG丸ｺﾞｼｯｸM-PRO" w:hAnsi="HG丸ｺﾞｼｯｸM-PRO" w:cs="ＭＳ Ｐゴシック"/>
          <w:sz w:val="22"/>
          <w:szCs w:val="22"/>
        </w:rPr>
      </w:pPr>
      <w:r w:rsidRPr="00B65985">
        <w:rPr>
          <w:rFonts w:ascii="HG丸ｺﾞｼｯｸM-PRO" w:eastAsia="HG丸ｺﾞｼｯｸM-PRO" w:hAnsi="HG丸ｺﾞｼｯｸM-PRO" w:cs="ＭＳ Ｐゴシック" w:hint="eastAsia"/>
          <w:spacing w:val="5"/>
          <w:sz w:val="22"/>
          <w:szCs w:val="22"/>
        </w:rPr>
        <w:t>・県</w:t>
      </w:r>
      <w:r w:rsidRPr="00B65985">
        <w:rPr>
          <w:rFonts w:ascii="HG丸ｺﾞｼｯｸM-PRO" w:eastAsia="HG丸ｺﾞｼｯｸM-PRO" w:hAnsi="HG丸ｺﾞｼｯｸM-PRO" w:cs="ＭＳ Ｐゴシック" w:hint="eastAsia"/>
          <w:spacing w:val="7"/>
          <w:sz w:val="22"/>
          <w:szCs w:val="22"/>
        </w:rPr>
        <w:t>等</w:t>
      </w:r>
      <w:r w:rsidRPr="00B65985">
        <w:rPr>
          <w:rFonts w:ascii="HG丸ｺﾞｼｯｸM-PRO" w:eastAsia="HG丸ｺﾞｼｯｸM-PRO" w:hAnsi="HG丸ｺﾞｼｯｸM-PRO" w:cs="ＭＳ Ｐゴシック" w:hint="eastAsia"/>
          <w:spacing w:val="5"/>
          <w:sz w:val="22"/>
          <w:szCs w:val="22"/>
        </w:rPr>
        <w:t>か</w:t>
      </w:r>
      <w:r w:rsidRPr="00B65985">
        <w:rPr>
          <w:rFonts w:ascii="HG丸ｺﾞｼｯｸM-PRO" w:eastAsia="HG丸ｺﾞｼｯｸM-PRO" w:hAnsi="HG丸ｺﾞｼｯｸM-PRO" w:cs="ＭＳ Ｐゴシック" w:hint="eastAsia"/>
          <w:spacing w:val="7"/>
          <w:sz w:val="22"/>
          <w:szCs w:val="22"/>
        </w:rPr>
        <w:t>ら</w:t>
      </w:r>
      <w:r w:rsidRPr="00B65985">
        <w:rPr>
          <w:rFonts w:ascii="HG丸ｺﾞｼｯｸM-PRO" w:eastAsia="HG丸ｺﾞｼｯｸM-PRO" w:hAnsi="HG丸ｺﾞｼｯｸM-PRO" w:cs="ＭＳ Ｐゴシック" w:hint="eastAsia"/>
          <w:spacing w:val="5"/>
          <w:sz w:val="22"/>
          <w:szCs w:val="22"/>
        </w:rPr>
        <w:t>の要</w:t>
      </w:r>
      <w:r w:rsidRPr="00B65985">
        <w:rPr>
          <w:rFonts w:ascii="HG丸ｺﾞｼｯｸM-PRO" w:eastAsia="HG丸ｺﾞｼｯｸM-PRO" w:hAnsi="HG丸ｺﾞｼｯｸM-PRO" w:cs="ＭＳ Ｐゴシック" w:hint="eastAsia"/>
          <w:spacing w:val="7"/>
          <w:sz w:val="22"/>
          <w:szCs w:val="22"/>
        </w:rPr>
        <w:t>請</w:t>
      </w:r>
      <w:r w:rsidRPr="00B65985">
        <w:rPr>
          <w:rFonts w:ascii="HG丸ｺﾞｼｯｸM-PRO" w:eastAsia="HG丸ｺﾞｼｯｸM-PRO" w:hAnsi="HG丸ｺﾞｼｯｸM-PRO" w:cs="ＭＳ Ｐゴシック" w:hint="eastAsia"/>
          <w:spacing w:val="5"/>
          <w:sz w:val="22"/>
          <w:szCs w:val="22"/>
        </w:rPr>
        <w:t>に</w:t>
      </w:r>
      <w:r w:rsidRPr="00B65985">
        <w:rPr>
          <w:rFonts w:ascii="HG丸ｺﾞｼｯｸM-PRO" w:eastAsia="HG丸ｺﾞｼｯｸM-PRO" w:hAnsi="HG丸ｺﾞｼｯｸM-PRO" w:cs="ＭＳ Ｐゴシック" w:hint="eastAsia"/>
          <w:spacing w:val="7"/>
          <w:sz w:val="22"/>
          <w:szCs w:val="22"/>
        </w:rPr>
        <w:t>応</w:t>
      </w:r>
      <w:r w:rsidRPr="00B65985">
        <w:rPr>
          <w:rFonts w:ascii="HG丸ｺﾞｼｯｸM-PRO" w:eastAsia="HG丸ｺﾞｼｯｸM-PRO" w:hAnsi="HG丸ｺﾞｼｯｸM-PRO" w:cs="ＭＳ Ｐゴシック" w:hint="eastAsia"/>
          <w:spacing w:val="5"/>
          <w:sz w:val="22"/>
          <w:szCs w:val="22"/>
        </w:rPr>
        <w:t>じ、</w:t>
      </w:r>
      <w:r w:rsidRPr="00B65985">
        <w:rPr>
          <w:rFonts w:ascii="HG丸ｺﾞｼｯｸM-PRO" w:eastAsia="HG丸ｺﾞｼｯｸM-PRO" w:hAnsi="HG丸ｺﾞｼｯｸM-PRO" w:cs="ＭＳ Ｐゴシック" w:hint="eastAsia"/>
          <w:spacing w:val="7"/>
          <w:sz w:val="22"/>
          <w:szCs w:val="22"/>
        </w:rPr>
        <w:t>そ</w:t>
      </w:r>
      <w:r w:rsidRPr="00B65985">
        <w:rPr>
          <w:rFonts w:ascii="HG丸ｺﾞｼｯｸM-PRO" w:eastAsia="HG丸ｺﾞｼｯｸM-PRO" w:hAnsi="HG丸ｺﾞｼｯｸM-PRO" w:cs="ＭＳ Ｐゴシック" w:hint="eastAsia"/>
          <w:spacing w:val="5"/>
          <w:sz w:val="22"/>
          <w:szCs w:val="22"/>
        </w:rPr>
        <w:t>の</w:t>
      </w:r>
      <w:r w:rsidRPr="00B65985">
        <w:rPr>
          <w:rFonts w:ascii="HG丸ｺﾞｼｯｸM-PRO" w:eastAsia="HG丸ｺﾞｼｯｸM-PRO" w:hAnsi="HG丸ｺﾞｼｯｸM-PRO" w:cs="ＭＳ Ｐゴシック" w:hint="eastAsia"/>
          <w:spacing w:val="7"/>
          <w:sz w:val="22"/>
          <w:szCs w:val="22"/>
        </w:rPr>
        <w:t>取</w:t>
      </w:r>
      <w:r w:rsidRPr="00B65985">
        <w:rPr>
          <w:rFonts w:ascii="HG丸ｺﾞｼｯｸM-PRO" w:eastAsia="HG丸ｺﾞｼｯｸM-PRO" w:hAnsi="HG丸ｺﾞｼｯｸM-PRO" w:cs="ＭＳ Ｐゴシック" w:hint="eastAsia"/>
          <w:spacing w:val="5"/>
          <w:sz w:val="22"/>
          <w:szCs w:val="22"/>
        </w:rPr>
        <w:t>組等</w:t>
      </w:r>
      <w:r w:rsidRPr="00B65985">
        <w:rPr>
          <w:rFonts w:ascii="HG丸ｺﾞｼｯｸM-PRO" w:eastAsia="HG丸ｺﾞｼｯｸM-PRO" w:hAnsi="HG丸ｺﾞｼｯｸM-PRO" w:cs="ＭＳ Ｐゴシック" w:hint="eastAsia"/>
          <w:spacing w:val="7"/>
          <w:sz w:val="22"/>
          <w:szCs w:val="22"/>
        </w:rPr>
        <w:t>に</w:t>
      </w:r>
      <w:r w:rsidRPr="00B65985">
        <w:rPr>
          <w:rFonts w:ascii="HG丸ｺﾞｼｯｸM-PRO" w:eastAsia="HG丸ｺﾞｼｯｸM-PRO" w:hAnsi="HG丸ｺﾞｼｯｸM-PRO" w:cs="ＭＳ Ｐゴシック" w:hint="eastAsia"/>
          <w:spacing w:val="5"/>
          <w:sz w:val="22"/>
          <w:szCs w:val="22"/>
        </w:rPr>
        <w:t>適</w:t>
      </w:r>
      <w:r w:rsidRPr="00B65985">
        <w:rPr>
          <w:rFonts w:ascii="HG丸ｺﾞｼｯｸM-PRO" w:eastAsia="HG丸ｺﾞｼｯｸM-PRO" w:hAnsi="HG丸ｺﾞｼｯｸM-PRO" w:cs="ＭＳ Ｐゴシック" w:hint="eastAsia"/>
          <w:spacing w:val="7"/>
          <w:sz w:val="22"/>
          <w:szCs w:val="22"/>
        </w:rPr>
        <w:t>宜</w:t>
      </w:r>
      <w:r w:rsidRPr="00B65985">
        <w:rPr>
          <w:rFonts w:ascii="HG丸ｺﾞｼｯｸM-PRO" w:eastAsia="HG丸ｺﾞｼｯｸM-PRO" w:hAnsi="HG丸ｺﾞｼｯｸM-PRO" w:cs="ＭＳ Ｐゴシック" w:hint="eastAsia"/>
          <w:spacing w:val="5"/>
          <w:sz w:val="22"/>
          <w:szCs w:val="22"/>
        </w:rPr>
        <w:t>、協</w:t>
      </w:r>
      <w:r w:rsidRPr="00B65985">
        <w:rPr>
          <w:rFonts w:ascii="HG丸ｺﾞｼｯｸM-PRO" w:eastAsia="HG丸ｺﾞｼｯｸM-PRO" w:hAnsi="HG丸ｺﾞｼｯｸM-PRO" w:cs="ＭＳ Ｐゴシック" w:hint="eastAsia"/>
          <w:spacing w:val="7"/>
          <w:sz w:val="22"/>
          <w:szCs w:val="22"/>
        </w:rPr>
        <w:t>力</w:t>
      </w:r>
      <w:r w:rsidRPr="00B65985">
        <w:rPr>
          <w:rFonts w:ascii="HG丸ｺﾞｼｯｸM-PRO" w:eastAsia="HG丸ｺﾞｼｯｸM-PRO" w:hAnsi="HG丸ｺﾞｼｯｸM-PRO" w:cs="ＭＳ Ｐゴシック" w:hint="eastAsia"/>
          <w:spacing w:val="5"/>
          <w:sz w:val="22"/>
          <w:szCs w:val="22"/>
        </w:rPr>
        <w:t>す</w:t>
      </w:r>
      <w:r w:rsidRPr="00B65985">
        <w:rPr>
          <w:rFonts w:ascii="HG丸ｺﾞｼｯｸM-PRO" w:eastAsia="HG丸ｺﾞｼｯｸM-PRO" w:hAnsi="HG丸ｺﾞｼｯｸM-PRO" w:cs="ＭＳ Ｐゴシック" w:hint="eastAsia"/>
          <w:spacing w:val="7"/>
          <w:sz w:val="22"/>
          <w:szCs w:val="22"/>
        </w:rPr>
        <w:t>る</w:t>
      </w:r>
      <w:r w:rsidRPr="00B65985">
        <w:rPr>
          <w:rFonts w:ascii="HG丸ｺﾞｼｯｸM-PRO" w:eastAsia="HG丸ｺﾞｼｯｸM-PRO" w:hAnsi="HG丸ｺﾞｼｯｸM-PRO" w:cs="ＭＳ Ｐゴシック" w:hint="eastAsia"/>
          <w:sz w:val="22"/>
          <w:szCs w:val="22"/>
        </w:rPr>
        <w:t>。</w:t>
      </w:r>
    </w:p>
    <w:p w:rsidR="00B65985" w:rsidRPr="00B65985" w:rsidRDefault="00B65985" w:rsidP="00B65985">
      <w:pPr>
        <w:spacing w:before="15"/>
        <w:ind w:leftChars="210" w:left="671" w:hangingChars="100" w:hanging="230"/>
        <w:rPr>
          <w:rFonts w:ascii="HG丸ｺﾞｼｯｸM-PRO" w:eastAsia="HG丸ｺﾞｼｯｸM-PRO" w:hAnsi="HG丸ｺﾞｼｯｸM-PRO" w:cs="ＭＳ Ｐゴシック"/>
          <w:spacing w:val="5"/>
          <w:sz w:val="22"/>
          <w:szCs w:val="22"/>
        </w:rPr>
      </w:pPr>
      <w:r w:rsidRPr="00B65985">
        <w:rPr>
          <w:rFonts w:ascii="HG丸ｺﾞｼｯｸM-PRO" w:eastAsia="HG丸ｺﾞｼｯｸM-PRO" w:hAnsi="HG丸ｺﾞｼｯｸM-PRO" w:cs="ＭＳ Ｐゴシック" w:hint="eastAsia"/>
          <w:spacing w:val="5"/>
          <w:sz w:val="22"/>
          <w:szCs w:val="22"/>
        </w:rPr>
        <w:t>・県は</w:t>
      </w:r>
      <w:r w:rsidRPr="00B65985">
        <w:rPr>
          <w:rFonts w:ascii="HG丸ｺﾞｼｯｸM-PRO" w:eastAsia="HG丸ｺﾞｼｯｸM-PRO" w:hAnsi="HG丸ｺﾞｼｯｸM-PRO" w:cs="ＭＳ Ｐゴシック" w:hint="eastAsia"/>
          <w:spacing w:val="7"/>
          <w:sz w:val="22"/>
          <w:szCs w:val="22"/>
        </w:rPr>
        <w:t>、県民に</w:t>
      </w:r>
      <w:r w:rsidRPr="00B65985">
        <w:rPr>
          <w:rFonts w:ascii="HG丸ｺﾞｼｯｸM-PRO" w:eastAsia="HG丸ｺﾞｼｯｸM-PRO" w:hAnsi="HG丸ｺﾞｼｯｸM-PRO" w:cs="ＭＳ Ｐゴシック" w:hint="eastAsia"/>
          <w:spacing w:val="5"/>
          <w:sz w:val="22"/>
          <w:szCs w:val="22"/>
        </w:rPr>
        <w:t>対</w:t>
      </w:r>
      <w:r w:rsidRPr="00B65985">
        <w:rPr>
          <w:rFonts w:ascii="HG丸ｺﾞｼｯｸM-PRO" w:eastAsia="HG丸ｺﾞｼｯｸM-PRO" w:hAnsi="HG丸ｺﾞｼｯｸM-PRO" w:cs="ＭＳ Ｐゴシック" w:hint="eastAsia"/>
          <w:spacing w:val="7"/>
          <w:sz w:val="22"/>
          <w:szCs w:val="22"/>
        </w:rPr>
        <w:t>し</w:t>
      </w:r>
      <w:r w:rsidRPr="00B65985">
        <w:rPr>
          <w:rFonts w:ascii="HG丸ｺﾞｼｯｸM-PRO" w:eastAsia="HG丸ｺﾞｼｯｸM-PRO" w:hAnsi="HG丸ｺﾞｼｯｸM-PRO" w:cs="ＭＳ Ｐゴシック" w:hint="eastAsia"/>
          <w:spacing w:val="5"/>
          <w:sz w:val="22"/>
          <w:szCs w:val="22"/>
        </w:rPr>
        <w:t>、</w:t>
      </w:r>
      <w:r w:rsidRPr="00B65985">
        <w:rPr>
          <w:rFonts w:ascii="HG丸ｺﾞｼｯｸM-PRO" w:eastAsia="HG丸ｺﾞｼｯｸM-PRO" w:hAnsi="HG丸ｺﾞｼｯｸM-PRO" w:cs="ＭＳ Ｐゴシック" w:hint="eastAsia"/>
          <w:spacing w:val="7"/>
          <w:sz w:val="22"/>
          <w:szCs w:val="22"/>
        </w:rPr>
        <w:t>食</w:t>
      </w:r>
      <w:r w:rsidRPr="00B65985">
        <w:rPr>
          <w:rFonts w:ascii="HG丸ｺﾞｼｯｸM-PRO" w:eastAsia="HG丸ｺﾞｼｯｸM-PRO" w:hAnsi="HG丸ｺﾞｼｯｸM-PRO" w:cs="ＭＳ Ｐゴシック" w:hint="eastAsia"/>
          <w:spacing w:val="5"/>
          <w:sz w:val="22"/>
          <w:szCs w:val="22"/>
        </w:rPr>
        <w:t>料品</w:t>
      </w:r>
      <w:r w:rsidRPr="00B65985">
        <w:rPr>
          <w:rFonts w:ascii="HG丸ｺﾞｼｯｸM-PRO" w:eastAsia="HG丸ｺﾞｼｯｸM-PRO" w:hAnsi="HG丸ｺﾞｼｯｸM-PRO" w:cs="ＭＳ Ｐゴシック" w:hint="eastAsia"/>
          <w:spacing w:val="7"/>
          <w:sz w:val="22"/>
          <w:szCs w:val="22"/>
        </w:rPr>
        <w:t>、</w:t>
      </w:r>
      <w:r w:rsidRPr="00B65985">
        <w:rPr>
          <w:rFonts w:ascii="HG丸ｺﾞｼｯｸM-PRO" w:eastAsia="HG丸ｺﾞｼｯｸM-PRO" w:hAnsi="HG丸ｺﾞｼｯｸM-PRO" w:cs="ＭＳ Ｐゴシック" w:hint="eastAsia"/>
          <w:spacing w:val="5"/>
          <w:sz w:val="22"/>
          <w:szCs w:val="22"/>
        </w:rPr>
        <w:t>生</w:t>
      </w:r>
      <w:r w:rsidRPr="00B65985">
        <w:rPr>
          <w:rFonts w:ascii="HG丸ｺﾞｼｯｸM-PRO" w:eastAsia="HG丸ｺﾞｼｯｸM-PRO" w:hAnsi="HG丸ｺﾞｼｯｸM-PRO" w:cs="ＭＳ Ｐゴシック" w:hint="eastAsia"/>
          <w:spacing w:val="7"/>
          <w:sz w:val="22"/>
          <w:szCs w:val="22"/>
        </w:rPr>
        <w:t>活</w:t>
      </w:r>
      <w:r w:rsidRPr="00B65985">
        <w:rPr>
          <w:rFonts w:ascii="HG丸ｺﾞｼｯｸM-PRO" w:eastAsia="HG丸ｺﾞｼｯｸM-PRO" w:hAnsi="HG丸ｺﾞｼｯｸM-PRO" w:cs="ＭＳ Ｐゴシック" w:hint="eastAsia"/>
          <w:spacing w:val="5"/>
          <w:sz w:val="22"/>
          <w:szCs w:val="22"/>
        </w:rPr>
        <w:t>必需品等の購入に当たっての消費者としての適切な行動を呼びかけるとともに、事業者に対しても、食料品、生活関連物資等の価格の高騰や買占め及び売惜しみが生じないよう要請する。</w:t>
      </w:r>
    </w:p>
    <w:p w:rsidR="00B65985" w:rsidRPr="00B65985" w:rsidRDefault="00B65985"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t>エ 緊急</w:t>
      </w:r>
      <w:r w:rsidRPr="00B65985">
        <w:rPr>
          <w:rFonts w:ascii="HG丸ｺﾞｼｯｸM-PRO" w:eastAsia="HG丸ｺﾞｼｯｸM-PRO" w:hAnsi="HG丸ｺﾞｼｯｸM-PRO" w:cs="Times New Roman" w:hint="eastAsia"/>
          <w:b/>
          <w:spacing w:val="5"/>
          <w:sz w:val="22"/>
          <w:szCs w:val="22"/>
        </w:rPr>
        <w:t>事</w:t>
      </w:r>
      <w:r w:rsidRPr="00B65985">
        <w:rPr>
          <w:rFonts w:ascii="HG丸ｺﾞｼｯｸM-PRO" w:eastAsia="HG丸ｺﾞｼｯｸM-PRO" w:hAnsi="HG丸ｺﾞｼｯｸM-PRO" w:cs="Times New Roman" w:hint="eastAsia"/>
          <w:b/>
          <w:sz w:val="22"/>
          <w:szCs w:val="22"/>
        </w:rPr>
        <w:t>態宣言がされている場合の措置</w:t>
      </w:r>
    </w:p>
    <w:p w:rsidR="00B65985" w:rsidRPr="00B65985" w:rsidRDefault="00B65985" w:rsidP="00B65985">
      <w:pPr>
        <w:adjustRightInd w:val="0"/>
        <w:ind w:firstLineChars="200" w:firstLine="442"/>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b/>
          <w:sz w:val="22"/>
          <w:szCs w:val="22"/>
        </w:rPr>
        <w:t>(ｱ)</w:t>
      </w:r>
      <w:r w:rsidRPr="00B65985">
        <w:rPr>
          <w:rFonts w:ascii="HG丸ｺﾞｼｯｸM-PRO" w:eastAsia="HG丸ｺﾞｼｯｸM-PRO" w:hAnsi="HG丸ｺﾞｼｯｸM-PRO" w:cs="Times New Roman" w:hint="eastAsia"/>
          <w:sz w:val="22"/>
          <w:szCs w:val="22"/>
        </w:rPr>
        <w:t>業務の継続等</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・指定（地方）公共機関及び特定接種の実施状況に応じ登録事業者は、事業の継続を</w:t>
      </w:r>
      <w:r w:rsidRPr="00B65985">
        <w:rPr>
          <w:rFonts w:ascii="HG丸ｺﾞｼｯｸM-PRO" w:eastAsia="HG丸ｺﾞｼｯｸM-PRO" w:hAnsi="HG丸ｺﾞｼｯｸM-PRO" w:cs="Times New Roman" w:hint="eastAsia"/>
          <w:sz w:val="22"/>
          <w:szCs w:val="22"/>
        </w:rPr>
        <w:lastRenderedPageBreak/>
        <w:t>行う。</w:t>
      </w:r>
    </w:p>
    <w:p w:rsidR="00B65985" w:rsidRPr="00B65985" w:rsidRDefault="00F1139B" w:rsidP="005D5DE6">
      <w:pPr>
        <w:adjustRightInd w:val="0"/>
        <w:ind w:leftChars="300" w:left="840" w:hangingChars="100" w:hanging="210"/>
        <w:rPr>
          <w:rFonts w:ascii="HG丸ｺﾞｼｯｸM-PRO" w:eastAsia="HG丸ｺﾞｼｯｸM-PRO" w:hAnsi="HG丸ｺﾞｼｯｸM-PRO" w:cs="Times New Roman"/>
          <w:sz w:val="22"/>
          <w:szCs w:val="22"/>
        </w:rPr>
      </w:pPr>
      <w:r>
        <w:rPr>
          <w:noProof/>
        </w:rPr>
        <w:pict>
          <v:shape id="_x0000_s1306" type="#_x0000_t202" style="position:absolute;left:0;text-align:left;margin-left:315.35pt;margin-top:-55.2pt;width:136.5pt;height:36pt;z-index:251729920" stroked="f">
            <v:textbox style="mso-next-textbox:#_x0000_s1306" inset="5.85pt,.7pt,5.85pt,.7pt">
              <w:txbxContent>
                <w:p w:rsidR="00090106" w:rsidRDefault="00090106" w:rsidP="005D5DE6">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DA182B" w:rsidRDefault="00090106" w:rsidP="005D5DE6">
                  <w:pPr>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 xml:space="preserve">４　</w:t>
                  </w:r>
                  <w:r>
                    <w:rPr>
                      <w:rFonts w:ascii="ＭＳ Ｐゴシック" w:eastAsia="ＭＳ Ｐゴシック" w:hAnsi="ＭＳ Ｐゴシック" w:cs="ＭＳ Ｐゴシック" w:hint="eastAsia"/>
                      <w:i/>
                      <w:iCs/>
                      <w:sz w:val="18"/>
                      <w:szCs w:val="18"/>
                    </w:rPr>
                    <w:t>国</w:t>
                  </w:r>
                  <w:r w:rsidRPr="00DA182B">
                    <w:rPr>
                      <w:rFonts w:ascii="ＭＳ Ｐゴシック" w:eastAsia="ＭＳ Ｐゴシック" w:hAnsi="ＭＳ Ｐゴシック" w:cs="ＭＳ Ｐゴシック" w:hint="eastAsia"/>
                      <w:i/>
                      <w:iCs/>
                      <w:sz w:val="18"/>
                      <w:szCs w:val="18"/>
                    </w:rPr>
                    <w:t>内感染期</w:t>
                  </w:r>
                </w:p>
                <w:p w:rsidR="00090106" w:rsidRPr="00B93C9E" w:rsidRDefault="00090106" w:rsidP="005D5DE6">
                  <w:pPr>
                    <w:jc w:val="right"/>
                    <w:rPr>
                      <w:rFonts w:ascii="ＭＳ Ｐゴシック" w:eastAsia="ＭＳ Ｐゴシック" w:hAnsi="ＭＳ Ｐゴシック" w:cs="Times New Roman"/>
                      <w:i/>
                      <w:iCs/>
                      <w:sz w:val="18"/>
                      <w:szCs w:val="18"/>
                    </w:rPr>
                  </w:pPr>
                </w:p>
              </w:txbxContent>
            </v:textbox>
          </v:shape>
        </w:pict>
      </w:r>
      <w:r w:rsidR="00B65985" w:rsidRPr="00B65985">
        <w:rPr>
          <w:rFonts w:ascii="HG丸ｺﾞｼｯｸM-PRO" w:eastAsia="HG丸ｺﾞｼｯｸM-PRO" w:hAnsi="HG丸ｺﾞｼｯｸM-PRO" w:cs="Times New Roman" w:hint="eastAsia"/>
          <w:sz w:val="22"/>
          <w:szCs w:val="22"/>
        </w:rPr>
        <w:t>・県等と連携してこれらの情報を積極的に収集するとともに、県等からの要請に応じ、その取組等に適宜、協力する。</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・県は、各事業者における事業継続の状況や新型インフルエンザ等による従業員のり患状況等を確認し、必要な対策を速やかに検討する。</w:t>
      </w:r>
    </w:p>
    <w:p w:rsidR="00B65985" w:rsidRPr="00B65985" w:rsidRDefault="00B65985" w:rsidP="00B65985">
      <w:pPr>
        <w:adjustRightInd w:val="0"/>
        <w:ind w:firstLineChars="200" w:firstLine="442"/>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b/>
          <w:sz w:val="22"/>
          <w:szCs w:val="22"/>
        </w:rPr>
        <w:t>(ｲ)</w:t>
      </w:r>
      <w:r w:rsidRPr="00B65985">
        <w:rPr>
          <w:rFonts w:ascii="HG丸ｺﾞｼｯｸM-PRO" w:eastAsia="HG丸ｺﾞｼｯｸM-PRO" w:hAnsi="HG丸ｺﾞｼｯｸM-PRO" w:cs="Times New Roman" w:hint="eastAsia"/>
          <w:sz w:val="22"/>
          <w:szCs w:val="22"/>
        </w:rPr>
        <w:t>電気及びガス並びに水の安定供給</w:t>
      </w:r>
      <w:r w:rsidRPr="00B65985">
        <w:rPr>
          <w:rFonts w:ascii="HG丸ｺﾞｼｯｸM-PRO" w:eastAsia="HG丸ｺﾞｼｯｸM-PRO" w:hAnsi="HG丸ｺﾞｼｯｸM-PRO" w:cs="ＭＳ 明朝" w:hint="eastAsia"/>
          <w:sz w:val="22"/>
          <w:szCs w:val="22"/>
        </w:rPr>
        <w:t>（特措法第52条）</w:t>
      </w:r>
    </w:p>
    <w:p w:rsidR="00B65985" w:rsidRPr="00B65985" w:rsidRDefault="00B65985" w:rsidP="00B65985">
      <w:pPr>
        <w:tabs>
          <w:tab w:val="left" w:pos="1628"/>
        </w:tabs>
        <w:ind w:leftChars="400" w:left="840"/>
        <w:jc w:val="left"/>
        <w:rPr>
          <w:rFonts w:ascii="HG丸ｺﾞｼｯｸM-PRO" w:eastAsia="HG丸ｺﾞｼｯｸM-PRO" w:hAnsi="HG丸ｺﾞｼｯｸM-PRO" w:cs="ＭＳ 明朝"/>
          <w:sz w:val="22"/>
          <w:szCs w:val="22"/>
        </w:rPr>
      </w:pPr>
      <w:r w:rsidRPr="00B65985">
        <w:rPr>
          <w:rFonts w:ascii="HG丸ｺﾞｼｯｸM-PRO" w:eastAsia="HG丸ｺﾞｼｯｸM-PRO" w:hAnsi="HG丸ｺﾞｼｯｸM-PRO" w:cs="ＭＳ 明朝" w:hint="eastAsia"/>
          <w:sz w:val="22"/>
          <w:szCs w:val="22"/>
        </w:rPr>
        <w:t>国内発生早期の記載を参照</w:t>
      </w:r>
    </w:p>
    <w:p w:rsidR="00B65985" w:rsidRPr="00B65985" w:rsidRDefault="00B65985" w:rsidP="00B65985">
      <w:pPr>
        <w:tabs>
          <w:tab w:val="left" w:pos="1628"/>
        </w:tabs>
        <w:ind w:firstLineChars="200" w:firstLine="442"/>
        <w:jc w:val="left"/>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ＭＳ 明朝" w:hint="eastAsia"/>
          <w:b/>
          <w:sz w:val="22"/>
          <w:szCs w:val="22"/>
        </w:rPr>
        <w:t>(ｳ)</w:t>
      </w:r>
      <w:r w:rsidRPr="00B65985">
        <w:rPr>
          <w:rFonts w:ascii="HG丸ｺﾞｼｯｸM-PRO" w:eastAsia="HG丸ｺﾞｼｯｸM-PRO" w:hAnsi="HG丸ｺﾞｼｯｸM-PRO" w:cs="ＭＳ 明朝" w:hint="eastAsia"/>
          <w:sz w:val="22"/>
          <w:szCs w:val="22"/>
        </w:rPr>
        <w:t>運送・通信・郵便の確保（特措法第53条）</w:t>
      </w:r>
    </w:p>
    <w:p w:rsidR="00B65985" w:rsidRPr="00B65985" w:rsidRDefault="00B65985" w:rsidP="00B65985">
      <w:pPr>
        <w:tabs>
          <w:tab w:val="left" w:pos="1628"/>
        </w:tabs>
        <w:ind w:leftChars="400" w:left="840"/>
        <w:jc w:val="left"/>
        <w:rPr>
          <w:rFonts w:ascii="HG丸ｺﾞｼｯｸM-PRO" w:eastAsia="HG丸ｺﾞｼｯｸM-PRO" w:hAnsi="HG丸ｺﾞｼｯｸM-PRO" w:cs="ＭＳ 明朝"/>
          <w:sz w:val="22"/>
          <w:szCs w:val="22"/>
        </w:rPr>
      </w:pPr>
      <w:r w:rsidRPr="00B65985">
        <w:rPr>
          <w:rFonts w:ascii="HG丸ｺﾞｼｯｸM-PRO" w:eastAsia="HG丸ｺﾞｼｯｸM-PRO" w:hAnsi="HG丸ｺﾞｼｯｸM-PRO" w:cs="ＭＳ 明朝" w:hint="eastAsia"/>
          <w:sz w:val="22"/>
          <w:szCs w:val="22"/>
        </w:rPr>
        <w:t>国内発生早期の記載を参照</w:t>
      </w:r>
    </w:p>
    <w:p w:rsidR="00B65985" w:rsidRPr="00B65985" w:rsidRDefault="00B65985" w:rsidP="00B65985">
      <w:pPr>
        <w:tabs>
          <w:tab w:val="left" w:pos="1628"/>
        </w:tabs>
        <w:ind w:firstLineChars="200" w:firstLine="442"/>
        <w:jc w:val="left"/>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ＭＳ 明朝" w:hint="eastAsia"/>
          <w:b/>
          <w:sz w:val="22"/>
          <w:szCs w:val="22"/>
        </w:rPr>
        <w:t>(ｴ)</w:t>
      </w:r>
      <w:r w:rsidRPr="00B65985">
        <w:rPr>
          <w:rFonts w:ascii="HG丸ｺﾞｼｯｸM-PRO" w:eastAsia="HG丸ｺﾞｼｯｸM-PRO" w:hAnsi="HG丸ｺﾞｼｯｸM-PRO" w:cs="ＭＳ 明朝" w:hint="eastAsia"/>
          <w:sz w:val="22"/>
          <w:szCs w:val="22"/>
        </w:rPr>
        <w:t>緊急物資の運送等（特措法第54条）</w:t>
      </w:r>
    </w:p>
    <w:p w:rsidR="00B65985" w:rsidRPr="00B65985" w:rsidRDefault="00B65985" w:rsidP="00B65985">
      <w:pPr>
        <w:tabs>
          <w:tab w:val="left" w:pos="1628"/>
        </w:tabs>
        <w:ind w:leftChars="400" w:left="840"/>
        <w:jc w:val="left"/>
        <w:rPr>
          <w:rFonts w:ascii="HG丸ｺﾞｼｯｸM-PRO" w:eastAsia="HG丸ｺﾞｼｯｸM-PRO" w:hAnsi="HG丸ｺﾞｼｯｸM-PRO" w:cs="ＭＳ 明朝"/>
          <w:sz w:val="22"/>
          <w:szCs w:val="22"/>
        </w:rPr>
      </w:pPr>
      <w:r w:rsidRPr="00B65985">
        <w:rPr>
          <w:rFonts w:ascii="HG丸ｺﾞｼｯｸM-PRO" w:eastAsia="HG丸ｺﾞｼｯｸM-PRO" w:hAnsi="HG丸ｺﾞｼｯｸM-PRO" w:cs="ＭＳ 明朝" w:hint="eastAsia"/>
          <w:sz w:val="22"/>
          <w:szCs w:val="22"/>
        </w:rPr>
        <w:t>国内発生早期の記載を参照</w:t>
      </w:r>
    </w:p>
    <w:p w:rsidR="00B65985" w:rsidRPr="00B65985" w:rsidRDefault="00B65985" w:rsidP="00B65985">
      <w:pPr>
        <w:adjustRightInd w:val="0"/>
        <w:ind w:firstLineChars="200" w:firstLine="442"/>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b/>
          <w:sz w:val="22"/>
          <w:szCs w:val="22"/>
        </w:rPr>
        <w:t>(ｵ)</w:t>
      </w:r>
      <w:r w:rsidRPr="00B65985">
        <w:rPr>
          <w:rFonts w:ascii="HG丸ｺﾞｼｯｸM-PRO" w:eastAsia="HG丸ｺﾞｼｯｸM-PRO" w:hAnsi="HG丸ｺﾞｼｯｸM-PRO" w:cs="Times New Roman" w:hint="eastAsia"/>
          <w:sz w:val="22"/>
          <w:szCs w:val="22"/>
        </w:rPr>
        <w:t>物資の売渡しの要請等</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は、対策の実施に必要な物資の確保に当たっては、あらかじめ所有者に対し物資の売渡しの要請の同意を得ることを基本とする。なお、新型インフルエンザ等緊急事態により当該物資等が使用不能となっている場合や当該物資が既に他の都道府県による収用の対象となっている場合などの正当な理由がないにもかかわらず、当該所有者等が応じないときは、必要に応じ、物資を収用する。</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・県は、特定物資の確保のため緊急の必要がある場合には、必要に応じ、事業者に対し特定物資の保管を命じる。</w:t>
      </w:r>
    </w:p>
    <w:p w:rsidR="00B65985" w:rsidRPr="00B65985" w:rsidRDefault="00B65985" w:rsidP="005D5DE6">
      <w:pPr>
        <w:adjustRightInd w:val="0"/>
        <w:ind w:firstLineChars="200" w:firstLine="442"/>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b/>
          <w:sz w:val="22"/>
          <w:szCs w:val="22"/>
        </w:rPr>
        <w:t>(ｶ)</w:t>
      </w:r>
      <w:r w:rsidRPr="00B65985">
        <w:rPr>
          <w:rFonts w:ascii="HG丸ｺﾞｼｯｸM-PRO" w:eastAsia="HG丸ｺﾞｼｯｸM-PRO" w:hAnsi="HG丸ｺﾞｼｯｸM-PRO" w:cs="Times New Roman" w:hint="eastAsia"/>
          <w:sz w:val="22"/>
          <w:szCs w:val="22"/>
        </w:rPr>
        <w:t>生活関連物資等の価格の安定等</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・県等と連携し、</w:t>
      </w:r>
      <w:r w:rsidR="003C4080">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民生活及び</w:t>
      </w:r>
      <w:r w:rsidR="003C4080">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民経済の安定のために、物価の安定及び生活関連物資等の適切な供給を図る必要があることから、生活関連物資等の価格が高騰しないよう、買占め及び売惜しみが生じないよう、調査・監視をするとともに、必要に応じ、関係事業者団体等に対して供給の確保や便乗値上げの防止等の要請を行う。</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・県等と連携し、生活関連物資等の需給・価格動向や実施した措置の内容について、</w:t>
      </w:r>
      <w:r>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民への迅速かつ的確な情報共有に努めるとともに、必要に応じ、</w:t>
      </w:r>
      <w:r>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民からの相談窓口・情報収集窓口の充実を図る。</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・県等と連携し、生活関連物資等の価格の高騰若しくは供給不足が生じ、又は生ずるおそれがあるときは、適切な措置を講ずる。</w:t>
      </w:r>
    </w:p>
    <w:p w:rsidR="00B65985" w:rsidRPr="00B65985" w:rsidRDefault="00B65985" w:rsidP="00B65985">
      <w:pPr>
        <w:adjustRightInd w:val="0"/>
        <w:ind w:firstLineChars="200" w:firstLine="442"/>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b/>
          <w:sz w:val="22"/>
          <w:szCs w:val="22"/>
        </w:rPr>
        <w:t>(ｷ)</w:t>
      </w:r>
      <w:r w:rsidRPr="00B65985">
        <w:rPr>
          <w:rFonts w:ascii="HG丸ｺﾞｼｯｸM-PRO" w:eastAsia="HG丸ｺﾞｼｯｸM-PRO" w:hAnsi="HG丸ｺﾞｼｯｸM-PRO" w:cs="Times New Roman" w:hint="eastAsia"/>
          <w:sz w:val="22"/>
          <w:szCs w:val="22"/>
        </w:rPr>
        <w:t>埋葬・火葬の特例等</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・県からの要請に応じ、県、国と連携し、火葬場の経営者に可能な限り火葬炉を稼働させる。</w:t>
      </w:r>
    </w:p>
    <w:p w:rsidR="00B65985" w:rsidRPr="00B65985" w:rsidRDefault="00B65985" w:rsidP="00B65985">
      <w:pPr>
        <w:adjustRightInd w:val="0"/>
        <w:ind w:leftChars="300" w:left="85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・県からの要請に応じ、県、国と連携し、死亡者が増加し、火葬能力の限界を超えることが明らかになった場合には、一時的に遺体を安置する施設等を直ちに確保する。</w:t>
      </w:r>
    </w:p>
    <w:p w:rsidR="00B65985" w:rsidRPr="00B65985" w:rsidRDefault="00B65985" w:rsidP="00B65985">
      <w:pPr>
        <w:ind w:leftChars="300" w:left="850" w:hangingChars="100" w:hanging="220"/>
        <w:jc w:val="left"/>
        <w:rPr>
          <w:rFonts w:ascii="HG丸ｺﾞｼｯｸM-PRO" w:eastAsia="HG丸ｺﾞｼｯｸM-PRO" w:hAnsi="HG丸ｺﾞｼｯｸM-PRO"/>
          <w:b/>
          <w:sz w:val="22"/>
          <w:szCs w:val="22"/>
        </w:rPr>
      </w:pPr>
      <w:r w:rsidRPr="00B65985">
        <w:rPr>
          <w:rFonts w:ascii="HG丸ｺﾞｼｯｸM-PRO" w:eastAsia="HG丸ｺﾞｼｯｸM-PRO" w:hAnsi="HG丸ｺﾞｼｯｸM-PRO" w:cs="Times New Roman" w:hint="eastAsia"/>
          <w:sz w:val="22"/>
          <w:szCs w:val="22"/>
        </w:rPr>
        <w:t>・県では、遺体の埋葬及び火葬について、墓地、火葬場等に関連する情報を広域的かつ速やかに収集し、遺体の搬送の手配等を実施する。</w:t>
      </w:r>
    </w:p>
    <w:p w:rsidR="00D10A4B" w:rsidRDefault="00D10A4B" w:rsidP="00D10A4B">
      <w:pPr>
        <w:adjustRightInd w:val="0"/>
        <w:ind w:firstLineChars="200" w:firstLine="442"/>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b/>
          <w:sz w:val="22"/>
          <w:szCs w:val="22"/>
        </w:rPr>
        <w:t>(</w:t>
      </w:r>
      <w:r>
        <w:rPr>
          <w:rFonts w:ascii="HG丸ｺﾞｼｯｸM-PRO" w:eastAsia="HG丸ｺﾞｼｯｸM-PRO" w:hAnsi="HG丸ｺﾞｼｯｸM-PRO" w:cs="Times New Roman" w:hint="eastAsia"/>
          <w:b/>
          <w:sz w:val="22"/>
          <w:szCs w:val="22"/>
        </w:rPr>
        <w:t>ｸ</w:t>
      </w:r>
      <w:r w:rsidRPr="00B65985">
        <w:rPr>
          <w:rFonts w:ascii="HG丸ｺﾞｼｯｸM-PRO" w:eastAsia="HG丸ｺﾞｼｯｸM-PRO" w:hAnsi="HG丸ｺﾞｼｯｸM-PRO" w:cs="Times New Roman" w:hint="eastAsia"/>
          <w:b/>
          <w:sz w:val="22"/>
          <w:szCs w:val="22"/>
        </w:rPr>
        <w:t>)</w:t>
      </w:r>
      <w:r w:rsidRPr="00D10A4B">
        <w:rPr>
          <w:rFonts w:ascii="HG丸ｺﾞｼｯｸM-PRO" w:eastAsia="HG丸ｺﾞｼｯｸM-PRO" w:hAnsi="HG丸ｺﾞｼｯｸM-PRO" w:cs="Times New Roman" w:hint="eastAsia"/>
          <w:sz w:val="22"/>
          <w:szCs w:val="22"/>
        </w:rPr>
        <w:t>要援護者対策</w:t>
      </w:r>
    </w:p>
    <w:p w:rsidR="00B65985" w:rsidRDefault="00D10A4B" w:rsidP="00D10A4B">
      <w:pPr>
        <w:autoSpaceDE w:val="0"/>
        <w:autoSpaceDN w:val="0"/>
        <w:adjustRightInd w:val="0"/>
        <w:ind w:left="880" w:hangingChars="400" w:hanging="880"/>
        <w:jc w:val="left"/>
        <w:rPr>
          <w:rFonts w:ascii="HG丸ｺﾞｼｯｸM-PRO" w:eastAsia="HG丸ｺﾞｼｯｸM-PRO" w:hAnsi="HG丸ｺﾞｼｯｸM-PRO"/>
          <w:b/>
          <w:sz w:val="28"/>
          <w:szCs w:val="28"/>
        </w:rPr>
      </w:pPr>
      <w:r>
        <w:rPr>
          <w:rFonts w:ascii="HG丸ｺﾞｼｯｸM-PRO" w:eastAsia="HG丸ｺﾞｼｯｸM-PRO" w:hAnsi="HG丸ｺﾞｼｯｸM-PRO" w:cs="Times New Roman" w:hint="eastAsia"/>
          <w:sz w:val="22"/>
          <w:szCs w:val="22"/>
        </w:rPr>
        <w:t xml:space="preserve">　　　・</w:t>
      </w:r>
      <w:r w:rsidRPr="00D10A4B">
        <w:rPr>
          <w:rFonts w:ascii="HG丸ｺﾞｼｯｸM-PRO" w:eastAsia="HG丸ｺﾞｼｯｸM-PRO" w:hAnsi="HG丸ｺﾞｼｯｸM-PRO" w:cs="MS-Mincho" w:hint="eastAsia"/>
          <w:kern w:val="0"/>
          <w:sz w:val="22"/>
          <w:szCs w:val="22"/>
        </w:rPr>
        <w:t>市は、国から在宅の高齢者、障害者等の要援護者への生活支援（見回り、介護、訪問診療、食事の提供等）、搬送、死亡時の対応等を行う旨の要請を受け、対応する</w:t>
      </w:r>
      <w:r>
        <w:rPr>
          <w:rFonts w:ascii="HG丸ｺﾞｼｯｸM-PRO" w:eastAsia="HG丸ｺﾞｼｯｸM-PRO" w:hAnsi="HG丸ｺﾞｼｯｸM-PRO" w:cs="MS-Mincho" w:hint="eastAsia"/>
          <w:kern w:val="0"/>
          <w:sz w:val="22"/>
          <w:szCs w:val="22"/>
        </w:rPr>
        <w:t>。</w:t>
      </w:r>
    </w:p>
    <w:p w:rsidR="00097DEF" w:rsidRDefault="00F1139B" w:rsidP="00B65985">
      <w:pPr>
        <w:ind w:left="420" w:hangingChars="200" w:hanging="420"/>
        <w:jc w:val="left"/>
        <w:rPr>
          <w:rFonts w:ascii="ＭＳ 明朝" w:cs="Times New Roman"/>
        </w:rPr>
      </w:pPr>
      <w:r>
        <w:rPr>
          <w:noProof/>
        </w:rPr>
        <w:lastRenderedPageBreak/>
        <w:pict>
          <v:shape id="_x0000_s1136" type="#_x0000_t202" style="position:absolute;left:0;text-align:left;margin-left:312.35pt;margin-top:-39.3pt;width:136.5pt;height:36pt;z-index:251649024" stroked="f">
            <v:textbox style="mso-next-textbox:#_x0000_s1136" inset="5.85pt,.7pt,5.85pt,.7pt">
              <w:txbxContent>
                <w:p w:rsidR="00090106" w:rsidRDefault="00090106" w:rsidP="00B93C9E">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B93C9E" w:rsidRDefault="00090106" w:rsidP="00B93C9E">
                  <w:pPr>
                    <w:jc w:val="right"/>
                    <w:rPr>
                      <w:rFonts w:ascii="ＭＳ Ｐゴシック" w:eastAsia="ＭＳ Ｐゴシック" w:hAnsi="ＭＳ Ｐゴシック" w:cs="Times New Roman"/>
                      <w:i/>
                      <w:iCs/>
                      <w:sz w:val="18"/>
                      <w:szCs w:val="18"/>
                    </w:rPr>
                  </w:pPr>
                  <w:r w:rsidRPr="00B93C9E">
                    <w:rPr>
                      <w:rFonts w:ascii="ＭＳ Ｐゴシック" w:eastAsia="ＭＳ Ｐゴシック" w:hAnsi="ＭＳ Ｐゴシック" w:cs="ＭＳ Ｐゴシック" w:hint="eastAsia"/>
                      <w:i/>
                      <w:iCs/>
                      <w:sz w:val="18"/>
                      <w:szCs w:val="18"/>
                    </w:rPr>
                    <w:t>５　小康期</w:t>
                  </w:r>
                </w:p>
              </w:txbxContent>
            </v:textbox>
          </v:shape>
        </w:pict>
      </w:r>
      <w:r w:rsidR="00097DEF">
        <w:rPr>
          <w:rFonts w:ascii="HG丸ｺﾞｼｯｸM-PRO" w:eastAsia="HG丸ｺﾞｼｯｸM-PRO" w:hAnsi="HG丸ｺﾞｼｯｸM-PRO" w:hint="eastAsia"/>
          <w:b/>
          <w:sz w:val="28"/>
          <w:szCs w:val="28"/>
        </w:rPr>
        <w:t>5</w:t>
      </w:r>
      <w:r w:rsidR="00097DEF" w:rsidRPr="00617B55">
        <w:rPr>
          <w:rFonts w:ascii="HG丸ｺﾞｼｯｸM-PRO" w:eastAsia="HG丸ｺﾞｼｯｸM-PRO" w:hAnsi="HG丸ｺﾞｼｯｸM-PRO"/>
          <w:b/>
          <w:sz w:val="28"/>
          <w:szCs w:val="28"/>
        </w:rPr>
        <w:t xml:space="preserve"> </w:t>
      </w:r>
      <w:r w:rsidR="00097DEF">
        <w:rPr>
          <w:rFonts w:ascii="HG丸ｺﾞｼｯｸM-PRO" w:eastAsia="HG丸ｺﾞｼｯｸM-PRO" w:hAnsi="HG丸ｺﾞｼｯｸM-PRO" w:hint="eastAsia"/>
          <w:b/>
          <w:sz w:val="28"/>
          <w:szCs w:val="28"/>
        </w:rPr>
        <w:t>小康</w:t>
      </w:r>
      <w:r w:rsidR="00097DEF" w:rsidRPr="00617B55">
        <w:rPr>
          <w:rFonts w:ascii="HG丸ｺﾞｼｯｸM-PRO" w:eastAsia="HG丸ｺﾞｼｯｸM-PRO" w:hAnsi="HG丸ｺﾞｼｯｸM-PRO" w:hint="eastAsia"/>
          <w:b/>
          <w:sz w:val="28"/>
          <w:szCs w:val="28"/>
        </w:rPr>
        <w:t>期</w:t>
      </w:r>
    </w:p>
    <w:tbl>
      <w:tblPr>
        <w:tblW w:w="0" w:type="auto"/>
        <w:tblBorders>
          <w:top w:val="nil"/>
          <w:left w:val="nil"/>
          <w:bottom w:val="nil"/>
          <w:right w:val="nil"/>
        </w:tblBorders>
        <w:tblLayout w:type="fixed"/>
        <w:tblLook w:val="0000" w:firstRow="0" w:lastRow="0" w:firstColumn="0" w:lastColumn="0" w:noHBand="0" w:noVBand="0"/>
      </w:tblPr>
      <w:tblGrid>
        <w:gridCol w:w="8875"/>
      </w:tblGrid>
      <w:tr w:rsidR="00B21BFA" w:rsidRPr="00B21BFA" w:rsidTr="005331E2">
        <w:trPr>
          <w:trHeight w:val="120"/>
        </w:trPr>
        <w:tc>
          <w:tcPr>
            <w:tcW w:w="8875" w:type="dxa"/>
            <w:tcBorders>
              <w:top w:val="single" w:sz="4" w:space="0" w:color="auto"/>
              <w:left w:val="single" w:sz="4" w:space="0" w:color="auto"/>
              <w:right w:val="single" w:sz="4" w:space="0" w:color="auto"/>
            </w:tcBorders>
          </w:tcPr>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●状態</w:t>
            </w:r>
            <w:r w:rsidRPr="00B21BFA">
              <w:rPr>
                <w:rFonts w:ascii="HG丸ｺﾞｼｯｸM-PRO" w:eastAsia="HG丸ｺﾞｼｯｸM-PRO" w:hAnsi="HG丸ｺﾞｼｯｸM-PRO" w:cs="HG丸ｺﾞｼｯｸM-PRO"/>
                <w:color w:val="000000"/>
                <w:kern w:val="0"/>
                <w:sz w:val="22"/>
                <w:szCs w:val="22"/>
              </w:rPr>
              <w:t xml:space="preserve"> </w:t>
            </w:r>
          </w:p>
        </w:tc>
      </w:tr>
      <w:tr w:rsidR="00B21BFA" w:rsidRPr="00B21BFA" w:rsidTr="005331E2">
        <w:trPr>
          <w:trHeight w:val="300"/>
        </w:trPr>
        <w:tc>
          <w:tcPr>
            <w:tcW w:w="8875" w:type="dxa"/>
            <w:tcBorders>
              <w:left w:val="single" w:sz="4" w:space="0" w:color="auto"/>
              <w:bottom w:val="dotted" w:sz="4" w:space="0" w:color="auto"/>
              <w:right w:val="single" w:sz="4" w:space="0" w:color="auto"/>
            </w:tcBorders>
          </w:tcPr>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・新型インフルエンザ等の患者の発生が減少し、低い水準でとどまっている状態。</w:t>
            </w:r>
            <w:r w:rsidRPr="00B21BFA">
              <w:rPr>
                <w:rFonts w:ascii="HG丸ｺﾞｼｯｸM-PRO" w:eastAsia="HG丸ｺﾞｼｯｸM-PRO" w:hAnsi="HG丸ｺﾞｼｯｸM-PRO" w:cs="HG丸ｺﾞｼｯｸM-PRO"/>
                <w:color w:val="000000"/>
                <w:kern w:val="0"/>
                <w:sz w:val="22"/>
                <w:szCs w:val="22"/>
              </w:rPr>
              <w:t xml:space="preserve"> </w:t>
            </w:r>
          </w:p>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・大流行はいったん終息している状態。</w:t>
            </w:r>
            <w:r w:rsidRPr="00B21BFA">
              <w:rPr>
                <w:rFonts w:ascii="HG丸ｺﾞｼｯｸM-PRO" w:eastAsia="HG丸ｺﾞｼｯｸM-PRO" w:hAnsi="HG丸ｺﾞｼｯｸM-PRO" w:cs="HG丸ｺﾞｼｯｸM-PRO"/>
                <w:color w:val="000000"/>
                <w:kern w:val="0"/>
                <w:sz w:val="22"/>
                <w:szCs w:val="22"/>
              </w:rPr>
              <w:t xml:space="preserve"> </w:t>
            </w:r>
          </w:p>
        </w:tc>
      </w:tr>
      <w:tr w:rsidR="00B21BFA" w:rsidRPr="00B21BFA" w:rsidTr="005331E2">
        <w:trPr>
          <w:trHeight w:val="120"/>
        </w:trPr>
        <w:tc>
          <w:tcPr>
            <w:tcW w:w="8875" w:type="dxa"/>
            <w:tcBorders>
              <w:top w:val="dotted" w:sz="4" w:space="0" w:color="auto"/>
              <w:left w:val="single" w:sz="4" w:space="0" w:color="auto"/>
              <w:right w:val="single" w:sz="4" w:space="0" w:color="auto"/>
            </w:tcBorders>
          </w:tcPr>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●対策の目的</w:t>
            </w:r>
            <w:r w:rsidRPr="00B21BFA">
              <w:rPr>
                <w:rFonts w:ascii="HG丸ｺﾞｼｯｸM-PRO" w:eastAsia="HG丸ｺﾞｼｯｸM-PRO" w:hAnsi="HG丸ｺﾞｼｯｸM-PRO" w:cs="HG丸ｺﾞｼｯｸM-PRO"/>
                <w:color w:val="000000"/>
                <w:kern w:val="0"/>
                <w:sz w:val="22"/>
                <w:szCs w:val="22"/>
              </w:rPr>
              <w:t xml:space="preserve"> </w:t>
            </w:r>
          </w:p>
        </w:tc>
      </w:tr>
      <w:tr w:rsidR="00B21BFA" w:rsidRPr="00B21BFA" w:rsidTr="005331E2">
        <w:trPr>
          <w:trHeight w:val="120"/>
        </w:trPr>
        <w:tc>
          <w:tcPr>
            <w:tcW w:w="8875" w:type="dxa"/>
            <w:tcBorders>
              <w:left w:val="single" w:sz="4" w:space="0" w:color="auto"/>
              <w:bottom w:val="dotted" w:sz="4" w:space="0" w:color="auto"/>
              <w:right w:val="single" w:sz="4" w:space="0" w:color="auto"/>
            </w:tcBorders>
          </w:tcPr>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・市民生活</w:t>
            </w:r>
            <w:r w:rsidR="00F73ECD">
              <w:rPr>
                <w:rFonts w:ascii="HG丸ｺﾞｼｯｸM-PRO" w:eastAsia="HG丸ｺﾞｼｯｸM-PRO" w:hAnsi="HG丸ｺﾞｼｯｸM-PRO" w:cs="HG丸ｺﾞｼｯｸM-PRO" w:hint="eastAsia"/>
                <w:color w:val="000000"/>
                <w:kern w:val="0"/>
                <w:sz w:val="22"/>
                <w:szCs w:val="22"/>
              </w:rPr>
              <w:t>及び</w:t>
            </w:r>
            <w:r w:rsidRPr="00B21BFA">
              <w:rPr>
                <w:rFonts w:ascii="HG丸ｺﾞｼｯｸM-PRO" w:eastAsia="HG丸ｺﾞｼｯｸM-PRO" w:hAnsi="HG丸ｺﾞｼｯｸM-PRO" w:cs="HG丸ｺﾞｼｯｸM-PRO" w:hint="eastAsia"/>
                <w:color w:val="000000"/>
                <w:kern w:val="0"/>
                <w:sz w:val="22"/>
                <w:szCs w:val="22"/>
              </w:rPr>
              <w:t>市民経済の回復を図り、流行の第二波に備える。</w:t>
            </w:r>
            <w:r w:rsidRPr="00B21BFA">
              <w:rPr>
                <w:rFonts w:ascii="HG丸ｺﾞｼｯｸM-PRO" w:eastAsia="HG丸ｺﾞｼｯｸM-PRO" w:hAnsi="HG丸ｺﾞｼｯｸM-PRO" w:cs="HG丸ｺﾞｼｯｸM-PRO"/>
                <w:color w:val="000000"/>
                <w:kern w:val="0"/>
                <w:sz w:val="22"/>
                <w:szCs w:val="22"/>
              </w:rPr>
              <w:t xml:space="preserve"> </w:t>
            </w:r>
          </w:p>
        </w:tc>
      </w:tr>
      <w:tr w:rsidR="00B21BFA" w:rsidRPr="00B21BFA" w:rsidTr="005331E2">
        <w:trPr>
          <w:trHeight w:val="120"/>
        </w:trPr>
        <w:tc>
          <w:tcPr>
            <w:tcW w:w="8875" w:type="dxa"/>
            <w:tcBorders>
              <w:top w:val="dotted" w:sz="4" w:space="0" w:color="auto"/>
              <w:left w:val="single" w:sz="4" w:space="0" w:color="auto"/>
              <w:right w:val="single" w:sz="4" w:space="0" w:color="auto"/>
            </w:tcBorders>
          </w:tcPr>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●対策の考え方</w:t>
            </w:r>
            <w:r w:rsidRPr="00B21BFA">
              <w:rPr>
                <w:rFonts w:ascii="HG丸ｺﾞｼｯｸM-PRO" w:eastAsia="HG丸ｺﾞｼｯｸM-PRO" w:hAnsi="HG丸ｺﾞｼｯｸM-PRO" w:cs="HG丸ｺﾞｼｯｸM-PRO"/>
                <w:color w:val="000000"/>
                <w:kern w:val="0"/>
                <w:sz w:val="22"/>
                <w:szCs w:val="22"/>
              </w:rPr>
              <w:t xml:space="preserve"> </w:t>
            </w:r>
          </w:p>
        </w:tc>
      </w:tr>
      <w:tr w:rsidR="00B21BFA" w:rsidRPr="00B21BFA" w:rsidTr="005331E2">
        <w:trPr>
          <w:trHeight w:val="1200"/>
        </w:trPr>
        <w:tc>
          <w:tcPr>
            <w:tcW w:w="8875" w:type="dxa"/>
            <w:tcBorders>
              <w:left w:val="single" w:sz="4" w:space="0" w:color="auto"/>
              <w:bottom w:val="single" w:sz="4" w:space="0" w:color="auto"/>
              <w:right w:val="single" w:sz="4" w:space="0" w:color="auto"/>
            </w:tcBorders>
          </w:tcPr>
          <w:p w:rsidR="00B21BFA" w:rsidRPr="00B21BFA" w:rsidRDefault="00B21BFA" w:rsidP="00B21C91">
            <w:pPr>
              <w:autoSpaceDE w:val="0"/>
              <w:autoSpaceDN w:val="0"/>
              <w:adjustRightInd w:val="0"/>
              <w:ind w:left="110" w:hangingChars="50" w:hanging="11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・第二波の流行に備えるため、第一波に関する対策の評価を行うとともに、資器材、医薬品の調達等、第一波による医療体制及び社会・経済活動への影響から早急に回復を図る。</w:t>
            </w:r>
            <w:r w:rsidRPr="00B21BFA">
              <w:rPr>
                <w:rFonts w:ascii="HG丸ｺﾞｼｯｸM-PRO" w:eastAsia="HG丸ｺﾞｼｯｸM-PRO" w:hAnsi="HG丸ｺﾞｼｯｸM-PRO" w:cs="HG丸ｺﾞｼｯｸM-PRO"/>
                <w:color w:val="000000"/>
                <w:kern w:val="0"/>
                <w:sz w:val="22"/>
                <w:szCs w:val="22"/>
              </w:rPr>
              <w:t xml:space="preserve"> </w:t>
            </w:r>
          </w:p>
          <w:p w:rsidR="00B21BFA" w:rsidRPr="00B21BFA" w:rsidRDefault="00B21BFA" w:rsidP="00B21C91">
            <w:pPr>
              <w:autoSpaceDE w:val="0"/>
              <w:autoSpaceDN w:val="0"/>
              <w:adjustRightInd w:val="0"/>
              <w:ind w:left="110" w:hangingChars="50" w:hanging="11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・第一波の終息及び第二波発生の可能性やそれに備える必要性について市民に情報提供する。</w:t>
            </w:r>
            <w:r w:rsidRPr="00B21BFA">
              <w:rPr>
                <w:rFonts w:ascii="HG丸ｺﾞｼｯｸM-PRO" w:eastAsia="HG丸ｺﾞｼｯｸM-PRO" w:hAnsi="HG丸ｺﾞｼｯｸM-PRO" w:cs="HG丸ｺﾞｼｯｸM-PRO"/>
                <w:color w:val="000000"/>
                <w:kern w:val="0"/>
                <w:sz w:val="22"/>
                <w:szCs w:val="22"/>
              </w:rPr>
              <w:t xml:space="preserve"> </w:t>
            </w:r>
          </w:p>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・情報収集の継続により、第二波の発生の早期探知に努める。</w:t>
            </w:r>
            <w:r w:rsidRPr="00B21BFA">
              <w:rPr>
                <w:rFonts w:ascii="HG丸ｺﾞｼｯｸM-PRO" w:eastAsia="HG丸ｺﾞｼｯｸM-PRO" w:hAnsi="HG丸ｺﾞｼｯｸM-PRO" w:cs="HG丸ｺﾞｼｯｸM-PRO"/>
                <w:color w:val="000000"/>
                <w:kern w:val="0"/>
                <w:sz w:val="22"/>
                <w:szCs w:val="22"/>
              </w:rPr>
              <w:t xml:space="preserve"> </w:t>
            </w:r>
          </w:p>
          <w:p w:rsidR="00B21BFA" w:rsidRPr="00B21BFA" w:rsidRDefault="00B21BFA" w:rsidP="00B21BFA">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B21BFA">
              <w:rPr>
                <w:rFonts w:ascii="HG丸ｺﾞｼｯｸM-PRO" w:eastAsia="HG丸ｺﾞｼｯｸM-PRO" w:hAnsi="HG丸ｺﾞｼｯｸM-PRO" w:cs="HG丸ｺﾞｼｯｸM-PRO" w:hint="eastAsia"/>
                <w:color w:val="000000"/>
                <w:kern w:val="0"/>
                <w:sz w:val="22"/>
                <w:szCs w:val="22"/>
              </w:rPr>
              <w:t>・第二波の流行による影響を軽減するため、住民接種を進める。</w:t>
            </w:r>
            <w:r w:rsidRPr="00B21BFA">
              <w:rPr>
                <w:rFonts w:ascii="HG丸ｺﾞｼｯｸM-PRO" w:eastAsia="HG丸ｺﾞｼｯｸM-PRO" w:hAnsi="HG丸ｺﾞｼｯｸM-PRO" w:cs="HG丸ｺﾞｼｯｸM-PRO"/>
                <w:color w:val="000000"/>
                <w:kern w:val="0"/>
                <w:sz w:val="22"/>
                <w:szCs w:val="22"/>
              </w:rPr>
              <w:t xml:space="preserve"> </w:t>
            </w:r>
          </w:p>
        </w:tc>
      </w:tr>
    </w:tbl>
    <w:p w:rsidR="00097DEF" w:rsidRPr="00B21BFA" w:rsidRDefault="00097DEF" w:rsidP="00B21BFA">
      <w:pPr>
        <w:ind w:left="440" w:hangingChars="200" w:hanging="440"/>
        <w:jc w:val="left"/>
        <w:rPr>
          <w:rFonts w:ascii="HG丸ｺﾞｼｯｸM-PRO" w:eastAsia="HG丸ｺﾞｼｯｸM-PRO" w:hAnsi="HG丸ｺﾞｼｯｸM-PRO" w:cs="Times New Roman"/>
          <w:sz w:val="22"/>
          <w:szCs w:val="22"/>
        </w:rPr>
      </w:pPr>
    </w:p>
    <w:p w:rsidR="00B21BFA" w:rsidRPr="00282CE9" w:rsidRDefault="00B21BFA" w:rsidP="00B21BFA">
      <w:pPr>
        <w:autoSpaceDE w:val="0"/>
        <w:autoSpaceDN w:val="0"/>
        <w:adjustRightInd w:val="0"/>
        <w:jc w:val="left"/>
        <w:rPr>
          <w:rFonts w:ascii="HG丸ｺﾞｼｯｸM-PRO" w:eastAsia="HG丸ｺﾞｼｯｸM-PRO" w:hAnsi="HG丸ｺﾞｼｯｸM-PRO" w:cs="HG丸ｺﾞｼｯｸM-PRO"/>
          <w:b/>
          <w:color w:val="000000"/>
          <w:kern w:val="0"/>
          <w:sz w:val="22"/>
          <w:szCs w:val="22"/>
        </w:rPr>
      </w:pPr>
      <w:r w:rsidRPr="00282CE9">
        <w:rPr>
          <w:rFonts w:ascii="HG丸ｺﾞｼｯｸM-PRO" w:eastAsia="HG丸ｺﾞｼｯｸM-PRO" w:hAnsi="HG丸ｺﾞｼｯｸM-PRO" w:cs="HG丸ｺﾞｼｯｸM-PRO"/>
          <w:b/>
          <w:color w:val="000000"/>
          <w:kern w:val="0"/>
          <w:sz w:val="22"/>
          <w:szCs w:val="22"/>
          <w:highlight w:val="yellow"/>
        </w:rPr>
        <w:t xml:space="preserve">(1) </w:t>
      </w:r>
      <w:r w:rsidRPr="00282CE9">
        <w:rPr>
          <w:rFonts w:ascii="HG丸ｺﾞｼｯｸM-PRO" w:eastAsia="HG丸ｺﾞｼｯｸM-PRO" w:hAnsi="HG丸ｺﾞｼｯｸM-PRO" w:cs="HG丸ｺﾞｼｯｸM-PRO" w:hint="eastAsia"/>
          <w:b/>
          <w:color w:val="000000"/>
          <w:kern w:val="0"/>
          <w:sz w:val="22"/>
          <w:szCs w:val="22"/>
          <w:highlight w:val="yellow"/>
        </w:rPr>
        <w:t>実施体制</w:t>
      </w:r>
      <w:r w:rsidRPr="00282CE9">
        <w:rPr>
          <w:rFonts w:ascii="HG丸ｺﾞｼｯｸM-PRO" w:eastAsia="HG丸ｺﾞｼｯｸM-PRO" w:hAnsi="HG丸ｺﾞｼｯｸM-PRO" w:cs="HG丸ｺﾞｼｯｸM-PRO"/>
          <w:b/>
          <w:color w:val="000000"/>
          <w:kern w:val="0"/>
          <w:sz w:val="22"/>
          <w:szCs w:val="22"/>
        </w:rPr>
        <w:t xml:space="preserve"> </w:t>
      </w:r>
    </w:p>
    <w:p w:rsidR="00B65985" w:rsidRPr="00B65985" w:rsidRDefault="00B65985"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t>ア 基本的対処方針の変更</w:t>
      </w:r>
    </w:p>
    <w:p w:rsidR="00B65985" w:rsidRPr="00B65985" w:rsidRDefault="00B65985" w:rsidP="00B65985">
      <w:pPr>
        <w:adjustRightInd w:val="0"/>
        <w:ind w:leftChars="200" w:left="64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・県等と連携して以下の情報を積極的に収集し、</w:t>
      </w:r>
      <w:r>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行動計画により必要な対策を行う。</w:t>
      </w:r>
    </w:p>
    <w:p w:rsidR="00B65985" w:rsidRPr="00B65985" w:rsidRDefault="00B65985" w:rsidP="00B65985">
      <w:pPr>
        <w:adjustRightInd w:val="0"/>
        <w:ind w:leftChars="200" w:left="640" w:hangingChars="100" w:hanging="22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・国が「新型インフルエンザ等緊急事態解除宣言」をしたときは、遅滞なく</w:t>
      </w:r>
      <w:r>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対策本部を廃止する。</w:t>
      </w:r>
    </w:p>
    <w:p w:rsidR="00B65985" w:rsidRPr="00B65985" w:rsidRDefault="00B65985"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t>イ 対策の評価・見直し</w:t>
      </w:r>
    </w:p>
    <w:p w:rsidR="00B65985" w:rsidRPr="00B65985" w:rsidRDefault="00B65985" w:rsidP="00B65985">
      <w:pPr>
        <w:adjustRightInd w:val="0"/>
        <w:ind w:leftChars="300" w:left="63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各段階における対策に関する評価を行い、国による政府行動計画及び同ガイドライン等の見直し、県による県行動計画等の見直しを踏まえ、</w:t>
      </w:r>
      <w:r>
        <w:rPr>
          <w:rFonts w:ascii="HG丸ｺﾞｼｯｸM-PRO" w:eastAsia="HG丸ｺﾞｼｯｸM-PRO" w:hAnsi="HG丸ｺﾞｼｯｸM-PRO" w:cs="Times New Roman" w:hint="eastAsia"/>
          <w:sz w:val="22"/>
          <w:szCs w:val="22"/>
        </w:rPr>
        <w:t>市</w:t>
      </w:r>
      <w:r w:rsidRPr="00B65985">
        <w:rPr>
          <w:rFonts w:ascii="HG丸ｺﾞｼｯｸM-PRO" w:eastAsia="HG丸ｺﾞｼｯｸM-PRO" w:hAnsi="HG丸ｺﾞｼｯｸM-PRO" w:cs="Times New Roman" w:hint="eastAsia"/>
          <w:sz w:val="22"/>
          <w:szCs w:val="22"/>
        </w:rPr>
        <w:t>行動計画等の必要な見直し等を行う。</w:t>
      </w:r>
    </w:p>
    <w:p w:rsidR="00B65985" w:rsidRDefault="00B65985" w:rsidP="00B65985">
      <w:pPr>
        <w:ind w:left="442" w:hangingChars="200" w:hanging="442"/>
        <w:jc w:val="left"/>
        <w:rPr>
          <w:rFonts w:ascii="HG丸ｺﾞｼｯｸM-PRO" w:eastAsia="HG丸ｺﾞｼｯｸM-PRO" w:hAnsi="HG丸ｺﾞｼｯｸM-PRO" w:cs="Times New Roman"/>
          <w:b/>
          <w:sz w:val="22"/>
          <w:szCs w:val="22"/>
          <w:highlight w:val="yellow"/>
        </w:rPr>
      </w:pPr>
    </w:p>
    <w:p w:rsidR="00B21BFA" w:rsidRPr="00282CE9" w:rsidRDefault="00B21BFA" w:rsidP="00B65985">
      <w:pPr>
        <w:ind w:left="442" w:hangingChars="200" w:hanging="442"/>
        <w:jc w:val="left"/>
        <w:rPr>
          <w:rFonts w:ascii="HG丸ｺﾞｼｯｸM-PRO" w:eastAsia="HG丸ｺﾞｼｯｸM-PRO" w:hAnsi="HG丸ｺﾞｼｯｸM-PRO" w:cs="Times New Roman"/>
          <w:b/>
          <w:sz w:val="22"/>
          <w:szCs w:val="22"/>
        </w:rPr>
      </w:pPr>
      <w:r w:rsidRPr="00F74C32">
        <w:rPr>
          <w:rFonts w:ascii="HG丸ｺﾞｼｯｸM-PRO" w:eastAsia="HG丸ｺﾞｼｯｸM-PRO" w:hAnsi="HG丸ｺﾞｼｯｸM-PRO" w:cs="Times New Roman" w:hint="eastAsia"/>
          <w:b/>
          <w:sz w:val="22"/>
          <w:szCs w:val="22"/>
          <w:highlight w:val="yellow"/>
        </w:rPr>
        <w:t>(</w:t>
      </w:r>
      <w:r w:rsidR="00B65985">
        <w:rPr>
          <w:rFonts w:ascii="HG丸ｺﾞｼｯｸM-PRO" w:eastAsia="HG丸ｺﾞｼｯｸM-PRO" w:hAnsi="HG丸ｺﾞｼｯｸM-PRO" w:cs="Times New Roman" w:hint="eastAsia"/>
          <w:b/>
          <w:sz w:val="22"/>
          <w:szCs w:val="22"/>
          <w:highlight w:val="yellow"/>
        </w:rPr>
        <w:t>2</w:t>
      </w:r>
      <w:r w:rsidRPr="00F74C32">
        <w:rPr>
          <w:rFonts w:ascii="HG丸ｺﾞｼｯｸM-PRO" w:eastAsia="HG丸ｺﾞｼｯｸM-PRO" w:hAnsi="HG丸ｺﾞｼｯｸM-PRO" w:cs="Times New Roman" w:hint="eastAsia"/>
          <w:b/>
          <w:sz w:val="22"/>
          <w:szCs w:val="22"/>
          <w:highlight w:val="yellow"/>
        </w:rPr>
        <w:t>) 情報提供・共有</w:t>
      </w:r>
    </w:p>
    <w:p w:rsidR="00B21BFA" w:rsidRPr="00282CE9" w:rsidRDefault="00B21BFA" w:rsidP="00282CE9">
      <w:pPr>
        <w:ind w:leftChars="100" w:left="431" w:hangingChars="100" w:hanging="221"/>
        <w:jc w:val="left"/>
        <w:rPr>
          <w:rFonts w:ascii="HG丸ｺﾞｼｯｸM-PRO" w:eastAsia="HG丸ｺﾞｼｯｸM-PRO" w:hAnsi="HG丸ｺﾞｼｯｸM-PRO" w:cs="Times New Roman"/>
          <w:b/>
          <w:sz w:val="22"/>
          <w:szCs w:val="22"/>
        </w:rPr>
      </w:pPr>
      <w:r w:rsidRPr="00282CE9">
        <w:rPr>
          <w:rFonts w:ascii="HG丸ｺﾞｼｯｸM-PRO" w:eastAsia="HG丸ｺﾞｼｯｸM-PRO" w:hAnsi="HG丸ｺﾞｼｯｸM-PRO" w:cs="Times New Roman" w:hint="eastAsia"/>
          <w:b/>
          <w:sz w:val="22"/>
          <w:szCs w:val="22"/>
        </w:rPr>
        <w:t>ア 情報提供</w:t>
      </w:r>
    </w:p>
    <w:p w:rsidR="00B65985" w:rsidRPr="00B65985" w:rsidRDefault="00B65985" w:rsidP="00B65985">
      <w:pPr>
        <w:spacing w:before="66" w:line="295" w:lineRule="auto"/>
        <w:ind w:leftChars="200" w:left="640" w:hangingChars="100" w:hanging="220"/>
        <w:rPr>
          <w:rFonts w:ascii="HG丸ｺﾞｼｯｸM-PRO" w:eastAsia="HG丸ｺﾞｼｯｸM-PRO" w:hAnsi="HG丸ｺﾞｼｯｸM-PRO" w:cs="ＭＳ Ｐゴシック"/>
          <w:sz w:val="22"/>
          <w:szCs w:val="22"/>
        </w:rPr>
      </w:pPr>
      <w:r w:rsidRPr="00B65985">
        <w:rPr>
          <w:rFonts w:ascii="HG丸ｺﾞｼｯｸM-PRO" w:eastAsia="HG丸ｺﾞｼｯｸM-PRO" w:hAnsi="HG丸ｺﾞｼｯｸM-PRO" w:cs="ＭＳ 明朝" w:hint="eastAsia"/>
          <w:sz w:val="22"/>
          <w:szCs w:val="22"/>
        </w:rPr>
        <w:t>・</w:t>
      </w:r>
      <w:r w:rsidRPr="00B65985">
        <w:rPr>
          <w:rFonts w:ascii="HG丸ｺﾞｼｯｸM-PRO" w:eastAsia="HG丸ｺﾞｼｯｸM-PRO" w:hAnsi="HG丸ｺﾞｼｯｸM-PRO" w:cs="ＭＳ Ｐゴシック"/>
          <w:spacing w:val="5"/>
          <w:sz w:val="22"/>
          <w:szCs w:val="22"/>
        </w:rPr>
        <w:t>県</w:t>
      </w:r>
      <w:r w:rsidRPr="00B65985">
        <w:rPr>
          <w:rFonts w:ascii="HG丸ｺﾞｼｯｸM-PRO" w:eastAsia="HG丸ｺﾞｼｯｸM-PRO" w:hAnsi="HG丸ｺﾞｼｯｸM-PRO" w:cs="ＭＳ Ｐゴシック"/>
          <w:spacing w:val="7"/>
          <w:sz w:val="22"/>
          <w:szCs w:val="22"/>
        </w:rPr>
        <w:t>等</w:t>
      </w:r>
      <w:r w:rsidRPr="00B65985">
        <w:rPr>
          <w:rFonts w:ascii="HG丸ｺﾞｼｯｸM-PRO" w:eastAsia="HG丸ｺﾞｼｯｸM-PRO" w:hAnsi="HG丸ｺﾞｼｯｸM-PRO" w:cs="ＭＳ Ｐゴシック"/>
          <w:spacing w:val="5"/>
          <w:sz w:val="22"/>
          <w:szCs w:val="22"/>
        </w:rPr>
        <w:t>と</w:t>
      </w:r>
      <w:r w:rsidRPr="00B65985">
        <w:rPr>
          <w:rFonts w:ascii="HG丸ｺﾞｼｯｸM-PRO" w:eastAsia="HG丸ｺﾞｼｯｸM-PRO" w:hAnsi="HG丸ｺﾞｼｯｸM-PRO" w:cs="ＭＳ Ｐゴシック"/>
          <w:spacing w:val="7"/>
          <w:sz w:val="22"/>
          <w:szCs w:val="22"/>
        </w:rPr>
        <w:t>連</w:t>
      </w:r>
      <w:r w:rsidRPr="00B65985">
        <w:rPr>
          <w:rFonts w:ascii="HG丸ｺﾞｼｯｸM-PRO" w:eastAsia="HG丸ｺﾞｼｯｸM-PRO" w:hAnsi="HG丸ｺﾞｼｯｸM-PRO" w:cs="ＭＳ Ｐゴシック"/>
          <w:spacing w:val="5"/>
          <w:sz w:val="22"/>
          <w:szCs w:val="22"/>
        </w:rPr>
        <w:t>携し</w:t>
      </w:r>
      <w:r w:rsidRPr="00B65985">
        <w:rPr>
          <w:rFonts w:ascii="HG丸ｺﾞｼｯｸM-PRO" w:eastAsia="HG丸ｺﾞｼｯｸM-PRO" w:hAnsi="HG丸ｺﾞｼｯｸM-PRO" w:cs="ＭＳ Ｐゴシック"/>
          <w:spacing w:val="7"/>
          <w:sz w:val="22"/>
          <w:szCs w:val="22"/>
        </w:rPr>
        <w:t>て</w:t>
      </w:r>
      <w:r w:rsidRPr="00B65985">
        <w:rPr>
          <w:rFonts w:ascii="HG丸ｺﾞｼｯｸM-PRO" w:eastAsia="HG丸ｺﾞｼｯｸM-PRO" w:hAnsi="HG丸ｺﾞｼｯｸM-PRO" w:cs="ＭＳ Ｐゴシック"/>
          <w:spacing w:val="5"/>
          <w:sz w:val="22"/>
          <w:szCs w:val="22"/>
        </w:rPr>
        <w:t>、</w:t>
      </w:r>
      <w:r w:rsidRPr="00B65985">
        <w:rPr>
          <w:rFonts w:ascii="HG丸ｺﾞｼｯｸM-PRO" w:eastAsia="HG丸ｺﾞｼｯｸM-PRO" w:hAnsi="HG丸ｺﾞｼｯｸM-PRO" w:cs="ＭＳ Ｐゴシック"/>
          <w:spacing w:val="7"/>
          <w:sz w:val="22"/>
          <w:szCs w:val="22"/>
        </w:rPr>
        <w:t>第</w:t>
      </w:r>
      <w:r w:rsidRPr="00B65985">
        <w:rPr>
          <w:rFonts w:ascii="HG丸ｺﾞｼｯｸM-PRO" w:eastAsia="HG丸ｺﾞｼｯｸM-PRO" w:hAnsi="HG丸ｺﾞｼｯｸM-PRO" w:cs="ＭＳ Ｐゴシック"/>
          <w:spacing w:val="5"/>
          <w:sz w:val="22"/>
          <w:szCs w:val="22"/>
        </w:rPr>
        <w:t>一波</w:t>
      </w:r>
      <w:r w:rsidRPr="00B65985">
        <w:rPr>
          <w:rFonts w:ascii="HG丸ｺﾞｼｯｸM-PRO" w:eastAsia="HG丸ｺﾞｼｯｸM-PRO" w:hAnsi="HG丸ｺﾞｼｯｸM-PRO" w:cs="ＭＳ Ｐゴシック"/>
          <w:spacing w:val="7"/>
          <w:sz w:val="22"/>
          <w:szCs w:val="22"/>
        </w:rPr>
        <w:t>の</w:t>
      </w:r>
      <w:r w:rsidRPr="00B65985">
        <w:rPr>
          <w:rFonts w:ascii="HG丸ｺﾞｼｯｸM-PRO" w:eastAsia="HG丸ｺﾞｼｯｸM-PRO" w:hAnsi="HG丸ｺﾞｼｯｸM-PRO" w:cs="ＭＳ Ｐゴシック"/>
          <w:spacing w:val="5"/>
          <w:sz w:val="22"/>
          <w:szCs w:val="22"/>
        </w:rPr>
        <w:t>終</w:t>
      </w:r>
      <w:r w:rsidRPr="00B65985">
        <w:rPr>
          <w:rFonts w:ascii="HG丸ｺﾞｼｯｸM-PRO" w:eastAsia="HG丸ｺﾞｼｯｸM-PRO" w:hAnsi="HG丸ｺﾞｼｯｸM-PRO" w:cs="ＭＳ Ｐゴシック"/>
          <w:spacing w:val="7"/>
          <w:sz w:val="22"/>
          <w:szCs w:val="22"/>
        </w:rPr>
        <w:t>息</w:t>
      </w:r>
      <w:r w:rsidRPr="00B65985">
        <w:rPr>
          <w:rFonts w:ascii="HG丸ｺﾞｼｯｸM-PRO" w:eastAsia="HG丸ｺﾞｼｯｸM-PRO" w:hAnsi="HG丸ｺﾞｼｯｸM-PRO" w:cs="ＭＳ Ｐゴシック"/>
          <w:spacing w:val="5"/>
          <w:sz w:val="22"/>
          <w:szCs w:val="22"/>
        </w:rPr>
        <w:t>と流</w:t>
      </w:r>
      <w:r w:rsidRPr="00B65985">
        <w:rPr>
          <w:rFonts w:ascii="HG丸ｺﾞｼｯｸM-PRO" w:eastAsia="HG丸ｺﾞｼｯｸM-PRO" w:hAnsi="HG丸ｺﾞｼｯｸM-PRO" w:cs="ＭＳ Ｐゴシック"/>
          <w:spacing w:val="7"/>
          <w:sz w:val="22"/>
          <w:szCs w:val="22"/>
        </w:rPr>
        <w:t>行</w:t>
      </w:r>
      <w:r w:rsidRPr="00B65985">
        <w:rPr>
          <w:rFonts w:ascii="HG丸ｺﾞｼｯｸM-PRO" w:eastAsia="HG丸ｺﾞｼｯｸM-PRO" w:hAnsi="HG丸ｺﾞｼｯｸM-PRO" w:cs="ＭＳ Ｐゴシック"/>
          <w:spacing w:val="5"/>
          <w:sz w:val="22"/>
          <w:szCs w:val="22"/>
        </w:rPr>
        <w:t>の</w:t>
      </w:r>
      <w:r w:rsidRPr="00B65985">
        <w:rPr>
          <w:rFonts w:ascii="HG丸ｺﾞｼｯｸM-PRO" w:eastAsia="HG丸ｺﾞｼｯｸM-PRO" w:hAnsi="HG丸ｺﾞｼｯｸM-PRO" w:cs="ＭＳ Ｐゴシック"/>
          <w:spacing w:val="7"/>
          <w:sz w:val="22"/>
          <w:szCs w:val="22"/>
        </w:rPr>
        <w:t>第</w:t>
      </w:r>
      <w:r w:rsidRPr="00B65985">
        <w:rPr>
          <w:rFonts w:ascii="HG丸ｺﾞｼｯｸM-PRO" w:eastAsia="HG丸ｺﾞｼｯｸM-PRO" w:hAnsi="HG丸ｺﾞｼｯｸM-PRO" w:cs="ＭＳ Ｐゴシック"/>
          <w:spacing w:val="5"/>
          <w:sz w:val="22"/>
          <w:szCs w:val="22"/>
        </w:rPr>
        <w:t>二波</w:t>
      </w:r>
      <w:r w:rsidRPr="00B65985">
        <w:rPr>
          <w:rFonts w:ascii="HG丸ｺﾞｼｯｸM-PRO" w:eastAsia="HG丸ｺﾞｼｯｸM-PRO" w:hAnsi="HG丸ｺﾞｼｯｸM-PRO" w:cs="ＭＳ Ｐゴシック" w:hint="eastAsia"/>
          <w:spacing w:val="5"/>
          <w:sz w:val="22"/>
          <w:szCs w:val="22"/>
        </w:rPr>
        <w:t>発生</w:t>
      </w:r>
      <w:r w:rsidRPr="00B65985">
        <w:rPr>
          <w:rFonts w:ascii="HG丸ｺﾞｼｯｸM-PRO" w:eastAsia="HG丸ｺﾞｼｯｸM-PRO" w:hAnsi="HG丸ｺﾞｼｯｸM-PRO" w:cs="ＭＳ Ｐゴシック"/>
          <w:spacing w:val="7"/>
          <w:sz w:val="22"/>
          <w:szCs w:val="22"/>
        </w:rPr>
        <w:t>の</w:t>
      </w:r>
      <w:r w:rsidRPr="00B65985">
        <w:rPr>
          <w:rFonts w:ascii="HG丸ｺﾞｼｯｸM-PRO" w:eastAsia="HG丸ｺﾞｼｯｸM-PRO" w:hAnsi="HG丸ｺﾞｼｯｸM-PRO" w:cs="ＭＳ Ｐゴシック"/>
          <w:spacing w:val="5"/>
          <w:sz w:val="22"/>
          <w:szCs w:val="22"/>
        </w:rPr>
        <w:t>可</w:t>
      </w:r>
      <w:r w:rsidRPr="00B65985">
        <w:rPr>
          <w:rFonts w:ascii="HG丸ｺﾞｼｯｸM-PRO" w:eastAsia="HG丸ｺﾞｼｯｸM-PRO" w:hAnsi="HG丸ｺﾞｼｯｸM-PRO" w:cs="ＭＳ Ｐゴシック"/>
          <w:spacing w:val="7"/>
          <w:sz w:val="22"/>
          <w:szCs w:val="22"/>
        </w:rPr>
        <w:t>能</w:t>
      </w:r>
      <w:r w:rsidRPr="00B65985">
        <w:rPr>
          <w:rFonts w:ascii="HG丸ｺﾞｼｯｸM-PRO" w:eastAsia="HG丸ｺﾞｼｯｸM-PRO" w:hAnsi="HG丸ｺﾞｼｯｸM-PRO" w:cs="ＭＳ Ｐゴシック"/>
          <w:spacing w:val="5"/>
          <w:sz w:val="22"/>
          <w:szCs w:val="22"/>
        </w:rPr>
        <w:t>性や</w:t>
      </w:r>
      <w:r w:rsidRPr="00B65985">
        <w:rPr>
          <w:rFonts w:ascii="HG丸ｺﾞｼｯｸM-PRO" w:eastAsia="HG丸ｺﾞｼｯｸM-PRO" w:hAnsi="HG丸ｺﾞｼｯｸM-PRO" w:cs="ＭＳ Ｐゴシック"/>
          <w:spacing w:val="7"/>
          <w:sz w:val="22"/>
          <w:szCs w:val="22"/>
        </w:rPr>
        <w:t>そ</w:t>
      </w:r>
      <w:r w:rsidRPr="00B65985">
        <w:rPr>
          <w:rFonts w:ascii="HG丸ｺﾞｼｯｸM-PRO" w:eastAsia="HG丸ｺﾞｼｯｸM-PRO" w:hAnsi="HG丸ｺﾞｼｯｸM-PRO" w:cs="ＭＳ Ｐゴシック"/>
          <w:spacing w:val="5"/>
          <w:sz w:val="22"/>
          <w:szCs w:val="22"/>
        </w:rPr>
        <w:t>れ</w:t>
      </w:r>
      <w:r w:rsidRPr="00B65985">
        <w:rPr>
          <w:rFonts w:ascii="HG丸ｺﾞｼｯｸM-PRO" w:eastAsia="HG丸ｺﾞｼｯｸM-PRO" w:hAnsi="HG丸ｺﾞｼｯｸM-PRO" w:cs="ＭＳ Ｐゴシック"/>
          <w:spacing w:val="7"/>
          <w:sz w:val="22"/>
          <w:szCs w:val="22"/>
        </w:rPr>
        <w:t>に</w:t>
      </w:r>
      <w:r w:rsidRPr="00B65985">
        <w:rPr>
          <w:rFonts w:ascii="HG丸ｺﾞｼｯｸM-PRO" w:eastAsia="HG丸ｺﾞｼｯｸM-PRO" w:hAnsi="HG丸ｺﾞｼｯｸM-PRO" w:cs="ＭＳ Ｐゴシック"/>
          <w:spacing w:val="5"/>
          <w:sz w:val="22"/>
          <w:szCs w:val="22"/>
        </w:rPr>
        <w:t>備え</w:t>
      </w:r>
      <w:r w:rsidRPr="00B65985">
        <w:rPr>
          <w:rFonts w:ascii="HG丸ｺﾞｼｯｸM-PRO" w:eastAsia="HG丸ｺﾞｼｯｸM-PRO" w:hAnsi="HG丸ｺﾞｼｯｸM-PRO" w:cs="ＭＳ Ｐゴシック"/>
          <w:spacing w:val="7"/>
          <w:sz w:val="22"/>
          <w:szCs w:val="22"/>
        </w:rPr>
        <w:t>る</w:t>
      </w:r>
      <w:r w:rsidRPr="00B65985">
        <w:rPr>
          <w:rFonts w:ascii="HG丸ｺﾞｼｯｸM-PRO" w:eastAsia="HG丸ｺﾞｼｯｸM-PRO" w:hAnsi="HG丸ｺﾞｼｯｸM-PRO" w:cs="ＭＳ Ｐゴシック"/>
          <w:spacing w:val="5"/>
          <w:sz w:val="22"/>
          <w:szCs w:val="22"/>
        </w:rPr>
        <w:t>必</w:t>
      </w:r>
      <w:r w:rsidRPr="00B65985">
        <w:rPr>
          <w:rFonts w:ascii="HG丸ｺﾞｼｯｸM-PRO" w:eastAsia="HG丸ｺﾞｼｯｸM-PRO" w:hAnsi="HG丸ｺﾞｼｯｸM-PRO" w:cs="ＭＳ Ｐゴシック"/>
          <w:spacing w:val="7"/>
          <w:sz w:val="22"/>
          <w:szCs w:val="22"/>
        </w:rPr>
        <w:t>要</w:t>
      </w:r>
      <w:r w:rsidRPr="00B65985">
        <w:rPr>
          <w:rFonts w:ascii="HG丸ｺﾞｼｯｸM-PRO" w:eastAsia="HG丸ｺﾞｼｯｸM-PRO" w:hAnsi="HG丸ｺﾞｼｯｸM-PRO" w:cs="ＭＳ Ｐゴシック"/>
          <w:spacing w:val="5"/>
          <w:sz w:val="22"/>
          <w:szCs w:val="22"/>
        </w:rPr>
        <w:t>性などに</w:t>
      </w:r>
      <w:r w:rsidRPr="00B65985">
        <w:rPr>
          <w:rFonts w:ascii="HG丸ｺﾞｼｯｸM-PRO" w:eastAsia="HG丸ｺﾞｼｯｸM-PRO" w:hAnsi="HG丸ｺﾞｼｯｸM-PRO" w:cs="ＭＳ Ｐゴシック"/>
          <w:spacing w:val="7"/>
          <w:sz w:val="22"/>
          <w:szCs w:val="22"/>
        </w:rPr>
        <w:t>つ</w:t>
      </w:r>
      <w:r w:rsidRPr="00B65985">
        <w:rPr>
          <w:rFonts w:ascii="HG丸ｺﾞｼｯｸM-PRO" w:eastAsia="HG丸ｺﾞｼｯｸM-PRO" w:hAnsi="HG丸ｺﾞｼｯｸM-PRO" w:cs="ＭＳ Ｐゴシック"/>
          <w:spacing w:val="5"/>
          <w:sz w:val="22"/>
          <w:szCs w:val="22"/>
        </w:rPr>
        <w:t>いて</w:t>
      </w:r>
      <w:r w:rsidRPr="00B65985">
        <w:rPr>
          <w:rFonts w:ascii="HG丸ｺﾞｼｯｸM-PRO" w:eastAsia="HG丸ｺﾞｼｯｸM-PRO" w:hAnsi="HG丸ｺﾞｼｯｸM-PRO" w:cs="ＭＳ Ｐゴシック"/>
          <w:spacing w:val="7"/>
          <w:sz w:val="22"/>
          <w:szCs w:val="22"/>
        </w:rPr>
        <w:t>、</w:t>
      </w:r>
      <w:r w:rsidRPr="00B65985">
        <w:rPr>
          <w:rFonts w:ascii="HG丸ｺﾞｼｯｸM-PRO" w:eastAsia="HG丸ｺﾞｼｯｸM-PRO" w:hAnsi="HG丸ｺﾞｼｯｸM-PRO" w:cs="ＭＳ Ｐゴシック"/>
          <w:spacing w:val="5"/>
          <w:sz w:val="22"/>
          <w:szCs w:val="22"/>
        </w:rPr>
        <w:t>引</w:t>
      </w:r>
      <w:r w:rsidRPr="00B65985">
        <w:rPr>
          <w:rFonts w:ascii="HG丸ｺﾞｼｯｸM-PRO" w:eastAsia="HG丸ｺﾞｼｯｸM-PRO" w:hAnsi="HG丸ｺﾞｼｯｸM-PRO" w:cs="ＭＳ Ｐゴシック"/>
          <w:spacing w:val="7"/>
          <w:sz w:val="22"/>
          <w:szCs w:val="22"/>
        </w:rPr>
        <w:t>き</w:t>
      </w:r>
      <w:r w:rsidRPr="00B65985">
        <w:rPr>
          <w:rFonts w:ascii="HG丸ｺﾞｼｯｸM-PRO" w:eastAsia="HG丸ｺﾞｼｯｸM-PRO" w:hAnsi="HG丸ｺﾞｼｯｸM-PRO" w:cs="ＭＳ Ｐゴシック"/>
          <w:spacing w:val="5"/>
          <w:sz w:val="22"/>
          <w:szCs w:val="22"/>
        </w:rPr>
        <w:t>続</w:t>
      </w:r>
      <w:r w:rsidRPr="00B65985">
        <w:rPr>
          <w:rFonts w:ascii="HG丸ｺﾞｼｯｸM-PRO" w:eastAsia="HG丸ｺﾞｼｯｸM-PRO" w:hAnsi="HG丸ｺﾞｼｯｸM-PRO" w:cs="ＭＳ Ｐゴシック"/>
          <w:spacing w:val="7"/>
          <w:sz w:val="22"/>
          <w:szCs w:val="22"/>
        </w:rPr>
        <w:t>き必</w:t>
      </w:r>
      <w:r w:rsidRPr="00B65985">
        <w:rPr>
          <w:rFonts w:ascii="HG丸ｺﾞｼｯｸM-PRO" w:eastAsia="HG丸ｺﾞｼｯｸM-PRO" w:hAnsi="HG丸ｺﾞｼｯｸM-PRO" w:cs="ＭＳ Ｐゴシック"/>
          <w:spacing w:val="5"/>
          <w:sz w:val="22"/>
          <w:szCs w:val="22"/>
        </w:rPr>
        <w:t>要</w:t>
      </w:r>
      <w:r w:rsidRPr="00B65985">
        <w:rPr>
          <w:rFonts w:ascii="HG丸ｺﾞｼｯｸM-PRO" w:eastAsia="HG丸ｺﾞｼｯｸM-PRO" w:hAnsi="HG丸ｺﾞｼｯｸM-PRO" w:cs="ＭＳ Ｐゴシック"/>
          <w:spacing w:val="7"/>
          <w:sz w:val="22"/>
          <w:szCs w:val="22"/>
        </w:rPr>
        <w:t>な</w:t>
      </w:r>
      <w:r w:rsidRPr="00B65985">
        <w:rPr>
          <w:rFonts w:ascii="HG丸ｺﾞｼｯｸM-PRO" w:eastAsia="HG丸ｺﾞｼｯｸM-PRO" w:hAnsi="HG丸ｺﾞｼｯｸM-PRO" w:cs="ＭＳ Ｐゴシック"/>
          <w:spacing w:val="5"/>
          <w:sz w:val="22"/>
          <w:szCs w:val="22"/>
        </w:rPr>
        <w:t>情報</w:t>
      </w:r>
      <w:r w:rsidRPr="00B65985">
        <w:rPr>
          <w:rFonts w:ascii="HG丸ｺﾞｼｯｸM-PRO" w:eastAsia="HG丸ｺﾞｼｯｸM-PRO" w:hAnsi="HG丸ｺﾞｼｯｸM-PRO" w:cs="ＭＳ Ｐゴシック"/>
          <w:spacing w:val="7"/>
          <w:sz w:val="22"/>
          <w:szCs w:val="22"/>
        </w:rPr>
        <w:t>を</w:t>
      </w:r>
      <w:r w:rsidRPr="00B65985">
        <w:rPr>
          <w:rFonts w:ascii="HG丸ｺﾞｼｯｸM-PRO" w:eastAsia="HG丸ｺﾞｼｯｸM-PRO" w:hAnsi="HG丸ｺﾞｼｯｸM-PRO" w:cs="ＭＳ Ｐゴシック"/>
          <w:spacing w:val="5"/>
          <w:sz w:val="22"/>
          <w:szCs w:val="22"/>
        </w:rPr>
        <w:t>提</w:t>
      </w:r>
      <w:r w:rsidRPr="00B65985">
        <w:rPr>
          <w:rFonts w:ascii="HG丸ｺﾞｼｯｸM-PRO" w:eastAsia="HG丸ｺﾞｼｯｸM-PRO" w:hAnsi="HG丸ｺﾞｼｯｸM-PRO" w:cs="ＭＳ Ｐゴシック"/>
          <w:spacing w:val="7"/>
          <w:sz w:val="22"/>
          <w:szCs w:val="22"/>
        </w:rPr>
        <w:t>供</w:t>
      </w:r>
      <w:r w:rsidRPr="00B65985">
        <w:rPr>
          <w:rFonts w:ascii="HG丸ｺﾞｼｯｸM-PRO" w:eastAsia="HG丸ｺﾞｼｯｸM-PRO" w:hAnsi="HG丸ｺﾞｼｯｸM-PRO" w:cs="ＭＳ Ｐゴシック"/>
          <w:sz w:val="22"/>
          <w:szCs w:val="22"/>
        </w:rPr>
        <w:t>す</w:t>
      </w:r>
      <w:r w:rsidRPr="00B65985">
        <w:rPr>
          <w:rFonts w:ascii="HG丸ｺﾞｼｯｸM-PRO" w:eastAsia="HG丸ｺﾞｼｯｸM-PRO" w:hAnsi="HG丸ｺﾞｼｯｸM-PRO" w:cs="ＭＳ Ｐゴシック"/>
          <w:spacing w:val="5"/>
          <w:sz w:val="22"/>
          <w:szCs w:val="22"/>
        </w:rPr>
        <w:t>る。</w:t>
      </w:r>
    </w:p>
    <w:p w:rsidR="00B65985" w:rsidRPr="00B65985" w:rsidRDefault="00B65985" w:rsidP="00B65985">
      <w:pPr>
        <w:spacing w:before="12" w:line="295" w:lineRule="auto"/>
        <w:ind w:leftChars="200" w:left="640" w:hangingChars="100" w:hanging="220"/>
        <w:rPr>
          <w:rFonts w:ascii="HG丸ｺﾞｼｯｸM-PRO" w:eastAsia="HG丸ｺﾞｼｯｸM-PRO" w:hAnsi="HG丸ｺﾞｼｯｸM-PRO" w:cs="ＭＳ Ｐゴシック"/>
          <w:sz w:val="22"/>
          <w:szCs w:val="22"/>
        </w:rPr>
      </w:pPr>
      <w:r w:rsidRPr="00B65985">
        <w:rPr>
          <w:rFonts w:ascii="HG丸ｺﾞｼｯｸM-PRO" w:eastAsia="HG丸ｺﾞｼｯｸM-PRO" w:hAnsi="HG丸ｺﾞｼｯｸM-PRO" w:cs="ＭＳ 明朝" w:hint="eastAsia"/>
          <w:sz w:val="22"/>
          <w:szCs w:val="22"/>
        </w:rPr>
        <w:t>・</w:t>
      </w:r>
      <w:r w:rsidR="003C4080">
        <w:rPr>
          <w:rFonts w:ascii="HG丸ｺﾞｼｯｸM-PRO" w:eastAsia="HG丸ｺﾞｼｯｸM-PRO" w:hAnsi="HG丸ｺﾞｼｯｸM-PRO" w:cs="ＭＳ 明朝" w:hint="eastAsia"/>
          <w:sz w:val="22"/>
          <w:szCs w:val="22"/>
        </w:rPr>
        <w:t>市</w:t>
      </w:r>
      <w:r w:rsidRPr="00B65985">
        <w:rPr>
          <w:rFonts w:ascii="HG丸ｺﾞｼｯｸM-PRO" w:eastAsia="HG丸ｺﾞｼｯｸM-PRO" w:hAnsi="HG丸ｺﾞｼｯｸM-PRO" w:cs="ＭＳ Ｐゴシック"/>
          <w:spacing w:val="5"/>
          <w:sz w:val="22"/>
          <w:szCs w:val="22"/>
        </w:rPr>
        <w:t>民か</w:t>
      </w:r>
      <w:r w:rsidRPr="00B65985">
        <w:rPr>
          <w:rFonts w:ascii="HG丸ｺﾞｼｯｸM-PRO" w:eastAsia="HG丸ｺﾞｼｯｸM-PRO" w:hAnsi="HG丸ｺﾞｼｯｸM-PRO" w:cs="ＭＳ Ｐゴシック"/>
          <w:spacing w:val="7"/>
          <w:sz w:val="22"/>
          <w:szCs w:val="22"/>
        </w:rPr>
        <w:t>ら</w:t>
      </w:r>
      <w:r w:rsidRPr="00B65985">
        <w:rPr>
          <w:rFonts w:ascii="HG丸ｺﾞｼｯｸM-PRO" w:eastAsia="HG丸ｺﾞｼｯｸM-PRO" w:hAnsi="HG丸ｺﾞｼｯｸM-PRO" w:cs="ＭＳ Ｐゴシック"/>
          <w:spacing w:val="5"/>
          <w:sz w:val="22"/>
          <w:szCs w:val="22"/>
        </w:rPr>
        <w:t>相談</w:t>
      </w:r>
      <w:r w:rsidRPr="00B65985">
        <w:rPr>
          <w:rFonts w:ascii="HG丸ｺﾞｼｯｸM-PRO" w:eastAsia="HG丸ｺﾞｼｯｸM-PRO" w:hAnsi="HG丸ｺﾞｼｯｸM-PRO" w:cs="ＭＳ Ｐゴシック"/>
          <w:spacing w:val="7"/>
          <w:sz w:val="22"/>
          <w:szCs w:val="22"/>
        </w:rPr>
        <w:t>窓</w:t>
      </w:r>
      <w:r w:rsidRPr="00B65985">
        <w:rPr>
          <w:rFonts w:ascii="HG丸ｺﾞｼｯｸM-PRO" w:eastAsia="HG丸ｺﾞｼｯｸM-PRO" w:hAnsi="HG丸ｺﾞｼｯｸM-PRO" w:cs="ＭＳ Ｐゴシック"/>
          <w:spacing w:val="5"/>
          <w:sz w:val="22"/>
          <w:szCs w:val="22"/>
        </w:rPr>
        <w:t>口</w:t>
      </w:r>
      <w:r w:rsidRPr="00B65985">
        <w:rPr>
          <w:rFonts w:ascii="HG丸ｺﾞｼｯｸM-PRO" w:eastAsia="HG丸ｺﾞｼｯｸM-PRO" w:hAnsi="HG丸ｺﾞｼｯｸM-PRO" w:cs="ＭＳ Ｐゴシック"/>
          <w:spacing w:val="7"/>
          <w:sz w:val="22"/>
          <w:szCs w:val="22"/>
        </w:rPr>
        <w:t>等</w:t>
      </w:r>
      <w:r w:rsidRPr="00B65985">
        <w:rPr>
          <w:rFonts w:ascii="HG丸ｺﾞｼｯｸM-PRO" w:eastAsia="HG丸ｺﾞｼｯｸM-PRO" w:hAnsi="HG丸ｺﾞｼｯｸM-PRO" w:cs="ＭＳ Ｐゴシック"/>
          <w:spacing w:val="5"/>
          <w:sz w:val="22"/>
          <w:szCs w:val="22"/>
        </w:rPr>
        <w:t>に寄</w:t>
      </w:r>
      <w:r w:rsidRPr="00B65985">
        <w:rPr>
          <w:rFonts w:ascii="HG丸ｺﾞｼｯｸM-PRO" w:eastAsia="HG丸ｺﾞｼｯｸM-PRO" w:hAnsi="HG丸ｺﾞｼｯｸM-PRO" w:cs="ＭＳ Ｐゴシック"/>
          <w:spacing w:val="7"/>
          <w:sz w:val="22"/>
          <w:szCs w:val="22"/>
        </w:rPr>
        <w:t>せ</w:t>
      </w:r>
      <w:r w:rsidRPr="00B65985">
        <w:rPr>
          <w:rFonts w:ascii="HG丸ｺﾞｼｯｸM-PRO" w:eastAsia="HG丸ｺﾞｼｯｸM-PRO" w:hAnsi="HG丸ｺﾞｼｯｸM-PRO" w:cs="ＭＳ Ｐゴシック"/>
          <w:spacing w:val="5"/>
          <w:sz w:val="22"/>
          <w:szCs w:val="22"/>
        </w:rPr>
        <w:t>ら</w:t>
      </w:r>
      <w:r w:rsidRPr="00B65985">
        <w:rPr>
          <w:rFonts w:ascii="HG丸ｺﾞｼｯｸM-PRO" w:eastAsia="HG丸ｺﾞｼｯｸM-PRO" w:hAnsi="HG丸ｺﾞｼｯｸM-PRO" w:cs="ＭＳ Ｐゴシック"/>
          <w:spacing w:val="7"/>
          <w:sz w:val="22"/>
          <w:szCs w:val="22"/>
        </w:rPr>
        <w:t>れ</w:t>
      </w:r>
      <w:r w:rsidRPr="00B65985">
        <w:rPr>
          <w:rFonts w:ascii="HG丸ｺﾞｼｯｸM-PRO" w:eastAsia="HG丸ｺﾞｼｯｸM-PRO" w:hAnsi="HG丸ｺﾞｼｯｸM-PRO" w:cs="ＭＳ Ｐゴシック" w:hint="eastAsia"/>
          <w:spacing w:val="5"/>
          <w:sz w:val="22"/>
          <w:szCs w:val="22"/>
        </w:rPr>
        <w:t>た</w:t>
      </w:r>
      <w:r w:rsidRPr="00B65985">
        <w:rPr>
          <w:rFonts w:ascii="HG丸ｺﾞｼｯｸM-PRO" w:eastAsia="HG丸ｺﾞｼｯｸM-PRO" w:hAnsi="HG丸ｺﾞｼｯｸM-PRO" w:cs="ＭＳ Ｐゴシック"/>
          <w:spacing w:val="5"/>
          <w:sz w:val="22"/>
          <w:szCs w:val="22"/>
        </w:rPr>
        <w:t>問</w:t>
      </w:r>
      <w:r w:rsidRPr="00B65985">
        <w:rPr>
          <w:rFonts w:ascii="HG丸ｺﾞｼｯｸM-PRO" w:eastAsia="HG丸ｺﾞｼｯｸM-PRO" w:hAnsi="HG丸ｺﾞｼｯｸM-PRO" w:cs="ＭＳ Ｐゴシック"/>
          <w:spacing w:val="7"/>
          <w:sz w:val="22"/>
          <w:szCs w:val="22"/>
        </w:rPr>
        <w:t>い</w:t>
      </w:r>
      <w:r w:rsidRPr="00B65985">
        <w:rPr>
          <w:rFonts w:ascii="HG丸ｺﾞｼｯｸM-PRO" w:eastAsia="HG丸ｺﾞｼｯｸM-PRO" w:hAnsi="HG丸ｺﾞｼｯｸM-PRO" w:cs="ＭＳ Ｐゴシック"/>
          <w:spacing w:val="5"/>
          <w:sz w:val="22"/>
          <w:szCs w:val="22"/>
        </w:rPr>
        <w:t>合</w:t>
      </w:r>
      <w:r w:rsidRPr="00B65985">
        <w:rPr>
          <w:rFonts w:ascii="HG丸ｺﾞｼｯｸM-PRO" w:eastAsia="HG丸ｺﾞｼｯｸM-PRO" w:hAnsi="HG丸ｺﾞｼｯｸM-PRO" w:cs="ＭＳ Ｐゴシック"/>
          <w:spacing w:val="7"/>
          <w:sz w:val="22"/>
          <w:szCs w:val="22"/>
        </w:rPr>
        <w:t>わ</w:t>
      </w:r>
      <w:r w:rsidRPr="00B65985">
        <w:rPr>
          <w:rFonts w:ascii="HG丸ｺﾞｼｯｸM-PRO" w:eastAsia="HG丸ｺﾞｼｯｸM-PRO" w:hAnsi="HG丸ｺﾞｼｯｸM-PRO" w:cs="ＭＳ Ｐゴシック"/>
          <w:spacing w:val="5"/>
          <w:sz w:val="22"/>
          <w:szCs w:val="22"/>
        </w:rPr>
        <w:t>せ、</w:t>
      </w:r>
      <w:r w:rsidRPr="00B65985">
        <w:rPr>
          <w:rFonts w:ascii="HG丸ｺﾞｼｯｸM-PRO" w:eastAsia="HG丸ｺﾞｼｯｸM-PRO" w:hAnsi="HG丸ｺﾞｼｯｸM-PRO" w:cs="ＭＳ Ｐゴシック"/>
          <w:spacing w:val="7"/>
          <w:sz w:val="22"/>
          <w:szCs w:val="22"/>
        </w:rPr>
        <w:t>関</w:t>
      </w:r>
      <w:r w:rsidRPr="00B65985">
        <w:rPr>
          <w:rFonts w:ascii="HG丸ｺﾞｼｯｸM-PRO" w:eastAsia="HG丸ｺﾞｼｯｸM-PRO" w:hAnsi="HG丸ｺﾞｼｯｸM-PRO" w:cs="ＭＳ Ｐゴシック"/>
          <w:spacing w:val="5"/>
          <w:sz w:val="22"/>
          <w:szCs w:val="22"/>
        </w:rPr>
        <w:t>係</w:t>
      </w:r>
      <w:r w:rsidRPr="00B65985">
        <w:rPr>
          <w:rFonts w:ascii="HG丸ｺﾞｼｯｸM-PRO" w:eastAsia="HG丸ｺﾞｼｯｸM-PRO" w:hAnsi="HG丸ｺﾞｼｯｸM-PRO" w:cs="ＭＳ Ｐゴシック"/>
          <w:spacing w:val="6"/>
          <w:sz w:val="22"/>
          <w:szCs w:val="22"/>
        </w:rPr>
        <w:t>機</w:t>
      </w:r>
      <w:r w:rsidRPr="00B65985">
        <w:rPr>
          <w:rFonts w:ascii="HG丸ｺﾞｼｯｸM-PRO" w:eastAsia="HG丸ｺﾞｼｯｸM-PRO" w:hAnsi="HG丸ｺﾞｼｯｸM-PRO" w:cs="ＭＳ Ｐゴシック"/>
          <w:spacing w:val="5"/>
          <w:sz w:val="22"/>
          <w:szCs w:val="22"/>
        </w:rPr>
        <w:t>関等</w:t>
      </w:r>
      <w:r w:rsidRPr="00B65985">
        <w:rPr>
          <w:rFonts w:ascii="HG丸ｺﾞｼｯｸM-PRO" w:eastAsia="HG丸ｺﾞｼｯｸM-PRO" w:hAnsi="HG丸ｺﾞｼｯｸM-PRO" w:cs="ＭＳ Ｐゴシック"/>
          <w:spacing w:val="7"/>
          <w:sz w:val="22"/>
          <w:szCs w:val="22"/>
        </w:rPr>
        <w:t>か</w:t>
      </w:r>
      <w:r w:rsidRPr="00B65985">
        <w:rPr>
          <w:rFonts w:ascii="HG丸ｺﾞｼｯｸM-PRO" w:eastAsia="HG丸ｺﾞｼｯｸM-PRO" w:hAnsi="HG丸ｺﾞｼｯｸM-PRO" w:cs="ＭＳ Ｐゴシック"/>
          <w:spacing w:val="5"/>
          <w:sz w:val="22"/>
          <w:szCs w:val="22"/>
        </w:rPr>
        <w:t>ら</w:t>
      </w:r>
      <w:r w:rsidRPr="00B65985">
        <w:rPr>
          <w:rFonts w:ascii="HG丸ｺﾞｼｯｸM-PRO" w:eastAsia="HG丸ｺﾞｼｯｸM-PRO" w:hAnsi="HG丸ｺﾞｼｯｸM-PRO" w:cs="ＭＳ Ｐゴシック"/>
          <w:spacing w:val="7"/>
          <w:sz w:val="22"/>
          <w:szCs w:val="22"/>
        </w:rPr>
        <w:t>寄</w:t>
      </w:r>
      <w:r w:rsidRPr="00B65985">
        <w:rPr>
          <w:rFonts w:ascii="HG丸ｺﾞｼｯｸM-PRO" w:eastAsia="HG丸ｺﾞｼｯｸM-PRO" w:hAnsi="HG丸ｺﾞｼｯｸM-PRO" w:cs="ＭＳ Ｐゴシック"/>
          <w:spacing w:val="5"/>
          <w:sz w:val="22"/>
          <w:szCs w:val="22"/>
        </w:rPr>
        <w:t>せら</w:t>
      </w:r>
      <w:r w:rsidRPr="00B65985">
        <w:rPr>
          <w:rFonts w:ascii="HG丸ｺﾞｼｯｸM-PRO" w:eastAsia="HG丸ｺﾞｼｯｸM-PRO" w:hAnsi="HG丸ｺﾞｼｯｸM-PRO" w:cs="ＭＳ Ｐゴシック"/>
          <w:spacing w:val="7"/>
          <w:sz w:val="22"/>
          <w:szCs w:val="22"/>
        </w:rPr>
        <w:t>れ</w:t>
      </w:r>
      <w:r w:rsidRPr="00B65985">
        <w:rPr>
          <w:rFonts w:ascii="HG丸ｺﾞｼｯｸM-PRO" w:eastAsia="HG丸ｺﾞｼｯｸM-PRO" w:hAnsi="HG丸ｺﾞｼｯｸM-PRO" w:cs="ＭＳ Ｐゴシック" w:hint="eastAsia"/>
          <w:spacing w:val="5"/>
          <w:sz w:val="22"/>
          <w:szCs w:val="22"/>
        </w:rPr>
        <w:t>た</w:t>
      </w:r>
      <w:r w:rsidRPr="00B65985">
        <w:rPr>
          <w:rFonts w:ascii="HG丸ｺﾞｼｯｸM-PRO" w:eastAsia="HG丸ｺﾞｼｯｸM-PRO" w:hAnsi="HG丸ｺﾞｼｯｸM-PRO" w:cs="ＭＳ Ｐゴシック"/>
          <w:spacing w:val="7"/>
          <w:sz w:val="22"/>
          <w:szCs w:val="22"/>
        </w:rPr>
        <w:t>情</w:t>
      </w:r>
      <w:r w:rsidRPr="00B65985">
        <w:rPr>
          <w:rFonts w:ascii="HG丸ｺﾞｼｯｸM-PRO" w:eastAsia="HG丸ｺﾞｼｯｸM-PRO" w:hAnsi="HG丸ｺﾞｼｯｸM-PRO" w:cs="ＭＳ Ｐゴシック"/>
          <w:spacing w:val="5"/>
          <w:sz w:val="22"/>
          <w:szCs w:val="22"/>
        </w:rPr>
        <w:t>報の内容</w:t>
      </w:r>
      <w:r w:rsidRPr="00B65985">
        <w:rPr>
          <w:rFonts w:ascii="HG丸ｺﾞｼｯｸM-PRO" w:eastAsia="HG丸ｺﾞｼｯｸM-PRO" w:hAnsi="HG丸ｺﾞｼｯｸM-PRO" w:cs="ＭＳ Ｐゴシック"/>
          <w:spacing w:val="7"/>
          <w:sz w:val="22"/>
          <w:szCs w:val="22"/>
        </w:rPr>
        <w:t>等</w:t>
      </w:r>
      <w:r w:rsidRPr="00B65985">
        <w:rPr>
          <w:rFonts w:ascii="HG丸ｺﾞｼｯｸM-PRO" w:eastAsia="HG丸ｺﾞｼｯｸM-PRO" w:hAnsi="HG丸ｺﾞｼｯｸM-PRO" w:cs="ＭＳ Ｐゴシック"/>
          <w:spacing w:val="5"/>
          <w:sz w:val="22"/>
          <w:szCs w:val="22"/>
        </w:rPr>
        <w:t>を</w:t>
      </w:r>
      <w:r w:rsidRPr="00B65985">
        <w:rPr>
          <w:rFonts w:ascii="HG丸ｺﾞｼｯｸM-PRO" w:eastAsia="HG丸ｺﾞｼｯｸM-PRO" w:hAnsi="HG丸ｺﾞｼｯｸM-PRO" w:cs="ＭＳ Ｐゴシック"/>
          <w:spacing w:val="7"/>
          <w:sz w:val="22"/>
          <w:szCs w:val="22"/>
        </w:rPr>
        <w:t>と</w:t>
      </w:r>
      <w:r w:rsidRPr="00B65985">
        <w:rPr>
          <w:rFonts w:ascii="HG丸ｺﾞｼｯｸM-PRO" w:eastAsia="HG丸ｺﾞｼｯｸM-PRO" w:hAnsi="HG丸ｺﾞｼｯｸM-PRO" w:cs="ＭＳ Ｐゴシック"/>
          <w:spacing w:val="5"/>
          <w:sz w:val="22"/>
          <w:szCs w:val="22"/>
        </w:rPr>
        <w:t>りま</w:t>
      </w:r>
      <w:r w:rsidRPr="00B65985">
        <w:rPr>
          <w:rFonts w:ascii="HG丸ｺﾞｼｯｸM-PRO" w:eastAsia="HG丸ｺﾞｼｯｸM-PRO" w:hAnsi="HG丸ｺﾞｼｯｸM-PRO" w:cs="ＭＳ Ｐゴシック"/>
          <w:spacing w:val="7"/>
          <w:sz w:val="22"/>
          <w:szCs w:val="22"/>
        </w:rPr>
        <w:t>と</w:t>
      </w:r>
      <w:r w:rsidRPr="00B65985">
        <w:rPr>
          <w:rFonts w:ascii="HG丸ｺﾞｼｯｸM-PRO" w:eastAsia="HG丸ｺﾞｼｯｸM-PRO" w:hAnsi="HG丸ｺﾞｼｯｸM-PRO" w:cs="ＭＳ Ｐゴシック"/>
          <w:spacing w:val="5"/>
          <w:sz w:val="22"/>
          <w:szCs w:val="22"/>
        </w:rPr>
        <w:t>め</w:t>
      </w:r>
      <w:r w:rsidRPr="00B65985">
        <w:rPr>
          <w:rFonts w:ascii="HG丸ｺﾞｼｯｸM-PRO" w:eastAsia="HG丸ｺﾞｼｯｸM-PRO" w:hAnsi="HG丸ｺﾞｼｯｸM-PRO" w:cs="ＭＳ Ｐゴシック"/>
          <w:spacing w:val="7"/>
          <w:sz w:val="22"/>
          <w:szCs w:val="22"/>
        </w:rPr>
        <w:t>、</w:t>
      </w:r>
      <w:r w:rsidRPr="00B65985">
        <w:rPr>
          <w:rFonts w:ascii="HG丸ｺﾞｼｯｸM-PRO" w:eastAsia="HG丸ｺﾞｼｯｸM-PRO" w:hAnsi="HG丸ｺﾞｼｯｸM-PRO" w:cs="ＭＳ Ｐゴシック"/>
          <w:spacing w:val="5"/>
          <w:sz w:val="22"/>
          <w:szCs w:val="22"/>
        </w:rPr>
        <w:t>必要</w:t>
      </w:r>
      <w:r w:rsidRPr="00B65985">
        <w:rPr>
          <w:rFonts w:ascii="HG丸ｺﾞｼｯｸM-PRO" w:eastAsia="HG丸ｺﾞｼｯｸM-PRO" w:hAnsi="HG丸ｺﾞｼｯｸM-PRO" w:cs="ＭＳ Ｐゴシック"/>
          <w:spacing w:val="7"/>
          <w:sz w:val="22"/>
          <w:szCs w:val="22"/>
        </w:rPr>
        <w:t>に</w:t>
      </w:r>
      <w:r w:rsidRPr="00B65985">
        <w:rPr>
          <w:rFonts w:ascii="HG丸ｺﾞｼｯｸM-PRO" w:eastAsia="HG丸ｺﾞｼｯｸM-PRO" w:hAnsi="HG丸ｺﾞｼｯｸM-PRO" w:cs="ＭＳ Ｐゴシック"/>
          <w:spacing w:val="5"/>
          <w:sz w:val="22"/>
          <w:szCs w:val="22"/>
        </w:rPr>
        <w:t>応</w:t>
      </w:r>
      <w:r w:rsidRPr="00B65985">
        <w:rPr>
          <w:rFonts w:ascii="HG丸ｺﾞｼｯｸM-PRO" w:eastAsia="HG丸ｺﾞｼｯｸM-PRO" w:hAnsi="HG丸ｺﾞｼｯｸM-PRO" w:cs="ＭＳ Ｐゴシック"/>
          <w:spacing w:val="7"/>
          <w:sz w:val="22"/>
          <w:szCs w:val="22"/>
        </w:rPr>
        <w:t>じ</w:t>
      </w:r>
      <w:r w:rsidRPr="00B65985">
        <w:rPr>
          <w:rFonts w:ascii="HG丸ｺﾞｼｯｸM-PRO" w:eastAsia="HG丸ｺﾞｼｯｸM-PRO" w:hAnsi="HG丸ｺﾞｼｯｸM-PRO" w:cs="ＭＳ Ｐゴシック"/>
          <w:spacing w:val="5"/>
          <w:sz w:val="22"/>
          <w:szCs w:val="22"/>
        </w:rPr>
        <w:t>て県</w:t>
      </w:r>
      <w:r w:rsidRPr="00B65985">
        <w:rPr>
          <w:rFonts w:ascii="HG丸ｺﾞｼｯｸM-PRO" w:eastAsia="HG丸ｺﾞｼｯｸM-PRO" w:hAnsi="HG丸ｺﾞｼｯｸM-PRO" w:cs="ＭＳ Ｐゴシック"/>
          <w:spacing w:val="7"/>
          <w:sz w:val="22"/>
          <w:szCs w:val="22"/>
        </w:rPr>
        <w:t>等</w:t>
      </w:r>
      <w:r w:rsidRPr="00B65985">
        <w:rPr>
          <w:rFonts w:ascii="HG丸ｺﾞｼｯｸM-PRO" w:eastAsia="HG丸ｺﾞｼｯｸM-PRO" w:hAnsi="HG丸ｺﾞｼｯｸM-PRO" w:cs="ＭＳ Ｐゴシック"/>
          <w:spacing w:val="5"/>
          <w:sz w:val="22"/>
          <w:szCs w:val="22"/>
        </w:rPr>
        <w:t>と</w:t>
      </w:r>
      <w:r w:rsidRPr="00B65985">
        <w:rPr>
          <w:rFonts w:ascii="HG丸ｺﾞｼｯｸM-PRO" w:eastAsia="HG丸ｺﾞｼｯｸM-PRO" w:hAnsi="HG丸ｺﾞｼｯｸM-PRO" w:cs="ＭＳ Ｐゴシック"/>
          <w:spacing w:val="7"/>
          <w:sz w:val="22"/>
          <w:szCs w:val="22"/>
        </w:rPr>
        <w:t>連</w:t>
      </w:r>
      <w:r w:rsidRPr="00B65985">
        <w:rPr>
          <w:rFonts w:ascii="HG丸ｺﾞｼｯｸM-PRO" w:eastAsia="HG丸ｺﾞｼｯｸM-PRO" w:hAnsi="HG丸ｺﾞｼｯｸM-PRO" w:cs="ＭＳ Ｐゴシック"/>
          <w:spacing w:val="5"/>
          <w:sz w:val="22"/>
          <w:szCs w:val="22"/>
        </w:rPr>
        <w:t>携し</w:t>
      </w:r>
      <w:r w:rsidRPr="00B65985">
        <w:rPr>
          <w:rFonts w:ascii="HG丸ｺﾞｼｯｸM-PRO" w:eastAsia="HG丸ｺﾞｼｯｸM-PRO" w:hAnsi="HG丸ｺﾞｼｯｸM-PRO" w:cs="ＭＳ Ｐゴシック"/>
          <w:spacing w:val="6"/>
          <w:sz w:val="22"/>
          <w:szCs w:val="22"/>
        </w:rPr>
        <w:t>、</w:t>
      </w:r>
      <w:r w:rsidRPr="00B65985">
        <w:rPr>
          <w:rFonts w:ascii="HG丸ｺﾞｼｯｸM-PRO" w:eastAsia="HG丸ｺﾞｼｯｸM-PRO" w:hAnsi="HG丸ｺﾞｼｯｸM-PRO" w:cs="ＭＳ Ｐゴシック"/>
          <w:spacing w:val="5"/>
          <w:sz w:val="22"/>
          <w:szCs w:val="22"/>
        </w:rPr>
        <w:t>国に</w:t>
      </w:r>
      <w:r w:rsidRPr="00B65985">
        <w:rPr>
          <w:rFonts w:ascii="HG丸ｺﾞｼｯｸM-PRO" w:eastAsia="HG丸ｺﾞｼｯｸM-PRO" w:hAnsi="HG丸ｺﾞｼｯｸM-PRO" w:cs="ＭＳ Ｐゴシック"/>
          <w:spacing w:val="7"/>
          <w:sz w:val="22"/>
          <w:szCs w:val="22"/>
        </w:rPr>
        <w:t>提</w:t>
      </w:r>
      <w:r w:rsidRPr="00B65985">
        <w:rPr>
          <w:rFonts w:ascii="HG丸ｺﾞｼｯｸM-PRO" w:eastAsia="HG丸ｺﾞｼｯｸM-PRO" w:hAnsi="HG丸ｺﾞｼｯｸM-PRO" w:cs="ＭＳ Ｐゴシック"/>
          <w:spacing w:val="5"/>
          <w:sz w:val="22"/>
          <w:szCs w:val="22"/>
        </w:rPr>
        <w:t>供</w:t>
      </w:r>
      <w:r w:rsidRPr="00B65985">
        <w:rPr>
          <w:rFonts w:ascii="HG丸ｺﾞｼｯｸM-PRO" w:eastAsia="HG丸ｺﾞｼｯｸM-PRO" w:hAnsi="HG丸ｺﾞｼｯｸM-PRO" w:cs="ＭＳ Ｐゴシック"/>
          <w:spacing w:val="7"/>
          <w:sz w:val="22"/>
          <w:szCs w:val="22"/>
        </w:rPr>
        <w:t>す</w:t>
      </w:r>
      <w:r w:rsidRPr="00B65985">
        <w:rPr>
          <w:rFonts w:ascii="HG丸ｺﾞｼｯｸM-PRO" w:eastAsia="HG丸ｺﾞｼｯｸM-PRO" w:hAnsi="HG丸ｺﾞｼｯｸM-PRO" w:cs="ＭＳ Ｐゴシック"/>
          <w:spacing w:val="5"/>
          <w:sz w:val="22"/>
          <w:szCs w:val="22"/>
        </w:rPr>
        <w:t>る</w:t>
      </w:r>
      <w:r w:rsidRPr="00B65985">
        <w:rPr>
          <w:rFonts w:ascii="HG丸ｺﾞｼｯｸM-PRO" w:eastAsia="HG丸ｺﾞｼｯｸM-PRO" w:hAnsi="HG丸ｺﾞｼｯｸM-PRO" w:cs="ＭＳ Ｐゴシック"/>
          <w:spacing w:val="7"/>
          <w:sz w:val="22"/>
          <w:szCs w:val="22"/>
        </w:rPr>
        <w:t>こ</w:t>
      </w:r>
      <w:r w:rsidRPr="00B65985">
        <w:rPr>
          <w:rFonts w:ascii="HG丸ｺﾞｼｯｸM-PRO" w:eastAsia="HG丸ｺﾞｼｯｸM-PRO" w:hAnsi="HG丸ｺﾞｼｯｸM-PRO" w:cs="ＭＳ Ｐゴシック"/>
          <w:spacing w:val="5"/>
          <w:sz w:val="22"/>
          <w:szCs w:val="22"/>
        </w:rPr>
        <w:t>とで</w:t>
      </w:r>
      <w:r w:rsidRPr="00B65985">
        <w:rPr>
          <w:rFonts w:ascii="HG丸ｺﾞｼｯｸM-PRO" w:eastAsia="HG丸ｺﾞｼｯｸM-PRO" w:hAnsi="HG丸ｺﾞｼｯｸM-PRO" w:cs="ＭＳ Ｐゴシック"/>
          <w:spacing w:val="7"/>
          <w:sz w:val="22"/>
          <w:szCs w:val="22"/>
        </w:rPr>
        <w:t>、</w:t>
      </w:r>
      <w:r w:rsidRPr="00B65985">
        <w:rPr>
          <w:rFonts w:ascii="HG丸ｺﾞｼｯｸM-PRO" w:eastAsia="HG丸ｺﾞｼｯｸM-PRO" w:hAnsi="HG丸ｺﾞｼｯｸM-PRO" w:cs="ＭＳ Ｐゴシック"/>
          <w:spacing w:val="5"/>
          <w:sz w:val="22"/>
          <w:szCs w:val="22"/>
        </w:rPr>
        <w:t>共有化を図</w:t>
      </w:r>
      <w:r w:rsidRPr="00B65985">
        <w:rPr>
          <w:rFonts w:ascii="HG丸ｺﾞｼｯｸM-PRO" w:eastAsia="HG丸ｺﾞｼｯｸM-PRO" w:hAnsi="HG丸ｺﾞｼｯｸM-PRO" w:cs="ＭＳ Ｐゴシック"/>
          <w:spacing w:val="7"/>
          <w:sz w:val="22"/>
          <w:szCs w:val="22"/>
        </w:rPr>
        <w:t>る。</w:t>
      </w:r>
    </w:p>
    <w:p w:rsidR="00B65985" w:rsidRPr="00B65985" w:rsidRDefault="00B65985" w:rsidP="00B65985">
      <w:pPr>
        <w:adjustRightInd w:val="0"/>
        <w:ind w:firstLineChars="100" w:firstLine="221"/>
        <w:rPr>
          <w:rFonts w:ascii="HG丸ｺﾞｼｯｸM-PRO" w:eastAsia="HG丸ｺﾞｼｯｸM-PRO" w:hAnsi="HG丸ｺﾞｼｯｸM-PRO" w:cs="Times New Roman"/>
          <w:b/>
          <w:sz w:val="22"/>
          <w:szCs w:val="22"/>
        </w:rPr>
      </w:pPr>
      <w:r w:rsidRPr="00B65985">
        <w:rPr>
          <w:rFonts w:ascii="HG丸ｺﾞｼｯｸM-PRO" w:eastAsia="HG丸ｺﾞｼｯｸM-PRO" w:hAnsi="HG丸ｺﾞｼｯｸM-PRO" w:cs="Times New Roman" w:hint="eastAsia"/>
          <w:b/>
          <w:sz w:val="22"/>
          <w:szCs w:val="22"/>
        </w:rPr>
        <w:t>イ 情報共有</w:t>
      </w:r>
    </w:p>
    <w:p w:rsidR="00B65985" w:rsidRPr="00B65985" w:rsidRDefault="00B65985" w:rsidP="00B65985">
      <w:pPr>
        <w:adjustRightInd w:val="0"/>
        <w:ind w:leftChars="300" w:left="630"/>
        <w:rPr>
          <w:rFonts w:ascii="HG丸ｺﾞｼｯｸM-PRO" w:eastAsia="HG丸ｺﾞｼｯｸM-PRO" w:hAnsi="HG丸ｺﾞｼｯｸM-PRO" w:cs="Times New Roman"/>
          <w:sz w:val="22"/>
          <w:szCs w:val="22"/>
        </w:rPr>
      </w:pPr>
      <w:r w:rsidRPr="00B65985">
        <w:rPr>
          <w:rFonts w:ascii="HG丸ｺﾞｼｯｸM-PRO" w:eastAsia="HG丸ｺﾞｼｯｸM-PRO" w:hAnsi="HG丸ｺﾞｼｯｸM-PRO" w:cs="Times New Roman" w:hint="eastAsia"/>
          <w:sz w:val="22"/>
          <w:szCs w:val="22"/>
        </w:rPr>
        <w:t>県等と連携し、県等関係機関とのインターネット等を活用した情報共有を維持し、第二波発生に備えた体制の再整備に関する対策の方針を把握する。</w:t>
      </w:r>
    </w:p>
    <w:p w:rsidR="00B21BFA" w:rsidRPr="00282CE9" w:rsidRDefault="00B65985" w:rsidP="005D5DE6">
      <w:pPr>
        <w:ind w:leftChars="100" w:left="431" w:hangingChars="100" w:hanging="221"/>
        <w:jc w:val="left"/>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ウ</w:t>
      </w:r>
      <w:r w:rsidR="00B21BFA" w:rsidRPr="00282CE9">
        <w:rPr>
          <w:rFonts w:ascii="HG丸ｺﾞｼｯｸM-PRO" w:eastAsia="HG丸ｺﾞｼｯｸM-PRO" w:hAnsi="HG丸ｺﾞｼｯｸM-PRO" w:cs="Times New Roman" w:hint="eastAsia"/>
          <w:b/>
          <w:sz w:val="22"/>
          <w:szCs w:val="22"/>
        </w:rPr>
        <w:t xml:space="preserve"> 相談窓口の体制の縮小</w:t>
      </w:r>
    </w:p>
    <w:p w:rsidR="00B21BFA" w:rsidRPr="00B21BFA" w:rsidRDefault="00B21BFA" w:rsidP="00BB0450">
      <w:pPr>
        <w:ind w:leftChars="200" w:left="420"/>
        <w:jc w:val="left"/>
        <w:rPr>
          <w:rFonts w:ascii="HG丸ｺﾞｼｯｸM-PRO" w:eastAsia="HG丸ｺﾞｼｯｸM-PRO" w:hAnsi="HG丸ｺﾞｼｯｸM-PRO" w:cs="Times New Roman"/>
          <w:sz w:val="22"/>
          <w:szCs w:val="22"/>
        </w:rPr>
      </w:pPr>
      <w:r w:rsidRPr="00B21BFA">
        <w:rPr>
          <w:rFonts w:ascii="HG丸ｺﾞｼｯｸM-PRO" w:eastAsia="HG丸ｺﾞｼｯｸM-PRO" w:hAnsi="HG丸ｺﾞｼｯｸM-PRO" w:cs="Times New Roman" w:hint="eastAsia"/>
          <w:sz w:val="22"/>
          <w:szCs w:val="22"/>
        </w:rPr>
        <w:t>状況を見ながら、相談窓口の体制を縮小する。</w:t>
      </w:r>
      <w:r w:rsidR="00BB0450">
        <w:rPr>
          <w:rFonts w:ascii="HG丸ｺﾞｼｯｸM-PRO" w:eastAsia="HG丸ｺﾞｼｯｸM-PRO" w:hAnsi="HG丸ｺﾞｼｯｸM-PRO" w:cs="Times New Roman" w:hint="eastAsia"/>
          <w:sz w:val="22"/>
          <w:szCs w:val="22"/>
        </w:rPr>
        <w:t xml:space="preserve">　　　</w:t>
      </w:r>
    </w:p>
    <w:p w:rsidR="00B21BFA" w:rsidRDefault="00B21BFA" w:rsidP="00B65985">
      <w:pPr>
        <w:ind w:left="440" w:hangingChars="200" w:hanging="440"/>
        <w:jc w:val="left"/>
        <w:rPr>
          <w:rFonts w:ascii="HG丸ｺﾞｼｯｸM-PRO" w:eastAsia="HG丸ｺﾞｼｯｸM-PRO" w:hAnsi="HG丸ｺﾞｼｯｸM-PRO" w:cs="Times New Roman"/>
          <w:sz w:val="22"/>
          <w:szCs w:val="22"/>
        </w:rPr>
      </w:pPr>
    </w:p>
    <w:p w:rsidR="00B21BFA" w:rsidRPr="00B21BFA" w:rsidRDefault="00F1139B" w:rsidP="005D5DE6">
      <w:pPr>
        <w:ind w:left="422" w:hangingChars="200" w:hanging="422"/>
        <w:jc w:val="left"/>
        <w:rPr>
          <w:rFonts w:ascii="HG丸ｺﾞｼｯｸM-PRO" w:eastAsia="HG丸ｺﾞｼｯｸM-PRO" w:hAnsi="HG丸ｺﾞｼｯｸM-PRO" w:cs="Times New Roman"/>
          <w:sz w:val="22"/>
          <w:szCs w:val="22"/>
        </w:rPr>
      </w:pPr>
      <w:r>
        <w:rPr>
          <w:b/>
          <w:noProof/>
        </w:rPr>
        <w:lastRenderedPageBreak/>
        <w:pict>
          <v:shape id="_x0000_s1139" type="#_x0000_t202" style="position:absolute;left:0;text-align:left;margin-left:332.6pt;margin-top:-40.95pt;width:120.75pt;height:33pt;z-index:251650048" stroked="f">
            <v:textbox style="mso-next-textbox:#_x0000_s1139" inset="5.85pt,.7pt,5.85pt,.7pt">
              <w:txbxContent>
                <w:p w:rsidR="00090106" w:rsidRDefault="00090106" w:rsidP="00B93C9E">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B93C9E" w:rsidRDefault="00090106" w:rsidP="00B93C9E">
                  <w:pPr>
                    <w:jc w:val="right"/>
                    <w:rPr>
                      <w:rFonts w:ascii="ＭＳ Ｐゴシック" w:eastAsia="ＭＳ Ｐゴシック" w:hAnsi="ＭＳ Ｐゴシック" w:cs="Times New Roman"/>
                      <w:i/>
                      <w:iCs/>
                      <w:sz w:val="18"/>
                      <w:szCs w:val="18"/>
                    </w:rPr>
                  </w:pPr>
                  <w:r w:rsidRPr="00B93C9E">
                    <w:rPr>
                      <w:rFonts w:ascii="ＭＳ Ｐゴシック" w:eastAsia="ＭＳ Ｐゴシック" w:hAnsi="ＭＳ Ｐゴシック" w:cs="ＭＳ Ｐゴシック" w:hint="eastAsia"/>
                      <w:i/>
                      <w:iCs/>
                      <w:sz w:val="18"/>
                      <w:szCs w:val="18"/>
                    </w:rPr>
                    <w:t>５　小康期</w:t>
                  </w:r>
                </w:p>
              </w:txbxContent>
            </v:textbox>
          </v:shape>
        </w:pict>
      </w:r>
      <w:r w:rsidR="00B21BFA" w:rsidRPr="004973BE">
        <w:rPr>
          <w:rFonts w:ascii="HG丸ｺﾞｼｯｸM-PRO" w:eastAsia="HG丸ｺﾞｼｯｸM-PRO" w:hAnsi="HG丸ｺﾞｼｯｸM-PRO" w:cs="Times New Roman" w:hint="eastAsia"/>
          <w:sz w:val="22"/>
          <w:szCs w:val="22"/>
          <w:highlight w:val="yellow"/>
        </w:rPr>
        <w:t>(</w:t>
      </w:r>
      <w:r w:rsidR="00B65985">
        <w:rPr>
          <w:rFonts w:ascii="HG丸ｺﾞｼｯｸM-PRO" w:eastAsia="HG丸ｺﾞｼｯｸM-PRO" w:hAnsi="HG丸ｺﾞｼｯｸM-PRO" w:cs="Times New Roman" w:hint="eastAsia"/>
          <w:b/>
          <w:sz w:val="22"/>
          <w:szCs w:val="22"/>
          <w:highlight w:val="yellow"/>
        </w:rPr>
        <w:t>3</w:t>
      </w:r>
      <w:r w:rsidR="00B21BFA" w:rsidRPr="00282CE9">
        <w:rPr>
          <w:rFonts w:ascii="HG丸ｺﾞｼｯｸM-PRO" w:eastAsia="HG丸ｺﾞｼｯｸM-PRO" w:hAnsi="HG丸ｺﾞｼｯｸM-PRO" w:cs="Times New Roman" w:hint="eastAsia"/>
          <w:b/>
          <w:sz w:val="22"/>
          <w:szCs w:val="22"/>
          <w:highlight w:val="yellow"/>
        </w:rPr>
        <w:t>) 予防・まん延防止</w:t>
      </w:r>
    </w:p>
    <w:p w:rsidR="002C087E" w:rsidRPr="002C087E" w:rsidRDefault="002C087E" w:rsidP="002C087E">
      <w:pPr>
        <w:adjustRightInd w:val="0"/>
        <w:ind w:leftChars="200" w:left="4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県等と連携し、海外での発生状況を踏まえつつ、渡航者等への情報提供・注意喚起の内容に関する国の見直しを</w:t>
      </w:r>
      <w:r w:rsidR="003C4080">
        <w:rPr>
          <w:rFonts w:ascii="HG丸ｺﾞｼｯｸM-PRO" w:eastAsia="HG丸ｺﾞｼｯｸM-PRO" w:hAnsi="HG丸ｺﾞｼｯｸM-PRO" w:cs="Times New Roman" w:hint="eastAsia"/>
          <w:sz w:val="22"/>
          <w:szCs w:val="22"/>
        </w:rPr>
        <w:t>市</w:t>
      </w:r>
      <w:r w:rsidRPr="002C087E">
        <w:rPr>
          <w:rFonts w:ascii="HG丸ｺﾞｼｯｸM-PRO" w:eastAsia="HG丸ｺﾞｼｯｸM-PRO" w:hAnsi="HG丸ｺﾞｼｯｸM-PRO" w:cs="Times New Roman" w:hint="eastAsia"/>
          <w:sz w:val="22"/>
          <w:szCs w:val="22"/>
        </w:rPr>
        <w:t>民に周知する。</w:t>
      </w:r>
    </w:p>
    <w:p w:rsidR="002C087E" w:rsidRDefault="002C087E" w:rsidP="002C087E">
      <w:pPr>
        <w:ind w:left="440" w:hangingChars="200" w:hanging="440"/>
        <w:jc w:val="left"/>
        <w:rPr>
          <w:rFonts w:ascii="HG丸ｺﾞｼｯｸM-PRO" w:eastAsia="HG丸ｺﾞｼｯｸM-PRO" w:hAnsi="HG丸ｺﾞｼｯｸM-PRO" w:cs="Times New Roman"/>
          <w:sz w:val="22"/>
          <w:szCs w:val="22"/>
          <w:highlight w:val="yellow"/>
        </w:rPr>
      </w:pPr>
    </w:p>
    <w:p w:rsidR="002C087E" w:rsidRPr="00B21BFA" w:rsidRDefault="002C087E" w:rsidP="002C087E">
      <w:pPr>
        <w:ind w:left="440" w:hangingChars="200" w:hanging="440"/>
        <w:jc w:val="left"/>
        <w:rPr>
          <w:rFonts w:ascii="HG丸ｺﾞｼｯｸM-PRO" w:eastAsia="HG丸ｺﾞｼｯｸM-PRO" w:hAnsi="HG丸ｺﾞｼｯｸM-PRO" w:cs="Times New Roman"/>
          <w:sz w:val="22"/>
          <w:szCs w:val="22"/>
        </w:rPr>
      </w:pPr>
      <w:r w:rsidRPr="004973BE">
        <w:rPr>
          <w:rFonts w:ascii="HG丸ｺﾞｼｯｸM-PRO" w:eastAsia="HG丸ｺﾞｼｯｸM-PRO" w:hAnsi="HG丸ｺﾞｼｯｸM-PRO" w:cs="Times New Roman" w:hint="eastAsia"/>
          <w:sz w:val="22"/>
          <w:szCs w:val="22"/>
          <w:highlight w:val="yellow"/>
        </w:rPr>
        <w:t>(</w:t>
      </w:r>
      <w:r>
        <w:rPr>
          <w:rFonts w:ascii="HG丸ｺﾞｼｯｸM-PRO" w:eastAsia="HG丸ｺﾞｼｯｸM-PRO" w:hAnsi="HG丸ｺﾞｼｯｸM-PRO" w:cs="Times New Roman" w:hint="eastAsia"/>
          <w:b/>
          <w:sz w:val="22"/>
          <w:szCs w:val="22"/>
          <w:highlight w:val="yellow"/>
        </w:rPr>
        <w:t>4</w:t>
      </w:r>
      <w:r w:rsidRPr="00282CE9">
        <w:rPr>
          <w:rFonts w:ascii="HG丸ｺﾞｼｯｸM-PRO" w:eastAsia="HG丸ｺﾞｼｯｸM-PRO" w:hAnsi="HG丸ｺﾞｼｯｸM-PRO" w:cs="Times New Roman" w:hint="eastAsia"/>
          <w:b/>
          <w:sz w:val="22"/>
          <w:szCs w:val="22"/>
          <w:highlight w:val="yellow"/>
        </w:rPr>
        <w:t>) 予防</w:t>
      </w:r>
      <w:r>
        <w:rPr>
          <w:rFonts w:ascii="HG丸ｺﾞｼｯｸM-PRO" w:eastAsia="HG丸ｺﾞｼｯｸM-PRO" w:hAnsi="HG丸ｺﾞｼｯｸM-PRO" w:cs="Times New Roman" w:hint="eastAsia"/>
          <w:b/>
          <w:sz w:val="22"/>
          <w:szCs w:val="22"/>
          <w:highlight w:val="yellow"/>
        </w:rPr>
        <w:t xml:space="preserve">接種　</w:t>
      </w:r>
    </w:p>
    <w:p w:rsidR="002C087E" w:rsidRPr="002C087E" w:rsidRDefault="002C087E" w:rsidP="002C087E">
      <w:pPr>
        <w:adjustRightInd w:val="0"/>
        <w:ind w:firstLineChars="100" w:firstLine="221"/>
        <w:rPr>
          <w:rFonts w:ascii="HG丸ｺﾞｼｯｸM-PRO" w:eastAsia="HG丸ｺﾞｼｯｸM-PRO" w:hAnsi="HG丸ｺﾞｼｯｸM-PRO" w:cs="Times New Roman"/>
          <w:b/>
          <w:sz w:val="22"/>
          <w:szCs w:val="22"/>
        </w:rPr>
      </w:pPr>
      <w:r w:rsidRPr="002C087E">
        <w:rPr>
          <w:rFonts w:ascii="HG丸ｺﾞｼｯｸM-PRO" w:eastAsia="HG丸ｺﾞｼｯｸM-PRO" w:hAnsi="HG丸ｺﾞｼｯｸM-PRO" w:cs="Times New Roman" w:hint="eastAsia"/>
          <w:b/>
          <w:sz w:val="22"/>
          <w:szCs w:val="22"/>
        </w:rPr>
        <w:t>ア 緊急</w:t>
      </w:r>
      <w:r w:rsidRPr="002C087E">
        <w:rPr>
          <w:rFonts w:ascii="HG丸ｺﾞｼｯｸM-PRO" w:eastAsia="HG丸ｺﾞｼｯｸM-PRO" w:hAnsi="HG丸ｺﾞｼｯｸM-PRO" w:cs="Times New Roman" w:hint="eastAsia"/>
          <w:b/>
          <w:spacing w:val="5"/>
          <w:sz w:val="22"/>
          <w:szCs w:val="22"/>
        </w:rPr>
        <w:t>事</w:t>
      </w:r>
      <w:r w:rsidRPr="002C087E">
        <w:rPr>
          <w:rFonts w:ascii="HG丸ｺﾞｼｯｸM-PRO" w:eastAsia="HG丸ｺﾞｼｯｸM-PRO" w:hAnsi="HG丸ｺﾞｼｯｸM-PRO" w:cs="Times New Roman" w:hint="eastAsia"/>
          <w:b/>
          <w:sz w:val="22"/>
          <w:szCs w:val="22"/>
        </w:rPr>
        <w:t>態宣言がされていない場合</w:t>
      </w:r>
    </w:p>
    <w:p w:rsidR="002C087E" w:rsidRPr="002C087E" w:rsidRDefault="002C087E" w:rsidP="002C087E">
      <w:pPr>
        <w:adjustRightInd w:val="0"/>
        <w:ind w:firstLineChars="200" w:firstLine="44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流行の第二波発生に備え、予防接種法第6条第3項に基づく新臨時接種を進める。</w:t>
      </w:r>
    </w:p>
    <w:p w:rsidR="002C087E" w:rsidRPr="002C087E" w:rsidRDefault="002C087E" w:rsidP="002C087E">
      <w:pPr>
        <w:adjustRightInd w:val="0"/>
        <w:ind w:firstLineChars="100" w:firstLine="221"/>
        <w:rPr>
          <w:rFonts w:ascii="HG丸ｺﾞｼｯｸM-PRO" w:eastAsia="HG丸ｺﾞｼｯｸM-PRO" w:hAnsi="HG丸ｺﾞｼｯｸM-PRO" w:cs="Times New Roman"/>
          <w:b/>
          <w:sz w:val="22"/>
          <w:szCs w:val="22"/>
        </w:rPr>
      </w:pPr>
      <w:r w:rsidRPr="002C087E">
        <w:rPr>
          <w:rFonts w:ascii="HG丸ｺﾞｼｯｸM-PRO" w:eastAsia="HG丸ｺﾞｼｯｸM-PRO" w:hAnsi="HG丸ｺﾞｼｯｸM-PRO" w:cs="Times New Roman" w:hint="eastAsia"/>
          <w:b/>
          <w:sz w:val="22"/>
          <w:szCs w:val="22"/>
        </w:rPr>
        <w:t>イ 緊急</w:t>
      </w:r>
      <w:r w:rsidRPr="002C087E">
        <w:rPr>
          <w:rFonts w:ascii="HG丸ｺﾞｼｯｸM-PRO" w:eastAsia="HG丸ｺﾞｼｯｸM-PRO" w:hAnsi="HG丸ｺﾞｼｯｸM-PRO" w:cs="Times New Roman" w:hint="eastAsia"/>
          <w:b/>
          <w:spacing w:val="5"/>
          <w:sz w:val="22"/>
          <w:szCs w:val="22"/>
        </w:rPr>
        <w:t>事</w:t>
      </w:r>
      <w:r w:rsidRPr="002C087E">
        <w:rPr>
          <w:rFonts w:ascii="HG丸ｺﾞｼｯｸM-PRO" w:eastAsia="HG丸ｺﾞｼｯｸM-PRO" w:hAnsi="HG丸ｺﾞｼｯｸM-PRO" w:cs="Times New Roman" w:hint="eastAsia"/>
          <w:b/>
          <w:sz w:val="22"/>
          <w:szCs w:val="22"/>
        </w:rPr>
        <w:t>態宣言がされている場合の措置</w:t>
      </w:r>
    </w:p>
    <w:p w:rsidR="002C087E" w:rsidRPr="002C087E" w:rsidRDefault="002C087E" w:rsidP="002C087E">
      <w:pPr>
        <w:adjustRightInd w:val="0"/>
        <w:ind w:firstLineChars="200" w:firstLine="44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特措法第46条に基づく住民接種を進める。</w:t>
      </w:r>
    </w:p>
    <w:p w:rsidR="002C087E" w:rsidRPr="002C087E" w:rsidRDefault="002C087E" w:rsidP="00282CE9">
      <w:pPr>
        <w:spacing w:beforeLines="50" w:before="180"/>
        <w:ind w:left="442" w:hangingChars="200" w:hanging="442"/>
        <w:jc w:val="left"/>
        <w:rPr>
          <w:rFonts w:ascii="HG丸ｺﾞｼｯｸM-PRO" w:eastAsia="HG丸ｺﾞｼｯｸM-PRO" w:hAnsi="HG丸ｺﾞｼｯｸM-PRO" w:cs="Times New Roman"/>
          <w:b/>
          <w:sz w:val="22"/>
          <w:szCs w:val="22"/>
          <w:highlight w:val="yellow"/>
        </w:rPr>
      </w:pPr>
    </w:p>
    <w:p w:rsidR="00D75880" w:rsidRPr="00282CE9" w:rsidRDefault="00D75880" w:rsidP="00282CE9">
      <w:pPr>
        <w:spacing w:beforeLines="50" w:before="180"/>
        <w:ind w:left="442" w:hangingChars="200" w:hanging="442"/>
        <w:jc w:val="left"/>
        <w:rPr>
          <w:rFonts w:ascii="HG丸ｺﾞｼｯｸM-PRO" w:eastAsia="HG丸ｺﾞｼｯｸM-PRO" w:hAnsi="HG丸ｺﾞｼｯｸM-PRO" w:cs="Times New Roman"/>
          <w:b/>
          <w:sz w:val="22"/>
          <w:szCs w:val="22"/>
        </w:rPr>
      </w:pPr>
      <w:r w:rsidRPr="00282CE9">
        <w:rPr>
          <w:rFonts w:ascii="HG丸ｺﾞｼｯｸM-PRO" w:eastAsia="HG丸ｺﾞｼｯｸM-PRO" w:hAnsi="HG丸ｺﾞｼｯｸM-PRO" w:cs="Times New Roman" w:hint="eastAsia"/>
          <w:b/>
          <w:sz w:val="22"/>
          <w:szCs w:val="22"/>
          <w:highlight w:val="yellow"/>
        </w:rPr>
        <w:t>(5) 医療</w:t>
      </w:r>
    </w:p>
    <w:p w:rsidR="002C087E" w:rsidRPr="002C087E" w:rsidRDefault="002C087E" w:rsidP="002C087E">
      <w:pPr>
        <w:adjustRightInd w:val="0"/>
        <w:ind w:firstLineChars="100" w:firstLine="221"/>
        <w:rPr>
          <w:rFonts w:ascii="HG丸ｺﾞｼｯｸM-PRO" w:eastAsia="HG丸ｺﾞｼｯｸM-PRO" w:hAnsi="HG丸ｺﾞｼｯｸM-PRO" w:cs="Times New Roman"/>
          <w:b/>
          <w:sz w:val="22"/>
          <w:szCs w:val="22"/>
        </w:rPr>
      </w:pPr>
      <w:r w:rsidRPr="002C087E">
        <w:rPr>
          <w:rFonts w:ascii="HG丸ｺﾞｼｯｸM-PRO" w:eastAsia="HG丸ｺﾞｼｯｸM-PRO" w:hAnsi="HG丸ｺﾞｼｯｸM-PRO" w:cs="Times New Roman" w:hint="eastAsia"/>
          <w:b/>
          <w:sz w:val="22"/>
          <w:szCs w:val="22"/>
        </w:rPr>
        <w:t>ア 県の対策への協力</w:t>
      </w:r>
    </w:p>
    <w:p w:rsidR="002C087E" w:rsidRPr="002C087E" w:rsidRDefault="002C087E" w:rsidP="002C087E">
      <w:pPr>
        <w:adjustRightInd w:val="0"/>
        <w:ind w:leftChars="200" w:left="4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県等と連携して以下の情報を積極的に収集するとともに、国及び県等からの要請に応じ、以下の取組等に適宜、協力する。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2C087E" w:rsidRPr="002C087E" w:rsidTr="005005E8">
        <w:trPr>
          <w:trHeight w:val="454"/>
        </w:trPr>
        <w:tc>
          <w:tcPr>
            <w:tcW w:w="9082" w:type="dxa"/>
            <w:tcBorders>
              <w:right w:val="single" w:sz="4" w:space="0" w:color="auto"/>
            </w:tcBorders>
            <w:shd w:val="clear" w:color="auto" w:fill="66FFCC"/>
            <w:vAlign w:val="center"/>
          </w:tcPr>
          <w:p w:rsidR="002C087E" w:rsidRPr="002C087E" w:rsidRDefault="002C087E" w:rsidP="002C087E">
            <w:pPr>
              <w:adjustRightInd w:val="0"/>
              <w:jc w:val="center"/>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医療に関する県の対策</w:t>
            </w:r>
          </w:p>
        </w:tc>
      </w:tr>
      <w:tr w:rsidR="002C087E" w:rsidRPr="002C087E" w:rsidTr="005005E8">
        <w:trPr>
          <w:trHeight w:val="85"/>
        </w:trPr>
        <w:tc>
          <w:tcPr>
            <w:tcW w:w="9082" w:type="dxa"/>
            <w:vAlign w:val="center"/>
          </w:tcPr>
          <w:p w:rsidR="002C087E" w:rsidRPr="002C087E" w:rsidRDefault="002C087E" w:rsidP="002C087E">
            <w:pPr>
              <w:adjustRightInd w:val="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(ｱ)医療体制</w:t>
            </w:r>
          </w:p>
          <w:p w:rsidR="002C087E" w:rsidRPr="002C087E" w:rsidRDefault="002C087E" w:rsidP="002C087E">
            <w:pPr>
              <w:adjustRightInd w:val="0"/>
              <w:ind w:firstLineChars="200" w:firstLine="44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県は、国と連携し、新型インフルエンザ等発生前の通常の医療体制に戻す。</w:t>
            </w:r>
          </w:p>
          <w:p w:rsidR="002C087E" w:rsidRPr="002C087E" w:rsidRDefault="002C087E" w:rsidP="002C087E">
            <w:pPr>
              <w:adjustRightInd w:val="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(ｲ)抗インフルエンザウイルス薬</w:t>
            </w:r>
          </w:p>
          <w:p w:rsidR="002C087E" w:rsidRPr="002C087E" w:rsidRDefault="002C087E" w:rsidP="002C087E">
            <w:pPr>
              <w:adjustRightInd w:val="0"/>
              <w:ind w:leftChars="100" w:left="430" w:hangingChars="100" w:hanging="2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・県は、適正な抗インフルエンザウイルス薬の使用を含めた治療指針を国が作成したときは、これを医療機関に周知する。</w:t>
            </w:r>
          </w:p>
          <w:p w:rsidR="002C087E" w:rsidRPr="002C087E" w:rsidRDefault="002C087E" w:rsidP="002C087E">
            <w:pPr>
              <w:adjustRightInd w:val="0"/>
              <w:ind w:leftChars="100" w:left="430" w:hangingChars="100" w:hanging="2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・県は、流行の第二波発生に備え、必要に応じ、抗インフルエンザウイルス薬の備蓄を行う。</w:t>
            </w:r>
          </w:p>
          <w:p w:rsidR="002C087E" w:rsidRPr="002C087E" w:rsidRDefault="002C087E" w:rsidP="002C087E">
            <w:pPr>
              <w:adjustRightInd w:val="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(ｳ)緊急事態宣言 がされている場合の措置</w:t>
            </w:r>
          </w:p>
          <w:p w:rsidR="002C087E" w:rsidRPr="002C087E" w:rsidRDefault="002C087E" w:rsidP="002C087E">
            <w:pPr>
              <w:adjustRightInd w:val="0"/>
              <w:ind w:firstLineChars="200" w:firstLine="44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県は、必要に応じ、国内感染期に講じた措置を適宜縮小・中止する。</w:t>
            </w:r>
          </w:p>
        </w:tc>
      </w:tr>
    </w:tbl>
    <w:p w:rsidR="002C087E" w:rsidRDefault="002C087E" w:rsidP="00D75880">
      <w:pPr>
        <w:autoSpaceDE w:val="0"/>
        <w:autoSpaceDN w:val="0"/>
        <w:adjustRightInd w:val="0"/>
        <w:jc w:val="left"/>
        <w:rPr>
          <w:rFonts w:ascii="HG丸ｺﾞｼｯｸM-PRO" w:eastAsia="HG丸ｺﾞｼｯｸM-PRO" w:cs="HG丸ｺﾞｼｯｸM-PRO"/>
          <w:b/>
          <w:color w:val="000000"/>
          <w:kern w:val="0"/>
          <w:sz w:val="23"/>
          <w:szCs w:val="23"/>
          <w:highlight w:val="yellow"/>
        </w:rPr>
      </w:pPr>
    </w:p>
    <w:p w:rsidR="002C087E" w:rsidRPr="002C087E" w:rsidRDefault="002C087E" w:rsidP="00D75880">
      <w:pPr>
        <w:autoSpaceDE w:val="0"/>
        <w:autoSpaceDN w:val="0"/>
        <w:adjustRightInd w:val="0"/>
        <w:jc w:val="left"/>
        <w:rPr>
          <w:rFonts w:ascii="HG丸ｺﾞｼｯｸM-PRO" w:eastAsia="HG丸ｺﾞｼｯｸM-PRO" w:cs="HG丸ｺﾞｼｯｸM-PRO"/>
          <w:b/>
          <w:color w:val="000000"/>
          <w:kern w:val="0"/>
          <w:sz w:val="23"/>
          <w:szCs w:val="23"/>
          <w:highlight w:val="yellow"/>
        </w:rPr>
      </w:pPr>
    </w:p>
    <w:p w:rsidR="00D75880" w:rsidRPr="00282CE9" w:rsidRDefault="00D75880" w:rsidP="00D75880">
      <w:pPr>
        <w:autoSpaceDE w:val="0"/>
        <w:autoSpaceDN w:val="0"/>
        <w:adjustRightInd w:val="0"/>
        <w:jc w:val="left"/>
        <w:rPr>
          <w:rFonts w:ascii="HG丸ｺﾞｼｯｸM-PRO" w:eastAsia="HG丸ｺﾞｼｯｸM-PRO" w:cs="HG丸ｺﾞｼｯｸM-PRO"/>
          <w:b/>
          <w:color w:val="000000"/>
          <w:kern w:val="0"/>
          <w:sz w:val="23"/>
          <w:szCs w:val="23"/>
        </w:rPr>
      </w:pPr>
      <w:r w:rsidRPr="00282CE9">
        <w:rPr>
          <w:rFonts w:ascii="HG丸ｺﾞｼｯｸM-PRO" w:eastAsia="HG丸ｺﾞｼｯｸM-PRO" w:cs="HG丸ｺﾞｼｯｸM-PRO"/>
          <w:b/>
          <w:color w:val="000000"/>
          <w:kern w:val="0"/>
          <w:sz w:val="23"/>
          <w:szCs w:val="23"/>
          <w:highlight w:val="yellow"/>
        </w:rPr>
        <w:t xml:space="preserve">(6) </w:t>
      </w:r>
      <w:r w:rsidRPr="00282CE9">
        <w:rPr>
          <w:rFonts w:ascii="HG丸ｺﾞｼｯｸM-PRO" w:eastAsia="HG丸ｺﾞｼｯｸM-PRO" w:cs="HG丸ｺﾞｼｯｸM-PRO" w:hint="eastAsia"/>
          <w:b/>
          <w:color w:val="000000"/>
          <w:kern w:val="0"/>
          <w:sz w:val="23"/>
          <w:szCs w:val="23"/>
          <w:highlight w:val="yellow"/>
        </w:rPr>
        <w:t>市民生活及び市民経済の安定の確保</w:t>
      </w:r>
      <w:r w:rsidRPr="00282CE9">
        <w:rPr>
          <w:rFonts w:ascii="HG丸ｺﾞｼｯｸM-PRO" w:eastAsia="HG丸ｺﾞｼｯｸM-PRO" w:cs="HG丸ｺﾞｼｯｸM-PRO"/>
          <w:b/>
          <w:color w:val="000000"/>
          <w:kern w:val="0"/>
          <w:sz w:val="23"/>
          <w:szCs w:val="23"/>
        </w:rPr>
        <w:t xml:space="preserve"> </w:t>
      </w:r>
    </w:p>
    <w:p w:rsidR="002C087E" w:rsidRPr="002C087E" w:rsidRDefault="002C087E" w:rsidP="002C087E">
      <w:pPr>
        <w:adjustRightInd w:val="0"/>
        <w:ind w:firstLineChars="100" w:firstLine="221"/>
        <w:rPr>
          <w:rFonts w:ascii="HG丸ｺﾞｼｯｸM-PRO" w:eastAsia="HG丸ｺﾞｼｯｸM-PRO" w:hAnsi="HG丸ｺﾞｼｯｸM-PRO" w:cs="Times New Roman"/>
          <w:b/>
          <w:sz w:val="22"/>
          <w:szCs w:val="22"/>
        </w:rPr>
      </w:pPr>
      <w:r w:rsidRPr="002C087E">
        <w:rPr>
          <w:rFonts w:ascii="HG丸ｺﾞｼｯｸM-PRO" w:eastAsia="HG丸ｺﾞｼｯｸM-PRO" w:hAnsi="HG丸ｺﾞｼｯｸM-PRO" w:cs="Times New Roman" w:hint="eastAsia"/>
          <w:b/>
          <w:sz w:val="22"/>
          <w:szCs w:val="22"/>
        </w:rPr>
        <w:t xml:space="preserve">ア </w:t>
      </w:r>
      <w:r w:rsidR="003C4080">
        <w:rPr>
          <w:rFonts w:ascii="HG丸ｺﾞｼｯｸM-PRO" w:eastAsia="HG丸ｺﾞｼｯｸM-PRO" w:hAnsi="HG丸ｺﾞｼｯｸM-PRO" w:cs="Times New Roman" w:hint="eastAsia"/>
          <w:b/>
          <w:sz w:val="22"/>
          <w:szCs w:val="22"/>
        </w:rPr>
        <w:t>市</w:t>
      </w:r>
      <w:r w:rsidRPr="002C087E">
        <w:rPr>
          <w:rFonts w:ascii="HG丸ｺﾞｼｯｸM-PRO" w:eastAsia="HG丸ｺﾞｼｯｸM-PRO" w:hAnsi="HG丸ｺﾞｼｯｸM-PRO" w:cs="Times New Roman" w:hint="eastAsia"/>
          <w:b/>
          <w:sz w:val="22"/>
          <w:szCs w:val="22"/>
        </w:rPr>
        <w:t>民・事業者への呼びかけ</w:t>
      </w:r>
    </w:p>
    <w:p w:rsidR="002C087E" w:rsidRPr="002C087E" w:rsidRDefault="002C087E" w:rsidP="002C087E">
      <w:pPr>
        <w:adjustRightInd w:val="0"/>
        <w:ind w:leftChars="200" w:left="640" w:hangingChars="100" w:hanging="2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・県等からの要請に応じ、以下の取組等に適宜、協力する。</w:t>
      </w:r>
    </w:p>
    <w:p w:rsidR="002C087E" w:rsidRPr="002C087E" w:rsidRDefault="002C087E" w:rsidP="002C087E">
      <w:pPr>
        <w:adjustRightInd w:val="0"/>
        <w:ind w:leftChars="200" w:left="640" w:hangingChars="100" w:hanging="2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は、必要に応じ、引き続き、県民に対し、食料品、生活必需品等の購入に当たっての消費者としての適切な行動を呼びかけるとともに、事業者に対しても、食料品、生活関連物資等の価格の高騰や買占め及び売惜しみが生じないよう要請する。</w:t>
      </w:r>
    </w:p>
    <w:p w:rsidR="002C087E" w:rsidRPr="002C087E" w:rsidRDefault="002C087E" w:rsidP="002C087E">
      <w:pPr>
        <w:adjustRightInd w:val="0"/>
        <w:ind w:firstLineChars="100" w:firstLine="221"/>
        <w:rPr>
          <w:rFonts w:ascii="HG丸ｺﾞｼｯｸM-PRO" w:eastAsia="HG丸ｺﾞｼｯｸM-PRO" w:hAnsi="HG丸ｺﾞｼｯｸM-PRO" w:cs="Times New Roman"/>
          <w:b/>
          <w:sz w:val="22"/>
          <w:szCs w:val="22"/>
        </w:rPr>
      </w:pPr>
      <w:r w:rsidRPr="002C087E">
        <w:rPr>
          <w:rFonts w:ascii="HG丸ｺﾞｼｯｸM-PRO" w:eastAsia="HG丸ｺﾞｼｯｸM-PRO" w:hAnsi="HG丸ｺﾞｼｯｸM-PRO" w:cs="Times New Roman" w:hint="eastAsia"/>
          <w:b/>
          <w:sz w:val="22"/>
          <w:szCs w:val="22"/>
        </w:rPr>
        <w:t>イ 緊急</w:t>
      </w:r>
      <w:r w:rsidRPr="002C087E">
        <w:rPr>
          <w:rFonts w:ascii="HG丸ｺﾞｼｯｸM-PRO" w:eastAsia="HG丸ｺﾞｼｯｸM-PRO" w:hAnsi="HG丸ｺﾞｼｯｸM-PRO" w:cs="Times New Roman" w:hint="eastAsia"/>
          <w:b/>
          <w:spacing w:val="5"/>
          <w:sz w:val="22"/>
          <w:szCs w:val="22"/>
        </w:rPr>
        <w:t>事</w:t>
      </w:r>
      <w:r w:rsidRPr="002C087E">
        <w:rPr>
          <w:rFonts w:ascii="HG丸ｺﾞｼｯｸM-PRO" w:eastAsia="HG丸ｺﾞｼｯｸM-PRO" w:hAnsi="HG丸ｺﾞｼｯｸM-PRO" w:cs="Times New Roman" w:hint="eastAsia"/>
          <w:b/>
          <w:sz w:val="22"/>
          <w:szCs w:val="22"/>
        </w:rPr>
        <w:t>態宣言がされている場合の措置</w:t>
      </w:r>
    </w:p>
    <w:p w:rsidR="002C087E" w:rsidRPr="002C087E" w:rsidRDefault="002C087E" w:rsidP="002C087E">
      <w:pPr>
        <w:adjustRightInd w:val="0"/>
        <w:ind w:firstLineChars="200" w:firstLine="442"/>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b/>
          <w:sz w:val="22"/>
          <w:szCs w:val="22"/>
        </w:rPr>
        <w:t>(ｱ)</w:t>
      </w:r>
      <w:r w:rsidRPr="002C087E">
        <w:rPr>
          <w:rFonts w:ascii="HG丸ｺﾞｼｯｸM-PRO" w:eastAsia="HG丸ｺﾞｼｯｸM-PRO" w:hAnsi="HG丸ｺﾞｼｯｸM-PRO" w:cs="Times New Roman" w:hint="eastAsia"/>
          <w:sz w:val="22"/>
          <w:szCs w:val="22"/>
        </w:rPr>
        <w:t>業務の再開</w:t>
      </w:r>
    </w:p>
    <w:p w:rsidR="002C087E" w:rsidRPr="002C087E" w:rsidRDefault="002C087E" w:rsidP="002C087E">
      <w:pPr>
        <w:adjustRightInd w:val="0"/>
        <w:ind w:leftChars="300" w:left="850" w:hangingChars="100" w:hanging="2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・県等と連携して以下の情報を積極的に収集するとともに、県等からの要請に応じ、以下の取組等に適宜、協力する。</w:t>
      </w:r>
    </w:p>
    <w:p w:rsidR="002C087E" w:rsidRPr="002C087E" w:rsidRDefault="002C087E" w:rsidP="002C087E">
      <w:pPr>
        <w:adjustRightInd w:val="0"/>
        <w:ind w:leftChars="300" w:left="850" w:hangingChars="100" w:hanging="220"/>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sz w:val="22"/>
          <w:szCs w:val="22"/>
        </w:rPr>
        <w:t>・県は、国と連携し、県内の事業者に対し、各地域の感染動向を踏まえつつ、事業継続に不可欠な重要業務への重点化のために縮小・中止していた業務を再開しても差し支えない旨周知する。</w:t>
      </w:r>
    </w:p>
    <w:p w:rsidR="002C087E" w:rsidRPr="002C087E" w:rsidRDefault="00F1139B" w:rsidP="002C087E">
      <w:pPr>
        <w:adjustRightInd w:val="0"/>
        <w:ind w:leftChars="300" w:left="850" w:hangingChars="100" w:hanging="220"/>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lastRenderedPageBreak/>
        <w:pict>
          <v:shape id="_x0000_s1305" type="#_x0000_t202" style="position:absolute;left:0;text-align:left;margin-left:334.1pt;margin-top:-39.45pt;width:120.75pt;height:33pt;z-index:251728896" stroked="f">
            <v:textbox style="mso-next-textbox:#_x0000_s1305" inset="5.85pt,.7pt,5.85pt,.7pt">
              <w:txbxContent>
                <w:p w:rsidR="00090106" w:rsidRDefault="00090106" w:rsidP="005D5DE6">
                  <w:pPr>
                    <w:spacing w:line="240" w:lineRule="exact"/>
                    <w:jc w:val="right"/>
                    <w:rPr>
                      <w:rFonts w:ascii="ＭＳ Ｐゴシック" w:eastAsia="ＭＳ Ｐゴシック" w:hAnsi="ＭＳ Ｐゴシック" w:cs="Times New Roman"/>
                      <w:i/>
                      <w:iCs/>
                      <w:sz w:val="18"/>
                      <w:szCs w:val="18"/>
                    </w:rPr>
                  </w:pPr>
                  <w:r w:rsidRPr="00DA182B">
                    <w:rPr>
                      <w:rFonts w:ascii="ＭＳ Ｐゴシック" w:eastAsia="ＭＳ Ｐゴシック" w:hAnsi="ＭＳ Ｐゴシック" w:cs="ＭＳ Ｐゴシック" w:hint="eastAsia"/>
                      <w:i/>
                      <w:iCs/>
                      <w:sz w:val="18"/>
                      <w:szCs w:val="18"/>
                    </w:rPr>
                    <w:t>第</w:t>
                  </w:r>
                  <w:r>
                    <w:rPr>
                      <w:rFonts w:ascii="ＭＳ Ｐゴシック" w:eastAsia="ＭＳ Ｐゴシック" w:hAnsi="ＭＳ Ｐゴシック" w:cs="ＭＳ Ｐゴシック" w:hint="eastAsia"/>
                      <w:i/>
                      <w:iCs/>
                      <w:sz w:val="18"/>
                      <w:szCs w:val="18"/>
                    </w:rPr>
                    <w:t>３</w:t>
                  </w:r>
                  <w:r w:rsidRPr="00DA182B">
                    <w:rPr>
                      <w:rFonts w:ascii="ＭＳ Ｐゴシック" w:eastAsia="ＭＳ Ｐゴシック" w:hAnsi="ＭＳ Ｐゴシック" w:cs="ＭＳ Ｐゴシック" w:hint="eastAsia"/>
                      <w:i/>
                      <w:iCs/>
                      <w:sz w:val="18"/>
                      <w:szCs w:val="18"/>
                    </w:rPr>
                    <w:t xml:space="preserve">章　</w:t>
                  </w:r>
                  <w:r>
                    <w:rPr>
                      <w:rFonts w:ascii="ＭＳ Ｐゴシック" w:eastAsia="ＭＳ Ｐゴシック" w:hAnsi="ＭＳ Ｐゴシック" w:cs="ＭＳ Ｐゴシック" w:hint="eastAsia"/>
                      <w:i/>
                      <w:iCs/>
                      <w:sz w:val="18"/>
                      <w:szCs w:val="18"/>
                    </w:rPr>
                    <w:t>各段階における対策</w:t>
                  </w:r>
                </w:p>
                <w:p w:rsidR="00090106" w:rsidRPr="00B93C9E" w:rsidRDefault="00090106" w:rsidP="005D5DE6">
                  <w:pPr>
                    <w:jc w:val="right"/>
                    <w:rPr>
                      <w:rFonts w:ascii="ＭＳ Ｐゴシック" w:eastAsia="ＭＳ Ｐゴシック" w:hAnsi="ＭＳ Ｐゴシック" w:cs="Times New Roman"/>
                      <w:i/>
                      <w:iCs/>
                      <w:sz w:val="18"/>
                      <w:szCs w:val="18"/>
                    </w:rPr>
                  </w:pPr>
                  <w:r w:rsidRPr="00B93C9E">
                    <w:rPr>
                      <w:rFonts w:ascii="ＭＳ Ｐゴシック" w:eastAsia="ＭＳ Ｐゴシック" w:hAnsi="ＭＳ Ｐゴシック" w:cs="ＭＳ Ｐゴシック" w:hint="eastAsia"/>
                      <w:i/>
                      <w:iCs/>
                      <w:sz w:val="18"/>
                      <w:szCs w:val="18"/>
                    </w:rPr>
                    <w:t>５　小康期</w:t>
                  </w:r>
                </w:p>
              </w:txbxContent>
            </v:textbox>
          </v:shape>
        </w:pict>
      </w:r>
      <w:r w:rsidR="002C087E" w:rsidRPr="002C087E">
        <w:rPr>
          <w:rFonts w:ascii="HG丸ｺﾞｼｯｸM-PRO" w:eastAsia="HG丸ｺﾞｼｯｸM-PRO" w:hAnsi="HG丸ｺﾞｼｯｸM-PRO" w:cs="Times New Roman" w:hint="eastAsia"/>
          <w:sz w:val="22"/>
          <w:szCs w:val="22"/>
        </w:rPr>
        <w:t>・県は、国と連携し、指定（地方）公共機関に対し、これまでの被害状況等の確認を要請するとともに、流行の第二波発生に備え、事業を継続していくことができるよう、必要な支援を行う。</w:t>
      </w:r>
    </w:p>
    <w:p w:rsidR="002C087E" w:rsidRPr="002C087E" w:rsidRDefault="002C087E" w:rsidP="002C087E">
      <w:pPr>
        <w:adjustRightInd w:val="0"/>
        <w:ind w:firstLineChars="200" w:firstLine="442"/>
        <w:rPr>
          <w:rFonts w:ascii="HG丸ｺﾞｼｯｸM-PRO" w:eastAsia="HG丸ｺﾞｼｯｸM-PRO" w:hAnsi="HG丸ｺﾞｼｯｸM-PRO" w:cs="Times New Roman"/>
          <w:sz w:val="22"/>
          <w:szCs w:val="22"/>
        </w:rPr>
      </w:pPr>
      <w:r w:rsidRPr="002C087E">
        <w:rPr>
          <w:rFonts w:ascii="HG丸ｺﾞｼｯｸM-PRO" w:eastAsia="HG丸ｺﾞｼｯｸM-PRO" w:hAnsi="HG丸ｺﾞｼｯｸM-PRO" w:cs="Times New Roman" w:hint="eastAsia"/>
          <w:b/>
          <w:sz w:val="22"/>
          <w:szCs w:val="22"/>
        </w:rPr>
        <w:t>(ｲ)</w:t>
      </w:r>
      <w:r w:rsidRPr="002C087E">
        <w:rPr>
          <w:rFonts w:ascii="HG丸ｺﾞｼｯｸM-PRO" w:eastAsia="HG丸ｺﾞｼｯｸM-PRO" w:hAnsi="HG丸ｺﾞｼｯｸM-PRO" w:cs="Times New Roman" w:hint="eastAsia"/>
          <w:sz w:val="22"/>
          <w:szCs w:val="22"/>
        </w:rPr>
        <w:t>新型インフルエンザ等緊急事態措置の縮小・中止等</w:t>
      </w:r>
    </w:p>
    <w:p w:rsidR="002C087E" w:rsidRPr="002C087E" w:rsidRDefault="003C4080" w:rsidP="002C087E">
      <w:pPr>
        <w:adjustRightInd w:val="0"/>
        <w:ind w:leftChars="400" w:left="840"/>
        <w:rPr>
          <w:rFonts w:ascii="HG丸ｺﾞｼｯｸM-PRO" w:eastAsia="HG丸ｺﾞｼｯｸM-PRO" w:hAnsi="HG丸ｺﾞｼｯｸM-PRO" w:cs="Times New Roman"/>
          <w:sz w:val="22"/>
          <w:szCs w:val="22"/>
        </w:rPr>
        <w:sectPr w:rsidR="002C087E" w:rsidRPr="002C087E" w:rsidSect="005005E8">
          <w:headerReference w:type="default" r:id="rId14"/>
          <w:pgSz w:w="11906" w:h="16838"/>
          <w:pgMar w:top="1134" w:right="1418" w:bottom="1134" w:left="1418" w:header="851" w:footer="454" w:gutter="0"/>
          <w:cols w:space="425"/>
          <w:docGrid w:type="lines" w:linePitch="360"/>
        </w:sectPr>
      </w:pPr>
      <w:r>
        <w:rPr>
          <w:rFonts w:ascii="HG丸ｺﾞｼｯｸM-PRO" w:eastAsia="HG丸ｺﾞｼｯｸM-PRO" w:hAnsi="HG丸ｺﾞｼｯｸM-PRO" w:cs="Times New Roman" w:hint="eastAsia"/>
          <w:sz w:val="22"/>
          <w:szCs w:val="22"/>
        </w:rPr>
        <w:t>市</w:t>
      </w:r>
      <w:r w:rsidR="002C087E" w:rsidRPr="002C087E">
        <w:rPr>
          <w:rFonts w:ascii="HG丸ｺﾞｼｯｸM-PRO" w:eastAsia="HG丸ｺﾞｼｯｸM-PRO" w:hAnsi="HG丸ｺﾞｼｯｸM-PRO" w:cs="Times New Roman" w:hint="eastAsia"/>
          <w:sz w:val="22"/>
          <w:szCs w:val="22"/>
        </w:rPr>
        <w:t>及び指定（地方）公共機関は、県、国と連携し、新型インフルエンザ等緊急事態措置を縮小・中止する。</w:t>
      </w:r>
    </w:p>
    <w:p w:rsidR="00E92A5D" w:rsidRPr="00B21C91" w:rsidRDefault="00F7708E" w:rsidP="00E92A5D">
      <w:pPr>
        <w:pStyle w:val="z-"/>
        <w:rPr>
          <w:rFonts w:ascii="HG丸ｺﾞｼｯｸM-PRO" w:eastAsia="HG丸ｺﾞｼｯｸM-PRO" w:hAnsi="HG丸ｺﾞｼｯｸM-PRO"/>
          <w:sz w:val="22"/>
          <w:szCs w:val="22"/>
        </w:rPr>
      </w:pPr>
      <w:r w:rsidRPr="00B21C91">
        <w:rPr>
          <w:rFonts w:ascii="HG丸ｺﾞｼｯｸM-PRO" w:eastAsia="HG丸ｺﾞｼｯｸM-PRO" w:hAnsi="HG丸ｺﾞｼｯｸM-PRO" w:cs="Times New Roman"/>
          <w:sz w:val="22"/>
          <w:szCs w:val="22"/>
        </w:rPr>
        <w:lastRenderedPageBreak/>
        <w:br w:type="page"/>
      </w:r>
      <w:r w:rsidR="00E92A5D" w:rsidRPr="00B21C91">
        <w:rPr>
          <w:rFonts w:ascii="HG丸ｺﾞｼｯｸM-PRO" w:eastAsia="HG丸ｺﾞｼｯｸM-PRO" w:hAnsi="HG丸ｺﾞｼｯｸM-PRO" w:hint="eastAsia"/>
          <w:sz w:val="22"/>
          <w:szCs w:val="22"/>
        </w:rPr>
        <w:t>フォームの始まり</w:t>
      </w:r>
    </w:p>
    <w:p w:rsidR="00E92A5D" w:rsidRPr="00B21C91" w:rsidRDefault="00DE351F" w:rsidP="00DE351F">
      <w:pPr>
        <w:ind w:left="440" w:hangingChars="200" w:hanging="440"/>
        <w:jc w:val="center"/>
        <w:rPr>
          <w:rFonts w:ascii="HG丸ｺﾞｼｯｸM-PRO" w:eastAsia="HG丸ｺﾞｼｯｸM-PRO" w:hAnsi="HG丸ｺﾞｼｯｸM-PRO" w:cs="ＭＳ Ｐゴシック"/>
          <w:kern w:val="0"/>
          <w:sz w:val="22"/>
          <w:szCs w:val="22"/>
        </w:rPr>
      </w:pPr>
      <w:bookmarkStart w:id="1" w:name="searchWords"/>
      <w:r w:rsidRPr="00B21C91">
        <w:rPr>
          <w:rFonts w:ascii="HG丸ｺﾞｼｯｸM-PRO" w:eastAsia="HG丸ｺﾞｼｯｸM-PRO" w:hAnsi="HG丸ｺﾞｼｯｸM-PRO" w:cs="ＭＳ ゴシック" w:hint="eastAsia"/>
          <w:sz w:val="22"/>
          <w:szCs w:val="22"/>
        </w:rPr>
        <w:t>【</w:t>
      </w:r>
      <w:r w:rsidR="00E92A5D" w:rsidRPr="00B21C91">
        <w:rPr>
          <w:rFonts w:ascii="HG丸ｺﾞｼｯｸM-PRO" w:eastAsia="HG丸ｺﾞｼｯｸM-PRO" w:hAnsi="HG丸ｺﾞｼｯｸM-PRO" w:cs="ＭＳ Ｐゴシック" w:hint="eastAsia"/>
          <w:kern w:val="0"/>
          <w:sz w:val="22"/>
          <w:szCs w:val="22"/>
        </w:rPr>
        <w:t xml:space="preserve">丸亀市新型インフルエンザ等対策本部条例 </w:t>
      </w:r>
      <w:r w:rsidRPr="00B21C91">
        <w:rPr>
          <w:rFonts w:ascii="HG丸ｺﾞｼｯｸM-PRO" w:eastAsia="HG丸ｺﾞｼｯｸM-PRO" w:hAnsi="HG丸ｺﾞｼｯｸM-PRO" w:cs="ＭＳ ゴシック" w:hint="eastAsia"/>
          <w:sz w:val="22"/>
          <w:szCs w:val="22"/>
        </w:rPr>
        <w:t>】</w:t>
      </w:r>
    </w:p>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8449"/>
      </w:tblGrid>
      <w:tr w:rsidR="00E92A5D" w:rsidRPr="00E92A5D" w:rsidTr="00E92A5D">
        <w:trPr>
          <w:tblCellSpacing w:w="0" w:type="dxa"/>
        </w:trPr>
        <w:tc>
          <w:tcPr>
            <w:tcW w:w="0" w:type="auto"/>
            <w:vAlign w:val="center"/>
            <w:hideMark/>
          </w:tcPr>
          <w:p w:rsidR="00E92A5D" w:rsidRPr="00E92A5D" w:rsidRDefault="00E92A5D" w:rsidP="00E92A5D">
            <w:pPr>
              <w:widowControl/>
              <w:wordWrap w:val="0"/>
              <w:jc w:val="right"/>
              <w:rPr>
                <w:rFonts w:ascii="HG丸ｺﾞｼｯｸM-PRO" w:eastAsia="HG丸ｺﾞｼｯｸM-PRO" w:hAnsi="HG丸ｺﾞｼｯｸM-PRO" w:cs="ＭＳ Ｐゴシック"/>
                <w:kern w:val="0"/>
              </w:rPr>
            </w:pPr>
            <w:r w:rsidRPr="00E92A5D">
              <w:rPr>
                <w:rFonts w:ascii="HG丸ｺﾞｼｯｸM-PRO" w:eastAsia="HG丸ｺﾞｼｯｸM-PRO" w:hAnsi="HG丸ｺﾞｼｯｸM-PRO" w:cs="ＭＳ Ｐゴシック" w:hint="eastAsia"/>
                <w:kern w:val="0"/>
              </w:rPr>
              <w:t>(平成25年3月27日条例第11号)</w:t>
            </w:r>
          </w:p>
        </w:tc>
      </w:tr>
    </w:tbl>
    <w:p w:rsidR="00E92A5D" w:rsidRPr="00E92A5D" w:rsidRDefault="00E92A5D" w:rsidP="00E92A5D">
      <w:pPr>
        <w:widowControl/>
        <w:wordWrap w:val="0"/>
        <w:jc w:val="left"/>
        <w:rPr>
          <w:rFonts w:ascii="HG丸ｺﾞｼｯｸM-PRO" w:eastAsia="HG丸ｺﾞｼｯｸM-PRO" w:hAnsi="HG丸ｺﾞｼｯｸM-PRO" w:cs="ＭＳ Ｐゴシック"/>
          <w:vanish/>
          <w:kern w:val="0"/>
        </w:rPr>
      </w:pPr>
    </w:p>
    <w:tbl>
      <w:tblPr>
        <w:tblW w:w="4950" w:type="pct"/>
        <w:tblCellSpacing w:w="0" w:type="dxa"/>
        <w:tblCellMar>
          <w:left w:w="0" w:type="dxa"/>
          <w:right w:w="0" w:type="dxa"/>
        </w:tblCellMar>
        <w:tblLook w:val="04A0" w:firstRow="1" w:lastRow="0" w:firstColumn="1" w:lastColumn="0" w:noHBand="0" w:noVBand="1"/>
      </w:tblPr>
      <w:tblGrid>
        <w:gridCol w:w="8419"/>
      </w:tblGrid>
      <w:tr w:rsidR="00E92A5D" w:rsidRPr="00E92A5D" w:rsidTr="00E92A5D">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E92A5D" w:rsidRPr="00E92A5D">
              <w:trPr>
                <w:tblCellSpacing w:w="0" w:type="dxa"/>
                <w:jc w:val="right"/>
              </w:trPr>
              <w:tc>
                <w:tcPr>
                  <w:tcW w:w="0" w:type="auto"/>
                  <w:vAlign w:val="center"/>
                  <w:hideMark/>
                </w:tcPr>
                <w:p w:rsidR="00E92A5D" w:rsidRPr="00E92A5D" w:rsidRDefault="00E92A5D" w:rsidP="00E92A5D">
                  <w:pPr>
                    <w:widowControl/>
                    <w:wordWrap w:val="0"/>
                    <w:jc w:val="left"/>
                    <w:rPr>
                      <w:rFonts w:ascii="HG丸ｺﾞｼｯｸM-PRO" w:eastAsia="HG丸ｺﾞｼｯｸM-PRO" w:hAnsi="HG丸ｺﾞｼｯｸM-PRO" w:cs="ＭＳ Ｐゴシック"/>
                      <w:kern w:val="0"/>
                    </w:rPr>
                  </w:pPr>
                </w:p>
              </w:tc>
            </w:tr>
          </w:tbl>
          <w:p w:rsidR="00E92A5D" w:rsidRPr="00E92A5D" w:rsidRDefault="00E92A5D" w:rsidP="00E92A5D">
            <w:pPr>
              <w:widowControl/>
              <w:wordWrap w:val="0"/>
              <w:jc w:val="right"/>
              <w:rPr>
                <w:rFonts w:ascii="HG丸ｺﾞｼｯｸM-PRO" w:eastAsia="HG丸ｺﾞｼｯｸM-PRO" w:hAnsi="HG丸ｺﾞｼｯｸM-PRO" w:cs="ＭＳ Ｐゴシック"/>
                <w:kern w:val="0"/>
              </w:rPr>
            </w:pPr>
          </w:p>
        </w:tc>
      </w:tr>
    </w:tbl>
    <w:p w:rsidR="00E92A5D" w:rsidRPr="00E92A5D" w:rsidRDefault="00E92A5D" w:rsidP="00E92A5D">
      <w:pPr>
        <w:widowControl/>
        <w:wordWrap w:val="0"/>
        <w:jc w:val="left"/>
        <w:rPr>
          <w:rFonts w:ascii="HG丸ｺﾞｼｯｸM-PRO" w:eastAsia="HG丸ｺﾞｼｯｸM-PRO" w:hAnsi="HG丸ｺﾞｼｯｸM-PRO" w:cs="ＭＳ Ｐゴシック"/>
          <w:vanish/>
          <w:kern w:val="0"/>
        </w:rPr>
      </w:pPr>
    </w:p>
    <w:tbl>
      <w:tblPr>
        <w:tblW w:w="4950" w:type="pct"/>
        <w:tblCellSpacing w:w="0" w:type="dxa"/>
        <w:tblCellMar>
          <w:left w:w="0" w:type="dxa"/>
          <w:right w:w="0" w:type="dxa"/>
        </w:tblCellMar>
        <w:tblLook w:val="04A0" w:firstRow="1" w:lastRow="0" w:firstColumn="1" w:lastColumn="0" w:noHBand="0" w:noVBand="1"/>
      </w:tblPr>
      <w:tblGrid>
        <w:gridCol w:w="8419"/>
      </w:tblGrid>
      <w:tr w:rsidR="00E92A5D" w:rsidRPr="00E92A5D" w:rsidTr="00E92A5D">
        <w:trPr>
          <w:tblCellSpacing w:w="0" w:type="dxa"/>
        </w:trPr>
        <w:tc>
          <w:tcPr>
            <w:tcW w:w="0" w:type="auto"/>
            <w:vAlign w:val="center"/>
            <w:hideMark/>
          </w:tcPr>
          <w:p w:rsidR="00E92A5D" w:rsidRPr="00E92A5D" w:rsidRDefault="00E92A5D" w:rsidP="00E92A5D">
            <w:pPr>
              <w:widowControl/>
              <w:wordWrap w:val="0"/>
              <w:jc w:val="right"/>
              <w:rPr>
                <w:rFonts w:ascii="HG丸ｺﾞｼｯｸM-PRO" w:eastAsia="HG丸ｺﾞｼｯｸM-PRO" w:hAnsi="HG丸ｺﾞｼｯｸM-PRO" w:cs="ＭＳ Ｐゴシック"/>
                <w:kern w:val="0"/>
              </w:rPr>
            </w:pPr>
          </w:p>
        </w:tc>
      </w:tr>
    </w:tbl>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2" w:name="13000402001000000008"/>
      <w:r w:rsidRPr="00B21C91">
        <w:rPr>
          <w:rFonts w:ascii="HG丸ｺﾞｼｯｸM-PRO" w:eastAsia="HG丸ｺﾞｼｯｸM-PRO" w:hAnsi="HG丸ｺﾞｼｯｸM-PRO" w:cs="ＭＳ Ｐゴシック" w:hint="eastAsia"/>
          <w:kern w:val="0"/>
          <w:sz w:val="22"/>
          <w:szCs w:val="22"/>
        </w:rPr>
        <w:t>(目的)</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3" w:name="13000402001000000010"/>
      <w:bookmarkEnd w:id="2"/>
      <w:r w:rsidRPr="00B21C91">
        <w:rPr>
          <w:rFonts w:ascii="HG丸ｺﾞｼｯｸM-PRO" w:eastAsia="HG丸ｺﾞｼｯｸM-PRO" w:hAnsi="HG丸ｺﾞｼｯｸM-PRO" w:cs="ＭＳ Ｐゴシック" w:hint="eastAsia"/>
          <w:kern w:val="0"/>
          <w:sz w:val="22"/>
          <w:szCs w:val="22"/>
        </w:rPr>
        <w:t>第1条　この条例は、</w:t>
      </w:r>
      <w:bookmarkEnd w:id="3"/>
      <w:r w:rsidRPr="00B21C91">
        <w:rPr>
          <w:rFonts w:ascii="HG丸ｺﾞｼｯｸM-PRO" w:eastAsia="HG丸ｺﾞｼｯｸM-PRO" w:hAnsi="HG丸ｺﾞｼｯｸM-PRO" w:cs="ＭＳ Ｐゴシック" w:hint="eastAsia"/>
          <w:kern w:val="0"/>
          <w:sz w:val="22"/>
          <w:szCs w:val="22"/>
        </w:rPr>
        <w:t xml:space="preserve">新型インフルエンザ等対策特別措置法(平成24年法律第31号。以下「法」という。)第37条において準用する法第26条の規定に基づき、丸亀市新型インフルエンザ等対策本部(以下「対策本部」という。)の設置に関し必要な事項を定めることを目的とする。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4" w:name="at1"/>
      <w:r w:rsidRPr="00B21C91">
        <w:rPr>
          <w:rFonts w:ascii="HG丸ｺﾞｼｯｸM-PRO" w:eastAsia="HG丸ｺﾞｼｯｸM-PRO" w:hAnsi="HG丸ｺﾞｼｯｸM-PRO" w:cs="ＭＳ Ｐゴシック" w:hint="eastAsia"/>
          <w:kern w:val="0"/>
          <w:sz w:val="22"/>
          <w:szCs w:val="22"/>
        </w:rPr>
        <w:t xml:space="preserve"> (組織)</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5" w:name="at1cl1"/>
      <w:bookmarkEnd w:id="4"/>
      <w:r w:rsidRPr="00B21C91">
        <w:rPr>
          <w:rFonts w:ascii="HG丸ｺﾞｼｯｸM-PRO" w:eastAsia="HG丸ｺﾞｼｯｸM-PRO" w:hAnsi="HG丸ｺﾞｼｯｸM-PRO" w:cs="ＭＳ Ｐゴシック" w:hint="eastAsia"/>
          <w:kern w:val="0"/>
          <w:sz w:val="22"/>
          <w:szCs w:val="22"/>
        </w:rPr>
        <w:t>第2条　丸亀市</w:t>
      </w:r>
      <w:bookmarkEnd w:id="1"/>
      <w:bookmarkEnd w:id="5"/>
      <w:r w:rsidRPr="00B21C91">
        <w:rPr>
          <w:rFonts w:ascii="HG丸ｺﾞｼｯｸM-PRO" w:eastAsia="HG丸ｺﾞｼｯｸM-PRO" w:hAnsi="HG丸ｺﾞｼｯｸM-PRO" w:cs="ＭＳ Ｐゴシック" w:hint="eastAsia"/>
          <w:kern w:val="0"/>
          <w:sz w:val="22"/>
          <w:szCs w:val="22"/>
        </w:rPr>
        <w:t xml:space="preserve">新型インフルエンザ等対策本部長(以下「本部長」という。)は、対策本部の事務を総括し、本部員(法第35条第2項の本部員をいう。以下同じ。)を指揮監督する。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6" w:name="13000402001000000014"/>
      <w:r w:rsidRPr="00B21C91">
        <w:rPr>
          <w:rFonts w:ascii="HG丸ｺﾞｼｯｸM-PRO" w:eastAsia="HG丸ｺﾞｼｯｸM-PRO" w:hAnsi="HG丸ｺﾞｼｯｸM-PRO" w:cs="ＭＳ Ｐゴシック" w:hint="eastAsia"/>
          <w:kern w:val="0"/>
          <w:sz w:val="22"/>
          <w:szCs w:val="22"/>
        </w:rPr>
        <w:t>2　副本部長(法第35条第3項の副本部長をいう。以下同じ。)は、本部長を補佐し、本部長に事故があるとき、又は本部長が欠けたときは、その職務を代理する。</w:t>
      </w:r>
      <w:bookmarkEnd w:id="6"/>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7" w:name="13000402001000000018"/>
      <w:r w:rsidRPr="00B21C91">
        <w:rPr>
          <w:rFonts w:ascii="HG丸ｺﾞｼｯｸM-PRO" w:eastAsia="HG丸ｺﾞｼｯｸM-PRO" w:hAnsi="HG丸ｺﾞｼｯｸM-PRO" w:cs="ＭＳ Ｐゴシック" w:hint="eastAsia"/>
          <w:kern w:val="0"/>
          <w:sz w:val="22"/>
          <w:szCs w:val="22"/>
        </w:rPr>
        <w:t>3　本部員は、本部長の命を受け、対策本部の事務に従事する。</w:t>
      </w:r>
      <w:bookmarkEnd w:id="7"/>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8" w:name="13000402001000000022"/>
      <w:r w:rsidRPr="00B21C91">
        <w:rPr>
          <w:rFonts w:ascii="HG丸ｺﾞｼｯｸM-PRO" w:eastAsia="HG丸ｺﾞｼｯｸM-PRO" w:hAnsi="HG丸ｺﾞｼｯｸM-PRO" w:cs="ＭＳ Ｐゴシック" w:hint="eastAsia"/>
          <w:kern w:val="0"/>
          <w:sz w:val="22"/>
          <w:szCs w:val="22"/>
        </w:rPr>
        <w:t>4　対策本部に本部長、副本部長及び本部員のほか、必要な職員を置くことができる。</w:t>
      </w:r>
      <w:bookmarkEnd w:id="8"/>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9" w:name="13000402001000000026"/>
      <w:r w:rsidRPr="00B21C91">
        <w:rPr>
          <w:rFonts w:ascii="HG丸ｺﾞｼｯｸM-PRO" w:eastAsia="HG丸ｺﾞｼｯｸM-PRO" w:hAnsi="HG丸ｺﾞｼｯｸM-PRO" w:cs="ＭＳ Ｐゴシック" w:hint="eastAsia"/>
          <w:kern w:val="0"/>
          <w:sz w:val="22"/>
          <w:szCs w:val="22"/>
        </w:rPr>
        <w:t>5　前項の職員は、丸亀市の職員のうちから、市長が任命する。</w:t>
      </w:r>
      <w:bookmarkEnd w:id="9"/>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0" w:name="at2"/>
      <w:r w:rsidRPr="00B21C91">
        <w:rPr>
          <w:rFonts w:ascii="HG丸ｺﾞｼｯｸM-PRO" w:eastAsia="HG丸ｺﾞｼｯｸM-PRO" w:hAnsi="HG丸ｺﾞｼｯｸM-PRO" w:cs="ＭＳ Ｐゴシック" w:hint="eastAsia"/>
          <w:kern w:val="0"/>
          <w:sz w:val="22"/>
          <w:szCs w:val="22"/>
        </w:rPr>
        <w:t>(会議)</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1" w:name="at2cl1"/>
      <w:bookmarkEnd w:id="10"/>
      <w:r w:rsidRPr="00B21C91">
        <w:rPr>
          <w:rFonts w:ascii="HG丸ｺﾞｼｯｸM-PRO" w:eastAsia="HG丸ｺﾞｼｯｸM-PRO" w:hAnsi="HG丸ｺﾞｼｯｸM-PRO" w:cs="ＭＳ Ｐゴシック" w:hint="eastAsia"/>
          <w:kern w:val="0"/>
          <w:sz w:val="22"/>
          <w:szCs w:val="22"/>
        </w:rPr>
        <w:t>第3条　本部長は、対策本部における情報交換及び連絡調整を円滑に行うため、必要に応じ、対策本部の会議(以下「会議」という。)を招集する。</w:t>
      </w:r>
      <w:bookmarkEnd w:id="11"/>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2" w:name="13000402001000000030"/>
      <w:r w:rsidRPr="00B21C91">
        <w:rPr>
          <w:rFonts w:ascii="HG丸ｺﾞｼｯｸM-PRO" w:eastAsia="HG丸ｺﾞｼｯｸM-PRO" w:hAnsi="HG丸ｺﾞｼｯｸM-PRO" w:cs="ＭＳ Ｐゴシック" w:hint="eastAsia"/>
          <w:kern w:val="0"/>
          <w:sz w:val="22"/>
          <w:szCs w:val="22"/>
        </w:rPr>
        <w:t>2　本部長は、法第35条第4項の規定に基づき、国の職員その他市の職員以外の者を会議に出席させたときは、当該出席者に対し、意見を求めることができる。</w:t>
      </w:r>
      <w:bookmarkEnd w:id="12"/>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3" w:name="at3"/>
      <w:r w:rsidRPr="00B21C91">
        <w:rPr>
          <w:rFonts w:ascii="HG丸ｺﾞｼｯｸM-PRO" w:eastAsia="HG丸ｺﾞｼｯｸM-PRO" w:hAnsi="HG丸ｺﾞｼｯｸM-PRO" w:cs="ＭＳ Ｐゴシック" w:hint="eastAsia"/>
          <w:kern w:val="0"/>
          <w:sz w:val="22"/>
          <w:szCs w:val="22"/>
        </w:rPr>
        <w:t xml:space="preserve"> (部)</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4" w:name="at3cl1"/>
      <w:bookmarkEnd w:id="13"/>
      <w:r w:rsidRPr="00B21C91">
        <w:rPr>
          <w:rFonts w:ascii="HG丸ｺﾞｼｯｸM-PRO" w:eastAsia="HG丸ｺﾞｼｯｸM-PRO" w:hAnsi="HG丸ｺﾞｼｯｸM-PRO" w:cs="ＭＳ Ｐゴシック" w:hint="eastAsia"/>
          <w:kern w:val="0"/>
          <w:sz w:val="22"/>
          <w:szCs w:val="22"/>
        </w:rPr>
        <w:t>第4条　本部長は、必要と認めるときは、対策本部に部を置くことができる。</w:t>
      </w:r>
      <w:bookmarkEnd w:id="14"/>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5" w:name="at3cl2"/>
      <w:r w:rsidRPr="00B21C91">
        <w:rPr>
          <w:rFonts w:ascii="HG丸ｺﾞｼｯｸM-PRO" w:eastAsia="HG丸ｺﾞｼｯｸM-PRO" w:hAnsi="HG丸ｺﾞｼｯｸM-PRO" w:cs="ＭＳ Ｐゴシック" w:hint="eastAsia"/>
          <w:kern w:val="0"/>
          <w:sz w:val="22"/>
          <w:szCs w:val="22"/>
        </w:rPr>
        <w:t>2　部に属すべき本部員は、本部長が指名する。</w:t>
      </w:r>
      <w:bookmarkEnd w:id="15"/>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6" w:name="13000402001000000038"/>
      <w:r w:rsidRPr="00B21C91">
        <w:rPr>
          <w:rFonts w:ascii="HG丸ｺﾞｼｯｸM-PRO" w:eastAsia="HG丸ｺﾞｼｯｸM-PRO" w:hAnsi="HG丸ｺﾞｼｯｸM-PRO" w:cs="ＭＳ Ｐゴシック" w:hint="eastAsia"/>
          <w:kern w:val="0"/>
          <w:sz w:val="22"/>
          <w:szCs w:val="22"/>
        </w:rPr>
        <w:t>3　部に部長を置き、本部長の指名する本部員がこれに当たる。</w:t>
      </w:r>
      <w:bookmarkEnd w:id="16"/>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7" w:name="13000402001000000034"/>
      <w:r w:rsidRPr="00B21C91">
        <w:rPr>
          <w:rFonts w:ascii="HG丸ｺﾞｼｯｸM-PRO" w:eastAsia="HG丸ｺﾞｼｯｸM-PRO" w:hAnsi="HG丸ｺﾞｼｯｸM-PRO" w:cs="ＭＳ Ｐゴシック" w:hint="eastAsia"/>
          <w:kern w:val="0"/>
          <w:sz w:val="22"/>
          <w:szCs w:val="22"/>
        </w:rPr>
        <w:t>4　部長は、部の事務を掌理する。</w:t>
      </w:r>
      <w:bookmarkEnd w:id="17"/>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8" w:name="at4"/>
      <w:r w:rsidRPr="00B21C91">
        <w:rPr>
          <w:rFonts w:ascii="HG丸ｺﾞｼｯｸM-PRO" w:eastAsia="HG丸ｺﾞｼｯｸM-PRO" w:hAnsi="HG丸ｺﾞｼｯｸM-PRO" w:cs="ＭＳ Ｐゴシック" w:hint="eastAsia"/>
          <w:kern w:val="0"/>
          <w:sz w:val="22"/>
          <w:szCs w:val="22"/>
        </w:rPr>
        <w:t>(雑則)</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19" w:name="at4cl1"/>
      <w:bookmarkEnd w:id="18"/>
      <w:r w:rsidRPr="00B21C91">
        <w:rPr>
          <w:rFonts w:ascii="HG丸ｺﾞｼｯｸM-PRO" w:eastAsia="HG丸ｺﾞｼｯｸM-PRO" w:hAnsi="HG丸ｺﾞｼｯｸM-PRO" w:cs="ＭＳ Ｐゴシック" w:hint="eastAsia"/>
          <w:kern w:val="0"/>
          <w:sz w:val="22"/>
          <w:szCs w:val="22"/>
        </w:rPr>
        <w:t>第5条　この条例に定めるもののほか、対策本部に関し必要な事項は、本部長が定める。</w:t>
      </w:r>
      <w:bookmarkEnd w:id="19"/>
      <w:r w:rsidRPr="00B21C91">
        <w:rPr>
          <w:rFonts w:ascii="HG丸ｺﾞｼｯｸM-PRO" w:eastAsia="HG丸ｺﾞｼｯｸM-PRO" w:hAnsi="HG丸ｺﾞｼｯｸM-PRO" w:cs="ＭＳ Ｐゴシック" w:hint="eastAsia"/>
          <w:kern w:val="0"/>
          <w:sz w:val="22"/>
          <w:szCs w:val="22"/>
        </w:rPr>
        <w:t xml:space="preserve"> </w:t>
      </w:r>
    </w:p>
    <w:p w:rsidR="00E92A5D" w:rsidRPr="00B21C91" w:rsidRDefault="00E92A5D" w:rsidP="00E92A5D">
      <w:pPr>
        <w:widowControl/>
        <w:wordWrap w:val="0"/>
        <w:spacing w:line="336" w:lineRule="atLeast"/>
        <w:ind w:hanging="240"/>
        <w:jc w:val="left"/>
        <w:rPr>
          <w:rFonts w:ascii="HG丸ｺﾞｼｯｸM-PRO" w:eastAsia="HG丸ｺﾞｼｯｸM-PRO" w:hAnsi="HG丸ｺﾞｼｯｸM-PRO" w:cs="ＭＳ Ｐゴシック"/>
          <w:kern w:val="0"/>
          <w:sz w:val="22"/>
          <w:szCs w:val="22"/>
        </w:rPr>
      </w:pPr>
      <w:bookmarkStart w:id="20" w:name="13000402001000000002"/>
      <w:r w:rsidRPr="00B21C91">
        <w:rPr>
          <w:rFonts w:ascii="HG丸ｺﾞｼｯｸM-PRO" w:eastAsia="HG丸ｺﾞｼｯｸM-PRO" w:hAnsi="HG丸ｺﾞｼｯｸM-PRO" w:cs="ＭＳ Ｐゴシック" w:hint="eastAsia"/>
          <w:kern w:val="0"/>
          <w:sz w:val="22"/>
          <w:szCs w:val="22"/>
        </w:rPr>
        <w:t>附　則</w:t>
      </w:r>
      <w:bookmarkEnd w:id="20"/>
      <w:r w:rsidRPr="00B21C91">
        <w:rPr>
          <w:rFonts w:ascii="HG丸ｺﾞｼｯｸM-PRO" w:eastAsia="HG丸ｺﾞｼｯｸM-PRO" w:hAnsi="HG丸ｺﾞｼｯｸM-PRO" w:cs="ＭＳ Ｐゴシック" w:hint="eastAsia"/>
          <w:kern w:val="0"/>
          <w:sz w:val="22"/>
          <w:szCs w:val="22"/>
        </w:rPr>
        <w:t xml:space="preserve"> </w:t>
      </w:r>
    </w:p>
    <w:p w:rsidR="00DE351F" w:rsidRPr="00B21C91" w:rsidRDefault="00E92A5D" w:rsidP="00DE351F">
      <w:pPr>
        <w:widowControl/>
        <w:wordWrap w:val="0"/>
        <w:spacing w:line="336" w:lineRule="atLeast"/>
        <w:ind w:firstLine="240"/>
        <w:jc w:val="left"/>
        <w:rPr>
          <w:rFonts w:ascii="HG丸ｺﾞｼｯｸM-PRO" w:eastAsia="HG丸ｺﾞｼｯｸM-PRO" w:hAnsi="HG丸ｺﾞｼｯｸM-PRO" w:cs="ＭＳ Ｐゴシック"/>
          <w:kern w:val="0"/>
          <w:sz w:val="22"/>
          <w:szCs w:val="22"/>
        </w:rPr>
      </w:pPr>
      <w:bookmarkStart w:id="21" w:name="13000402001000000003"/>
      <w:r w:rsidRPr="00B21C91">
        <w:rPr>
          <w:rFonts w:ascii="HG丸ｺﾞｼｯｸM-PRO" w:eastAsia="HG丸ｺﾞｼｯｸM-PRO" w:hAnsi="HG丸ｺﾞｼｯｸM-PRO" w:cs="ＭＳ Ｐゴシック" w:hint="eastAsia"/>
          <w:kern w:val="0"/>
          <w:sz w:val="22"/>
          <w:szCs w:val="22"/>
        </w:rPr>
        <w:t>この条例は、法の施行の日から施行する。ただし、この条例の公布の日前に法が施行されたときは、この条例の公布の日から施行する。</w:t>
      </w:r>
      <w:bookmarkEnd w:id="21"/>
    </w:p>
    <w:p w:rsidR="00DE351F" w:rsidRDefault="00DE351F" w:rsidP="00DE351F">
      <w:pPr>
        <w:widowControl/>
        <w:wordWrap w:val="0"/>
        <w:spacing w:line="336" w:lineRule="atLeast"/>
        <w:ind w:firstLine="240"/>
        <w:jc w:val="left"/>
        <w:rPr>
          <w:rFonts w:ascii="HG丸ｺﾞｼｯｸM-PRO" w:eastAsia="HG丸ｺﾞｼｯｸM-PRO" w:hAnsi="HG丸ｺﾞｼｯｸM-PRO" w:cs="ＭＳ Ｐゴシック"/>
          <w:kern w:val="0"/>
        </w:rPr>
      </w:pPr>
    </w:p>
    <w:p w:rsidR="00DE351F" w:rsidRDefault="00DE351F" w:rsidP="00DE351F">
      <w:pPr>
        <w:widowControl/>
        <w:wordWrap w:val="0"/>
        <w:spacing w:line="336" w:lineRule="atLeast"/>
        <w:ind w:firstLine="240"/>
        <w:jc w:val="left"/>
        <w:rPr>
          <w:rFonts w:ascii="HG丸ｺﾞｼｯｸM-PRO" w:eastAsia="HG丸ｺﾞｼｯｸM-PRO" w:hAnsi="HG丸ｺﾞｼｯｸM-PRO" w:cs="ＭＳ Ｐゴシック"/>
          <w:kern w:val="0"/>
        </w:rPr>
      </w:pPr>
    </w:p>
    <w:p w:rsidR="00DE351F" w:rsidRDefault="00DE351F" w:rsidP="00DE351F">
      <w:pPr>
        <w:widowControl/>
        <w:wordWrap w:val="0"/>
        <w:spacing w:line="336" w:lineRule="atLeast"/>
        <w:ind w:firstLine="240"/>
        <w:jc w:val="left"/>
        <w:rPr>
          <w:rFonts w:ascii="HG丸ｺﾞｼｯｸM-PRO" w:eastAsia="HG丸ｺﾞｼｯｸM-PRO" w:hAnsi="HG丸ｺﾞｼｯｸM-PRO" w:cs="ＭＳ Ｐゴシック"/>
          <w:kern w:val="0"/>
        </w:rPr>
      </w:pPr>
    </w:p>
    <w:p w:rsidR="00E92A5D" w:rsidRPr="00E92A5D" w:rsidRDefault="00E92A5D" w:rsidP="00DE351F">
      <w:pPr>
        <w:widowControl/>
        <w:wordWrap w:val="0"/>
        <w:spacing w:line="336" w:lineRule="atLeast"/>
        <w:ind w:firstLine="240"/>
        <w:jc w:val="left"/>
        <w:rPr>
          <w:rFonts w:ascii="HG丸ｺﾞｼｯｸM-PRO" w:eastAsia="HG丸ｺﾞｼｯｸM-PRO" w:hAnsi="HG丸ｺﾞｼｯｸM-PRO" w:cs="ＭＳ Ｐゴシック"/>
          <w:kern w:val="0"/>
        </w:rPr>
      </w:pPr>
      <w:r w:rsidRPr="00E92A5D">
        <w:rPr>
          <w:rFonts w:ascii="HG丸ｺﾞｼｯｸM-PRO" w:eastAsia="HG丸ｺﾞｼｯｸM-PRO" w:hAnsi="HG丸ｺﾞｼｯｸM-PRO" w:cs="ＭＳ Ｐゴシック" w:hint="eastAsia"/>
          <w:kern w:val="0"/>
        </w:rPr>
        <w:t xml:space="preserve"> </w:t>
      </w:r>
    </w:p>
    <w:p w:rsidR="00E92A5D" w:rsidRPr="00E92A5D" w:rsidRDefault="00E92A5D" w:rsidP="00E92A5D">
      <w:pPr>
        <w:widowControl/>
        <w:pBdr>
          <w:top w:val="single" w:sz="6" w:space="1" w:color="auto"/>
        </w:pBdr>
        <w:jc w:val="center"/>
        <w:rPr>
          <w:rFonts w:ascii="HG丸ｺﾞｼｯｸM-PRO" w:eastAsia="HG丸ｺﾞｼｯｸM-PRO" w:hAnsi="HG丸ｺﾞｼｯｸM-PRO" w:cs="Arial"/>
          <w:vanish/>
          <w:kern w:val="0"/>
        </w:rPr>
      </w:pPr>
      <w:r w:rsidRPr="00E92A5D">
        <w:rPr>
          <w:rFonts w:ascii="HG丸ｺﾞｼｯｸM-PRO" w:eastAsia="HG丸ｺﾞｼｯｸM-PRO" w:hAnsi="HG丸ｺﾞｼｯｸM-PRO" w:cs="Arial" w:hint="eastAsia"/>
          <w:vanish/>
          <w:kern w:val="0"/>
        </w:rPr>
        <w:t>フォームの終わり</w:t>
      </w:r>
    </w:p>
    <w:p w:rsidR="00E92A5D" w:rsidRPr="00E92A5D" w:rsidRDefault="00E92A5D" w:rsidP="00E92A5D">
      <w:pPr>
        <w:widowControl/>
        <w:pBdr>
          <w:bottom w:val="single" w:sz="6" w:space="1" w:color="auto"/>
        </w:pBdr>
        <w:jc w:val="center"/>
        <w:rPr>
          <w:rFonts w:ascii="HG丸ｺﾞｼｯｸM-PRO" w:eastAsia="HG丸ｺﾞｼｯｸM-PRO" w:hAnsi="HG丸ｺﾞｼｯｸM-PRO" w:cs="Arial"/>
          <w:vanish/>
          <w:kern w:val="0"/>
        </w:rPr>
      </w:pPr>
      <w:r w:rsidRPr="00E92A5D">
        <w:rPr>
          <w:rFonts w:ascii="HG丸ｺﾞｼｯｸM-PRO" w:eastAsia="HG丸ｺﾞｼｯｸM-PRO" w:hAnsi="HG丸ｺﾞｼｯｸM-PRO" w:cs="Arial" w:hint="eastAsia"/>
          <w:vanish/>
          <w:kern w:val="0"/>
        </w:rPr>
        <w:t>フォームの始まり</w:t>
      </w:r>
    </w:p>
    <w:p w:rsidR="00E92A5D" w:rsidRPr="00E92A5D" w:rsidRDefault="00E92A5D" w:rsidP="00E92A5D">
      <w:pPr>
        <w:widowControl/>
        <w:wordWrap w:val="0"/>
        <w:jc w:val="left"/>
        <w:rPr>
          <w:rFonts w:ascii="HG丸ｺﾞｼｯｸM-PRO" w:eastAsia="HG丸ｺﾞｼｯｸM-PRO" w:hAnsi="HG丸ｺﾞｼｯｸM-PRO" w:cs="ＭＳ Ｐゴシック"/>
          <w:kern w:val="0"/>
        </w:rPr>
      </w:pPr>
      <w:r w:rsidRPr="00E92A5D">
        <w:rPr>
          <w:rFonts w:ascii="HG丸ｺﾞｼｯｸM-PRO" w:eastAsia="HG丸ｺﾞｼｯｸM-PRO" w:hAnsi="HG丸ｺﾞｼｯｸM-PRO" w:cs="ＭＳ Ｐゴシック"/>
          <w:kern w:val="0"/>
        </w:rPr>
        <w:object w:dxaOrig="225" w:dyaOrig="225">
          <v:shape id="_x0000_i1040" type="#_x0000_t75" style="width:1in;height:18pt" o:ole="">
            <v:imagedata r:id="rId15" o:title=""/>
          </v:shape>
          <w:control r:id="rId16" w:name="DefaultOcxName4" w:shapeid="_x0000_i1040"/>
        </w:object>
      </w:r>
      <w:r w:rsidRPr="00E92A5D">
        <w:rPr>
          <w:rFonts w:ascii="HG丸ｺﾞｼｯｸM-PRO" w:eastAsia="HG丸ｺﾞｼｯｸM-PRO" w:hAnsi="HG丸ｺﾞｼｯｸM-PRO" w:cs="ＭＳ Ｐゴシック"/>
          <w:kern w:val="0"/>
        </w:rPr>
        <w:object w:dxaOrig="225" w:dyaOrig="225">
          <v:shape id="_x0000_i1043" type="#_x0000_t75" style="width:1in;height:18pt" o:ole="">
            <v:imagedata r:id="rId15" o:title=""/>
          </v:shape>
          <w:control r:id="rId17" w:name="DefaultOcxName5" w:shapeid="_x0000_i1043"/>
        </w:object>
      </w:r>
      <w:r w:rsidRPr="00E92A5D">
        <w:rPr>
          <w:rFonts w:ascii="HG丸ｺﾞｼｯｸM-PRO" w:eastAsia="HG丸ｺﾞｼｯｸM-PRO" w:hAnsi="HG丸ｺﾞｼｯｸM-PRO" w:cs="ＭＳ Ｐゴシック"/>
          <w:kern w:val="0"/>
        </w:rPr>
        <w:object w:dxaOrig="225" w:dyaOrig="225">
          <v:shape id="_x0000_i1046" type="#_x0000_t75" style="width:1in;height:18pt" o:ole="">
            <v:imagedata r:id="rId18" o:title=""/>
          </v:shape>
          <w:control r:id="rId19" w:name="DefaultOcxName6" w:shapeid="_x0000_i1046"/>
        </w:object>
      </w:r>
      <w:r w:rsidRPr="00E92A5D">
        <w:rPr>
          <w:rFonts w:ascii="HG丸ｺﾞｼｯｸM-PRO" w:eastAsia="HG丸ｺﾞｼｯｸM-PRO" w:hAnsi="HG丸ｺﾞｼｯｸM-PRO" w:cs="ＭＳ Ｐゴシック"/>
          <w:kern w:val="0"/>
        </w:rPr>
        <w:object w:dxaOrig="225" w:dyaOrig="225">
          <v:shape id="_x0000_i1049" type="#_x0000_t75" style="width:1in;height:18pt" o:ole="">
            <v:imagedata r:id="rId20" o:title=""/>
          </v:shape>
          <w:control r:id="rId21" w:name="DefaultOcxName7" w:shapeid="_x0000_i1049"/>
        </w:object>
      </w:r>
    </w:p>
    <w:p w:rsidR="00E92A5D" w:rsidRPr="00E92A5D" w:rsidRDefault="00E92A5D" w:rsidP="00DE351F">
      <w:pPr>
        <w:widowControl/>
        <w:pBdr>
          <w:top w:val="single" w:sz="6" w:space="1" w:color="auto"/>
        </w:pBdr>
        <w:rPr>
          <w:rFonts w:ascii="HG丸ｺﾞｼｯｸM-PRO" w:eastAsia="HG丸ｺﾞｼｯｸM-PRO" w:hAnsi="HG丸ｺﾞｼｯｸM-PRO" w:cs="Arial"/>
          <w:vanish/>
          <w:kern w:val="0"/>
        </w:rPr>
      </w:pPr>
      <w:r w:rsidRPr="00E92A5D">
        <w:rPr>
          <w:rFonts w:ascii="HG丸ｺﾞｼｯｸM-PRO" w:eastAsia="HG丸ｺﾞｼｯｸM-PRO" w:hAnsi="HG丸ｺﾞｼｯｸM-PRO" w:cs="Arial" w:hint="eastAsia"/>
          <w:vanish/>
          <w:kern w:val="0"/>
        </w:rPr>
        <w:t>フォームの終わり</w:t>
      </w:r>
    </w:p>
    <w:p w:rsidR="00E92A5D" w:rsidRPr="00E92A5D" w:rsidRDefault="00E92A5D" w:rsidP="00E92A5D">
      <w:pPr>
        <w:widowControl/>
        <w:pBdr>
          <w:bottom w:val="single" w:sz="6" w:space="1" w:color="auto"/>
        </w:pBdr>
        <w:jc w:val="center"/>
        <w:rPr>
          <w:rFonts w:ascii="HG丸ｺﾞｼｯｸM-PRO" w:eastAsia="HG丸ｺﾞｼｯｸM-PRO" w:hAnsi="HG丸ｺﾞｼｯｸM-PRO" w:cs="Arial"/>
          <w:vanish/>
          <w:kern w:val="0"/>
        </w:rPr>
      </w:pPr>
      <w:r w:rsidRPr="00E92A5D">
        <w:rPr>
          <w:rFonts w:ascii="HG丸ｺﾞｼｯｸM-PRO" w:eastAsia="HG丸ｺﾞｼｯｸM-PRO" w:hAnsi="HG丸ｺﾞｼｯｸM-PRO" w:cs="Arial" w:hint="eastAsia"/>
          <w:vanish/>
          <w:kern w:val="0"/>
        </w:rPr>
        <w:t>フォームの始まり</w:t>
      </w:r>
    </w:p>
    <w:p w:rsidR="00E92A5D" w:rsidRPr="00E92A5D" w:rsidRDefault="00E92A5D" w:rsidP="00E92A5D">
      <w:pPr>
        <w:widowControl/>
        <w:wordWrap w:val="0"/>
        <w:jc w:val="left"/>
        <w:rPr>
          <w:rFonts w:ascii="HG丸ｺﾞｼｯｸM-PRO" w:eastAsia="HG丸ｺﾞｼｯｸM-PRO" w:hAnsi="HG丸ｺﾞｼｯｸM-PRO" w:cs="ＭＳ Ｐゴシック"/>
          <w:kern w:val="0"/>
        </w:rPr>
      </w:pPr>
      <w:r w:rsidRPr="00E92A5D">
        <w:rPr>
          <w:rFonts w:ascii="HG丸ｺﾞｼｯｸM-PRO" w:eastAsia="HG丸ｺﾞｼｯｸM-PRO" w:hAnsi="HG丸ｺﾞｼｯｸM-PRO" w:cs="ＭＳ Ｐゴシック"/>
          <w:kern w:val="0"/>
        </w:rPr>
        <w:object w:dxaOrig="225" w:dyaOrig="225">
          <v:shape id="_x0000_i1052" type="#_x0000_t75" style="width:1in;height:18pt" o:ole="">
            <v:imagedata r:id="rId15" o:title=""/>
          </v:shape>
          <w:control r:id="rId22" w:name="DefaultOcxName8" w:shapeid="_x0000_i1052"/>
        </w:object>
      </w:r>
      <w:r w:rsidRPr="00E92A5D">
        <w:rPr>
          <w:rFonts w:ascii="HG丸ｺﾞｼｯｸM-PRO" w:eastAsia="HG丸ｺﾞｼｯｸM-PRO" w:hAnsi="HG丸ｺﾞｼｯｸM-PRO" w:cs="ＭＳ Ｐゴシック"/>
          <w:kern w:val="0"/>
        </w:rPr>
        <w:object w:dxaOrig="225" w:dyaOrig="225">
          <v:shape id="_x0000_i1055" type="#_x0000_t75" style="width:1in;height:18pt" o:ole="">
            <v:imagedata r:id="rId15" o:title=""/>
          </v:shape>
          <w:control r:id="rId23" w:name="DefaultOcxName9" w:shapeid="_x0000_i1055"/>
        </w:object>
      </w:r>
    </w:p>
    <w:p w:rsidR="00E92A5D" w:rsidRPr="00E92A5D" w:rsidRDefault="00E92A5D" w:rsidP="00E92A5D">
      <w:pPr>
        <w:widowControl/>
        <w:pBdr>
          <w:top w:val="single" w:sz="6" w:space="1" w:color="auto"/>
        </w:pBdr>
        <w:jc w:val="center"/>
        <w:rPr>
          <w:rFonts w:ascii="HG丸ｺﾞｼｯｸM-PRO" w:eastAsia="HG丸ｺﾞｼｯｸM-PRO" w:hAnsi="HG丸ｺﾞｼｯｸM-PRO" w:cs="Arial"/>
          <w:vanish/>
          <w:kern w:val="0"/>
        </w:rPr>
      </w:pPr>
      <w:r w:rsidRPr="00E92A5D">
        <w:rPr>
          <w:rFonts w:ascii="HG丸ｺﾞｼｯｸM-PRO" w:eastAsia="HG丸ｺﾞｼｯｸM-PRO" w:hAnsi="HG丸ｺﾞｼｯｸM-PRO" w:cs="Arial" w:hint="eastAsia"/>
          <w:vanish/>
          <w:kern w:val="0"/>
        </w:rPr>
        <w:lastRenderedPageBreak/>
        <w:t>フォームの終わり</w:t>
      </w:r>
    </w:p>
    <w:p w:rsidR="00F7708E" w:rsidRPr="006F017D" w:rsidRDefault="00F7708E" w:rsidP="00000EAC">
      <w:pPr>
        <w:ind w:left="440" w:hangingChars="200" w:hanging="440"/>
        <w:jc w:val="center"/>
        <w:rPr>
          <w:rFonts w:ascii="HG丸ｺﾞｼｯｸM-PRO" w:eastAsia="HG丸ｺﾞｼｯｸM-PRO" w:hAnsi="HG丸ｺﾞｼｯｸM-PRO" w:cs="Times New Roman"/>
          <w:sz w:val="22"/>
          <w:szCs w:val="22"/>
        </w:rPr>
      </w:pPr>
      <w:r w:rsidRPr="006F017D">
        <w:rPr>
          <w:rFonts w:ascii="HG丸ｺﾞｼｯｸM-PRO" w:eastAsia="HG丸ｺﾞｼｯｸM-PRO" w:hAnsi="HG丸ｺﾞｼｯｸM-PRO" w:cs="ＭＳ ゴシック" w:hint="eastAsia"/>
          <w:sz w:val="22"/>
          <w:szCs w:val="22"/>
        </w:rPr>
        <w:t>【用</w:t>
      </w:r>
      <w:r w:rsidRPr="006F017D">
        <w:rPr>
          <w:rFonts w:ascii="HG丸ｺﾞｼｯｸM-PRO" w:eastAsia="HG丸ｺﾞｼｯｸM-PRO" w:hAnsi="HG丸ｺﾞｼｯｸM-PRO" w:cs="ＭＳ ゴシック"/>
          <w:sz w:val="22"/>
          <w:szCs w:val="22"/>
        </w:rPr>
        <w:t xml:space="preserve"> </w:t>
      </w:r>
      <w:r w:rsidRPr="006F017D">
        <w:rPr>
          <w:rFonts w:ascii="HG丸ｺﾞｼｯｸM-PRO" w:eastAsia="HG丸ｺﾞｼｯｸM-PRO" w:hAnsi="HG丸ｺﾞｼｯｸM-PRO" w:cs="ＭＳ ゴシック" w:hint="eastAsia"/>
          <w:sz w:val="22"/>
          <w:szCs w:val="22"/>
        </w:rPr>
        <w:t>語</w:t>
      </w:r>
      <w:r w:rsidRPr="006F017D">
        <w:rPr>
          <w:rFonts w:ascii="HG丸ｺﾞｼｯｸM-PRO" w:eastAsia="HG丸ｺﾞｼｯｸM-PRO" w:hAnsi="HG丸ｺﾞｼｯｸM-PRO" w:cs="ＭＳ ゴシック"/>
          <w:sz w:val="22"/>
          <w:szCs w:val="22"/>
        </w:rPr>
        <w:t xml:space="preserve"> </w:t>
      </w:r>
      <w:r w:rsidRPr="006F017D">
        <w:rPr>
          <w:rFonts w:ascii="HG丸ｺﾞｼｯｸM-PRO" w:eastAsia="HG丸ｺﾞｼｯｸM-PRO" w:hAnsi="HG丸ｺﾞｼｯｸM-PRO" w:cs="ＭＳ ゴシック" w:hint="eastAsia"/>
          <w:sz w:val="22"/>
          <w:szCs w:val="22"/>
        </w:rPr>
        <w:t>解</w:t>
      </w:r>
      <w:r w:rsidRPr="006F017D">
        <w:rPr>
          <w:rFonts w:ascii="HG丸ｺﾞｼｯｸM-PRO" w:eastAsia="HG丸ｺﾞｼｯｸM-PRO" w:hAnsi="HG丸ｺﾞｼｯｸM-PRO" w:cs="ＭＳ ゴシック"/>
          <w:sz w:val="22"/>
          <w:szCs w:val="22"/>
        </w:rPr>
        <w:t xml:space="preserve"> </w:t>
      </w:r>
      <w:r w:rsidRPr="006F017D">
        <w:rPr>
          <w:rFonts w:ascii="HG丸ｺﾞｼｯｸM-PRO" w:eastAsia="HG丸ｺﾞｼｯｸM-PRO" w:hAnsi="HG丸ｺﾞｼｯｸM-PRO" w:cs="ＭＳ ゴシック" w:hint="eastAsia"/>
          <w:sz w:val="22"/>
          <w:szCs w:val="22"/>
        </w:rPr>
        <w:t>説】</w:t>
      </w:r>
    </w:p>
    <w:p w:rsidR="00F7708E" w:rsidRPr="006F017D" w:rsidRDefault="00F7708E" w:rsidP="006F017D">
      <w:pPr>
        <w:ind w:left="440" w:hangingChars="200" w:hanging="440"/>
        <w:jc w:val="right"/>
        <w:rPr>
          <w:rFonts w:ascii="HG丸ｺﾞｼｯｸM-PRO" w:eastAsia="HG丸ｺﾞｼｯｸM-PRO" w:hAnsi="HG丸ｺﾞｼｯｸM-PRO" w:cs="ＭＳ ゴシック"/>
          <w:sz w:val="22"/>
          <w:szCs w:val="22"/>
        </w:rPr>
      </w:pPr>
      <w:r w:rsidRPr="006F017D">
        <w:rPr>
          <w:rFonts w:ascii="HG丸ｺﾞｼｯｸM-PRO" w:eastAsia="HG丸ｺﾞｼｯｸM-PRO" w:hAnsi="HG丸ｺﾞｼｯｸM-PRO" w:cs="ＭＳ ゴシック" w:hint="eastAsia"/>
          <w:sz w:val="22"/>
          <w:szCs w:val="22"/>
        </w:rPr>
        <w:t>※アイウエオ順</w:t>
      </w:r>
      <w:r w:rsidRPr="006F017D">
        <w:rPr>
          <w:rFonts w:ascii="HG丸ｺﾞｼｯｸM-PRO" w:eastAsia="HG丸ｺﾞｼｯｸM-PRO" w:hAnsi="HG丸ｺﾞｼｯｸM-PRO" w:cs="ＭＳ ゴシック"/>
          <w:sz w:val="22"/>
          <w:szCs w:val="22"/>
        </w:rPr>
        <w:t xml:space="preserve"> </w:t>
      </w: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インフルエンザウイルス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インフルエンザウイルスは抗原性の違いから、A型、B型、C型に大きく分類される。人でのパンデミックを引き起こすのはA型のみである。A型はさらに、ウイルスの表面にある赤血球凝集素（HA）とノイラミニダーゼ（NA）という、2つの糖蛋白の抗原性の違いにより亜型に分類される。（いわゆる A/H1N1、A/H3N2というのは、これらの亜型を指している。）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感染症指定医療機関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・感染症の予防及び感染症の患者に対する医療に関する法律（感染症法）に規定する特定感染症指定医療機関、第一種感染症指定医療機関、第二種感染症指定医療機関及び結核指定医療機関のこと。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Chars="200" w:left="86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特定感染症指定医療機関：新感染症の所見がある者又は一類感染症、二類感染症若しくは新型インフルエンザ等感染症の患者の入院を担当させる医療機関として厚生労働大臣が指定した病院。 </w:t>
      </w:r>
    </w:p>
    <w:p w:rsidR="000F0FC3" w:rsidRPr="000F0FC3" w:rsidRDefault="000F0FC3" w:rsidP="000F0FC3">
      <w:pPr>
        <w:ind w:leftChars="200" w:left="86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第一種感染症指定医療機関：一類感染症、二類感染症又は新型インフルエンザ等感染症の患者の入院を担当させる医療機関として都道府県知事が指定した病院。 </w:t>
      </w:r>
    </w:p>
    <w:p w:rsidR="000F0FC3" w:rsidRPr="000F0FC3" w:rsidRDefault="000F0FC3" w:rsidP="000F0FC3">
      <w:pPr>
        <w:ind w:leftChars="200" w:left="860" w:hangingChars="200" w:hanging="440"/>
        <w:jc w:val="left"/>
        <w:rPr>
          <w:rFonts w:ascii="HG丸ｺﾞｼｯｸM-PRO" w:eastAsia="HG丸ｺﾞｼｯｸM-PRO" w:hAnsi="HG丸ｺﾞｼｯｸM-PRO" w:cs="Times New Roman"/>
          <w:sz w:val="22"/>
          <w:szCs w:val="22"/>
        </w:rPr>
      </w:pPr>
      <w:r w:rsidRPr="000F0FC3">
        <w:rPr>
          <w:rFonts w:ascii="HG丸ｺﾞｼｯｸM-PRO" w:eastAsia="HG丸ｺﾞｼｯｸM-PRO" w:hAnsi="HG丸ｺﾞｼｯｸM-PRO" w:cs="ＭＳ ゴシック" w:hint="eastAsia"/>
          <w:sz w:val="22"/>
          <w:szCs w:val="22"/>
        </w:rPr>
        <w:t>＊　第二種感染症指定医療機関：二類感染症又は新型インフルエンザ等感染症の患者の入院を担当させる医療機関として都道府県知事が指定した病院。</w:t>
      </w:r>
    </w:p>
    <w:p w:rsidR="000F0FC3" w:rsidRPr="000F0FC3" w:rsidRDefault="000F0FC3" w:rsidP="000F0FC3">
      <w:pPr>
        <w:ind w:leftChars="200" w:left="86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結核指定医療機関：結核患者に対する適正な医療を担当させる医療機関として都道府県知事が指定した病院若しくは診療所（これらに準ずるものとして政令で定めるものを含む。）又は薬局。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感染症病床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病床は、医療法によって、一般病床、療養病床、精神病床、感染症病床、結核病床に区別されている。感染症病床とは、感染症法に規定する新感染症、一類感染症、二類感染症及び新型インフルエンザ等感染症などの患者を入院させるための病床であ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帰国者・接触者外来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・新型インフルエンザ等の発生国からの帰国者や患者の接触者であって発熱・呼吸器症状等を有する者に係る診療を行う外来。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都道府県等が地域の実情に応じて対応する医療機関を決定する。帰国者・接触者外来を有しない医療機関でも新型インフルエンザ等の患者が見られるようになった場合等には、一般の医療機関（内科・小児科等、通常、感染症の診療を行う全ての医療機関）で診療する体制に切り替える。 </w:t>
      </w: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lastRenderedPageBreak/>
        <w:t xml:space="preserve">○　帰国者・接触者相談センター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・発生国から帰国した者又は患者への濃厚接触者であって、発熱・呼吸器症状等を有する者から、電話で相談を受け、帰国者・接触者外来に紹介するための相談センター。 </w:t>
      </w:r>
    </w:p>
    <w:p w:rsidR="000F0FC3" w:rsidRPr="000F0FC3" w:rsidRDefault="000F0FC3" w:rsidP="000F0FC3">
      <w:pPr>
        <w:ind w:left="420" w:hangingChars="200" w:hanging="420"/>
        <w:jc w:val="left"/>
        <w:rPr>
          <w:rFonts w:ascii="HGｺﾞｼｯｸM" w:eastAsia="HGｺﾞｼｯｸM" w:hAnsi="ＭＳ ゴシック" w:cs="Times New Roman"/>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抗インフルエンザウイルス薬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インフルエンザウイルスの増殖を特異的に阻害することによって、インフルエンザの症状を軽減する薬剤。ノイラミニダーゼ阻害剤は抗インフルエンザウイルス薬の一つであり、ウイルスの増殖を抑える効果があ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個人防護具（Personal Protective Equipment：PPE） </w:t>
      </w:r>
    </w:p>
    <w:p w:rsidR="000F0FC3" w:rsidRPr="000F0FC3" w:rsidRDefault="000F0FC3" w:rsidP="000F0FC3">
      <w:pPr>
        <w:ind w:leftChars="200" w:left="640" w:hangingChars="100" w:hanging="22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エアロゾル、飛沫などの曝露のリスクを最小限にするためのバリアとして装着するマスク、ゴーグル、ガウン、手袋等をいう。病原体の感染経路や用途（スクリーニング、診察、調査、侵襲的処置等）に応じた適切なものを選択する必要があ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サーベイランス </w:t>
      </w:r>
    </w:p>
    <w:p w:rsidR="000F0FC3" w:rsidRPr="000F0FC3" w:rsidRDefault="000F0FC3" w:rsidP="000F0FC3">
      <w:pPr>
        <w:ind w:leftChars="200" w:left="42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・見張り、監視制度という意味。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・疾患に関して様々な情報を収集して、状況を監視することを意味する。特に、感染症法に基づいて行われる感染症の発生状況（患者及び病原体）の把握及び分析のことを示すこともある。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指定届出機関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感染症法に規定する五類感染症のうち厚生労働省令で定めるもの又は二類感染症、三類感染症、四類感染症若しくは五類感染症の疑似症のうち厚生労働省令で定めるものの発生の状況の届出を担当させる病院又は診療所として、都道府県知事が指定したもの。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死亡率（Mortality Rate）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・ここでは、人口 10万人当たりの、流行期間中に新型インフルエンザ等に罹患して死亡した者の数。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人工呼吸器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・呼吸状態の悪化等が認められる場合に、患者の肺に空気又は酸素を送って呼吸を助けるための装置。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新型インフルエンザ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・感染症法第6 条第7 項において、新たに人から人に伝染する能力を有することとなったウイルスを病原体とするインフルエンザであって、一般に国民が当</w:t>
      </w:r>
      <w:r w:rsidRPr="000F0FC3">
        <w:rPr>
          <w:rFonts w:ascii="HG丸ｺﾞｼｯｸM-PRO" w:eastAsia="HG丸ｺﾞｼｯｸM-PRO" w:hAnsi="HG丸ｺﾞｼｯｸM-PRO" w:cs="ＭＳ ゴシック" w:hint="eastAsia"/>
          <w:sz w:val="22"/>
          <w:szCs w:val="22"/>
        </w:rPr>
        <w:lastRenderedPageBreak/>
        <w:t xml:space="preserve">該感染症に対する免疫を獲得していないことから、当該感染症の全国的かつ急速なまん延により国民の生命及び健康に重大な影響を与えるおそれがあると認められるものをいうとされている。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毎年流行を繰り返す季節性のインフルエンザとはウイルスの抗原性が大きく異なり、ほとんどの人がそのウイルスに対する免疫を獲得していないため、ウイルスが人から人へ効率よく感染し、急速かつ大規模なまん延を引き起こし、世界的大流行（パンデミック）となるおそれがあ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r w:rsidRPr="000F0FC3">
        <w:rPr>
          <w:rFonts w:ascii="HG丸ｺﾞｼｯｸM-PRO" w:eastAsia="HG丸ｺﾞｼｯｸM-PRO" w:hAnsi="HG丸ｺﾞｼｯｸM-PRO" w:cs="ＭＳ ゴシック" w:hint="eastAsia"/>
          <w:sz w:val="22"/>
          <w:szCs w:val="22"/>
        </w:rPr>
        <w:t xml:space="preserve">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r w:rsidRPr="000F0FC3">
        <w:rPr>
          <w:rFonts w:ascii="HG丸ｺﾞｼｯｸM-PRO" w:eastAsia="HG丸ｺﾞｼｯｸM-PRO" w:hAnsi="HG丸ｺﾞｼｯｸM-PRO" w:cs="ＭＳ ゴシック" w:hint="eastAsia"/>
          <w:sz w:val="22"/>
          <w:szCs w:val="22"/>
        </w:rPr>
        <w:t>○　新型インフルエンザ（A/H1N1）／インフルエンザ（H1N1）2009</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・2009年（平成 21年）4月にメキシコで確認され世界的大流行となった H1N1亜型のウイルスを病原体とするインフルエンザをいう。「新型インフルエンザ（A/H1N1）」との名称が用いられたが、2011年（平成 23年）3月に、大部分の人がそのウイルスに対する免疫を獲得したことから、季節性インフルエンザとして扱い、その名称については、「インフルエンザ（H1N1）2009 」としている。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新感染症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・新感染症とは、感染症法第 6条第 9項において、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積極的疫学調査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患者、その家族及びその患者や家族を診察した医療関係者等に対し、質問又は必要な調査を実施し、情報を収集し分析を行うことにより、感染症の発生の状況及び動向、その原因を明らかにすること。感染症法第 15条に基づく調査をいう。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致命率（Case Fatality Rate）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r w:rsidRPr="000F0FC3">
        <w:rPr>
          <w:rFonts w:ascii="HG丸ｺﾞｼｯｸM-PRO" w:eastAsia="HG丸ｺﾞｼｯｸM-PRO" w:hAnsi="HG丸ｺﾞｼｯｸM-PRO" w:cs="ＭＳ ゴシック" w:hint="eastAsia"/>
          <w:sz w:val="22"/>
          <w:szCs w:val="22"/>
        </w:rPr>
        <w:t xml:space="preserve">　　・流行期間中に新型インフルエンザにり患した者のうち、死亡した者の割合。</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濃厚接触者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型インフルエンザ等の患者と濃密に、高頻度又は長期間接触した者（感染症法において規定される新型インフルエンザ等に「かかっていると疑うに足りる正当な理由のある者」が該当。）発生した新型インフルエンザ等の特性に応じ、具体的な対象範囲が決まるが、例えば、患者と同居する家族等が想定される。 </w:t>
      </w:r>
    </w:p>
    <w:p w:rsid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456AE9" w:rsidRPr="000F0FC3" w:rsidRDefault="00456AE9"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lastRenderedPageBreak/>
        <w:t xml:space="preserve">○　パンデミック </w:t>
      </w: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・感染症の世界的大流行。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特に新型インフルエンザのパンデミックは、ほとんどの人が新型インフルエンザのウイルスに対する免疫を持っていないため、ウイルスが人から人へ効率よく感染し、世界中で大きな流行を起こすことを指す。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パンデミックワクチン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・新型インフルエンザが発生した段階で、出現した新型インフルエンザウイルス又はこれと同じ抗原性をもつウイルスを基に製造されるワクチン。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病原性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型インフルエンザ対策においては、ヒトがウイルスに感染した場合の症状の重篤度として用いることが多い。なお学術的には、病原体が宿主（ヒトなど）に感染して病気を起こさせる能力であり、病原体の侵襲性、増殖性、宿主防衛機構の抑制能などを総合した表現。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プレパンデミックワクチン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・新型インフルエンザが発生する前の段階で、新型インフルエンザウイルスに変異する可能性が高い鳥インフルエンザウイルスを基に製造されるワクチン（現在、我が国では H5N1亜型の鳥インフルエンザウイルスを用いて製造）。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ind w:left="440" w:hangingChars="200" w:hanging="44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PCR（Polymerase Chain Reaction：ポリメラーゼ連鎖反応） </w:t>
      </w:r>
    </w:p>
    <w:p w:rsidR="000F0FC3" w:rsidRPr="000F0FC3" w:rsidRDefault="000F0FC3" w:rsidP="000F0FC3">
      <w:pPr>
        <w:ind w:left="660" w:hangingChars="300" w:hanging="660"/>
        <w:jc w:val="left"/>
        <w:rPr>
          <w:rFonts w:ascii="HG丸ｺﾞｼｯｸM-PRO" w:eastAsia="HG丸ｺﾞｼｯｸM-PRO" w:hAnsi="HG丸ｺﾞｼｯｸM-PRO" w:cs="ＭＳ ゴシック"/>
          <w:sz w:val="22"/>
          <w:szCs w:val="22"/>
        </w:rPr>
      </w:pPr>
      <w:r w:rsidRPr="000F0FC3">
        <w:rPr>
          <w:rFonts w:ascii="HG丸ｺﾞｼｯｸM-PRO" w:eastAsia="HG丸ｺﾞｼｯｸM-PRO" w:hAnsi="HG丸ｺﾞｼｯｸM-PRO" w:cs="ＭＳ ゴシック" w:hint="eastAsia"/>
          <w:sz w:val="22"/>
          <w:szCs w:val="22"/>
        </w:rPr>
        <w:t xml:space="preserve">　　・DNAを、その複製に関与する酵素であるポリメラーゼやプライマーを用いて大量に増幅させる方法。ごく微量の DNAであっても検出が可能なため、病原体の検査に汎用されている。インフルエンザウイルス遺伝子検出の場合は、同ウイルスが RNAウイルスであるため、逆転写酵素（Reverse Transcriptase）を用いて DNAに変換した後に PCRを行う RT-PCRが実施されている。 </w:t>
      </w:r>
    </w:p>
    <w:p w:rsidR="000F0FC3" w:rsidRPr="000F0FC3" w:rsidRDefault="000F0FC3" w:rsidP="000F0FC3">
      <w:pPr>
        <w:ind w:left="440" w:hangingChars="200" w:hanging="440"/>
        <w:jc w:val="left"/>
        <w:rPr>
          <w:rFonts w:ascii="HG丸ｺﾞｼｯｸM-PRO" w:eastAsia="HG丸ｺﾞｼｯｸM-PRO" w:hAnsi="HG丸ｺﾞｼｯｸM-PRO" w:cs="Times New Roman"/>
          <w:sz w:val="22"/>
          <w:szCs w:val="22"/>
        </w:rPr>
      </w:pPr>
    </w:p>
    <w:p w:rsidR="000F0FC3" w:rsidRPr="000F0FC3" w:rsidRDefault="000F0FC3" w:rsidP="000F0FC3">
      <w:pPr>
        <w:adjustRightInd w:val="0"/>
        <w:snapToGrid w:val="0"/>
        <w:spacing w:line="360" w:lineRule="auto"/>
        <w:ind w:leftChars="171" w:left="579" w:hangingChars="100" w:hanging="220"/>
        <w:rPr>
          <w:rFonts w:ascii="HG丸ｺﾞｼｯｸM-PRO" w:eastAsia="HG丸ｺﾞｼｯｸM-PRO" w:hAnsi="HG丸ｺﾞｼｯｸM-PRO" w:cs="Times New Roman"/>
          <w:sz w:val="22"/>
          <w:szCs w:val="22"/>
        </w:rPr>
      </w:pPr>
    </w:p>
    <w:p w:rsidR="00F7708E" w:rsidRPr="000F0FC3" w:rsidRDefault="00F7708E" w:rsidP="006F017D">
      <w:pPr>
        <w:ind w:left="440" w:hangingChars="200" w:hanging="440"/>
        <w:jc w:val="left"/>
        <w:rPr>
          <w:rFonts w:ascii="HG丸ｺﾞｼｯｸM-PRO" w:eastAsia="HG丸ｺﾞｼｯｸM-PRO" w:hAnsi="HG丸ｺﾞｼｯｸM-PRO" w:cs="Times New Roman"/>
          <w:sz w:val="22"/>
          <w:szCs w:val="22"/>
        </w:rPr>
      </w:pPr>
    </w:p>
    <w:sectPr w:rsidR="00F7708E" w:rsidRPr="000F0FC3" w:rsidSect="00BC211D">
      <w:headerReference w:type="default" r:id="rId24"/>
      <w:pgSz w:w="11906" w:h="16838"/>
      <w:pgMar w:top="1701" w:right="1701" w:bottom="1134" w:left="1701"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06" w:rsidRDefault="00090106" w:rsidP="00293906">
      <w:pPr>
        <w:rPr>
          <w:rFonts w:cs="Times New Roman"/>
        </w:rPr>
      </w:pPr>
      <w:r>
        <w:rPr>
          <w:rFonts w:cs="Times New Roman"/>
        </w:rPr>
        <w:separator/>
      </w:r>
    </w:p>
  </w:endnote>
  <w:endnote w:type="continuationSeparator" w:id="0">
    <w:p w:rsidR="00090106" w:rsidRDefault="00090106" w:rsidP="002939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GothicM">
    <w:altName w:val="HG PoT.￣， M"/>
    <w:panose1 w:val="00000000000000000000"/>
    <w:charset w:val="00"/>
    <w:family w:val="swiss"/>
    <w:notTrueType/>
    <w:pitch w:val="default"/>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06" w:rsidRDefault="00090106">
    <w:pPr>
      <w:pStyle w:val="aa"/>
      <w:jc w:val="center"/>
      <w:rPr>
        <w:rFonts w:cs="Times New Roman"/>
      </w:rPr>
    </w:pPr>
    <w:r>
      <w:fldChar w:fldCharType="begin"/>
    </w:r>
    <w:r>
      <w:instrText>PAGE   \* MERGEFORMAT</w:instrText>
    </w:r>
    <w:r>
      <w:fldChar w:fldCharType="separate"/>
    </w:r>
    <w:r w:rsidR="00F1139B" w:rsidRPr="00F1139B">
      <w:rPr>
        <w:noProof/>
        <w:lang w:val="ja-JP"/>
      </w:rPr>
      <w:t>12</w:t>
    </w:r>
    <w:r>
      <w:rPr>
        <w:noProof/>
        <w:lang w:val="ja-JP"/>
      </w:rPr>
      <w:fldChar w:fldCharType="end"/>
    </w:r>
  </w:p>
  <w:p w:rsidR="00090106" w:rsidRDefault="00090106">
    <w:pPr>
      <w:pStyle w:val="a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06" w:rsidRDefault="00090106" w:rsidP="00293906">
      <w:pPr>
        <w:rPr>
          <w:rFonts w:cs="Times New Roman"/>
        </w:rPr>
      </w:pPr>
      <w:r>
        <w:rPr>
          <w:rFonts w:cs="Times New Roman"/>
        </w:rPr>
        <w:separator/>
      </w:r>
    </w:p>
  </w:footnote>
  <w:footnote w:type="continuationSeparator" w:id="0">
    <w:p w:rsidR="00090106" w:rsidRDefault="00090106" w:rsidP="0029390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06" w:rsidRPr="00B84D71" w:rsidRDefault="00090106" w:rsidP="00B84D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06" w:rsidRPr="00CD38CC" w:rsidRDefault="00090106" w:rsidP="00D1441E">
    <w:pPr>
      <w:spacing w:line="240" w:lineRule="exact"/>
      <w:jc w:val="right"/>
      <w:rPr>
        <w:rFonts w:ascii="ＭＳ Ｐゴシック" w:eastAsia="ＭＳ Ｐゴシック" w:hAnsi="ＭＳ Ｐゴシック"/>
        <w:i/>
        <w:iC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06" w:rsidRPr="00CD38CC" w:rsidRDefault="00090106" w:rsidP="005005E8">
    <w:pPr>
      <w:jc w:val="right"/>
      <w:rPr>
        <w:rFonts w:ascii="ＭＳ Ｐゴシック" w:eastAsia="ＭＳ Ｐゴシック" w:hAnsi="ＭＳ Ｐゴシック"/>
        <w:i/>
        <w:i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06" w:rsidRPr="00774529" w:rsidRDefault="00090106" w:rsidP="007745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896"/>
    <w:multiLevelType w:val="hybridMultilevel"/>
    <w:tmpl w:val="D564F8D6"/>
    <w:lvl w:ilvl="0" w:tplc="F7E4AC7E">
      <w:start w:val="1"/>
      <w:numFmt w:val="decimalFullWidth"/>
      <w:lvlText w:val="(%1)"/>
      <w:lvlJc w:val="left"/>
      <w:pPr>
        <w:ind w:left="760" w:hanging="375"/>
      </w:pPr>
      <w:rPr>
        <w:rFonts w:cs="ＭＳ 明朝"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
    <w:nsid w:val="1A6B34CF"/>
    <w:multiLevelType w:val="hybridMultilevel"/>
    <w:tmpl w:val="F4C017EC"/>
    <w:lvl w:ilvl="0" w:tplc="D988F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8732D3"/>
    <w:multiLevelType w:val="hybridMultilevel"/>
    <w:tmpl w:val="806AF518"/>
    <w:lvl w:ilvl="0" w:tplc="6F268F3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27534343"/>
    <w:multiLevelType w:val="hybridMultilevel"/>
    <w:tmpl w:val="A6E88304"/>
    <w:lvl w:ilvl="0" w:tplc="ECB8101E">
      <w:start w:val="1"/>
      <w:numFmt w:val="decimalEnclosedCircle"/>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2A3B412C"/>
    <w:multiLevelType w:val="hybridMultilevel"/>
    <w:tmpl w:val="F91C68DE"/>
    <w:lvl w:ilvl="0" w:tplc="AA5C2258">
      <w:start w:val="1"/>
      <w:numFmt w:val="decimalFullWidth"/>
      <w:lvlText w:val="(%1)"/>
      <w:lvlJc w:val="left"/>
      <w:pPr>
        <w:ind w:left="600" w:hanging="375"/>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34294EC5"/>
    <w:multiLevelType w:val="hybridMultilevel"/>
    <w:tmpl w:val="A3C67C34"/>
    <w:lvl w:ilvl="0" w:tplc="559EE472">
      <w:start w:val="6"/>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6C72A26"/>
    <w:multiLevelType w:val="hybridMultilevel"/>
    <w:tmpl w:val="02061444"/>
    <w:lvl w:ilvl="0" w:tplc="5ECAF6C8">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A47BD2"/>
    <w:multiLevelType w:val="hybridMultilevel"/>
    <w:tmpl w:val="78CC9A18"/>
    <w:lvl w:ilvl="0" w:tplc="69F2E43C">
      <w:start w:val="1"/>
      <w:numFmt w:val="decimalEnclosedCircle"/>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3BBC5425"/>
    <w:multiLevelType w:val="hybridMultilevel"/>
    <w:tmpl w:val="EC564644"/>
    <w:lvl w:ilvl="0" w:tplc="F19C8F4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nsid w:val="466A1D7A"/>
    <w:multiLevelType w:val="hybridMultilevel"/>
    <w:tmpl w:val="A55C4AAA"/>
    <w:lvl w:ilvl="0" w:tplc="A6D60A4E">
      <w:start w:val="1"/>
      <w:numFmt w:val="decimalEnclosedCircle"/>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nsid w:val="46C420BD"/>
    <w:multiLevelType w:val="hybridMultilevel"/>
    <w:tmpl w:val="B2109BBC"/>
    <w:lvl w:ilvl="0" w:tplc="6EDA1812">
      <w:start w:val="1"/>
      <w:numFmt w:val="decimalFullWidth"/>
      <w:lvlText w:val="(%1)"/>
      <w:lvlJc w:val="left"/>
      <w:pPr>
        <w:ind w:left="600" w:hanging="375"/>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4BF70563"/>
    <w:multiLevelType w:val="hybridMultilevel"/>
    <w:tmpl w:val="E63AE4A4"/>
    <w:lvl w:ilvl="0" w:tplc="DE9EEA6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nsid w:val="4D0B5D08"/>
    <w:multiLevelType w:val="hybridMultilevel"/>
    <w:tmpl w:val="CEF4059A"/>
    <w:lvl w:ilvl="0" w:tplc="1DE40F80">
      <w:start w:val="1"/>
      <w:numFmt w:val="aiueo"/>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D9E6DC9"/>
    <w:multiLevelType w:val="hybridMultilevel"/>
    <w:tmpl w:val="6F882AA2"/>
    <w:lvl w:ilvl="0" w:tplc="F0EE8E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527045"/>
    <w:multiLevelType w:val="hybridMultilevel"/>
    <w:tmpl w:val="3CA2912A"/>
    <w:lvl w:ilvl="0" w:tplc="F6FE360E">
      <w:start w:val="1"/>
      <w:numFmt w:val="iroha"/>
      <w:lvlText w:val="(%1)"/>
      <w:lvlJc w:val="left"/>
      <w:pPr>
        <w:ind w:left="360" w:hanging="360"/>
      </w:pPr>
      <w:rPr>
        <w:rFonts w:hAnsi="Century" w:cs="HG丸ｺﾞｼｯｸM-PRO"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F31CA6"/>
    <w:multiLevelType w:val="hybridMultilevel"/>
    <w:tmpl w:val="D94E025E"/>
    <w:lvl w:ilvl="0" w:tplc="86DAF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55D6427"/>
    <w:multiLevelType w:val="hybridMultilevel"/>
    <w:tmpl w:val="3474C072"/>
    <w:lvl w:ilvl="0" w:tplc="CA62B2EA">
      <w:start w:val="1"/>
      <w:numFmt w:val="aiueo"/>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0D909D6"/>
    <w:multiLevelType w:val="hybridMultilevel"/>
    <w:tmpl w:val="53520474"/>
    <w:lvl w:ilvl="0" w:tplc="EF6C8088">
      <w:start w:val="1"/>
      <w:numFmt w:val="aiueo"/>
      <w:lvlText w:val="(%1)"/>
      <w:lvlJc w:val="left"/>
      <w:pPr>
        <w:ind w:left="720" w:hanging="720"/>
      </w:pPr>
      <w:rPr>
        <w:rFonts w:cs="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2F034C7"/>
    <w:multiLevelType w:val="hybridMultilevel"/>
    <w:tmpl w:val="F2623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nsid w:val="7BF35ECE"/>
    <w:multiLevelType w:val="hybridMultilevel"/>
    <w:tmpl w:val="A9C683E2"/>
    <w:lvl w:ilvl="0" w:tplc="E2D0E256">
      <w:numFmt w:val="bullet"/>
      <w:lvlText w:val="○"/>
      <w:lvlJc w:val="left"/>
      <w:pPr>
        <w:ind w:left="360" w:hanging="360"/>
      </w:pPr>
      <w:rPr>
        <w:rFonts w:ascii="HGｺﾞｼｯｸM" w:eastAsia="HGｺﾞｼｯｸM"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11"/>
  </w:num>
  <w:num w:numId="4">
    <w:abstractNumId w:val="8"/>
  </w:num>
  <w:num w:numId="5">
    <w:abstractNumId w:val="17"/>
  </w:num>
  <w:num w:numId="6">
    <w:abstractNumId w:val="16"/>
  </w:num>
  <w:num w:numId="7">
    <w:abstractNumId w:val="6"/>
  </w:num>
  <w:num w:numId="8">
    <w:abstractNumId w:val="12"/>
  </w:num>
  <w:num w:numId="9">
    <w:abstractNumId w:val="5"/>
  </w:num>
  <w:num w:numId="10">
    <w:abstractNumId w:val="4"/>
  </w:num>
  <w:num w:numId="11">
    <w:abstractNumId w:val="10"/>
  </w:num>
  <w:num w:numId="12">
    <w:abstractNumId w:val="0"/>
  </w:num>
  <w:num w:numId="13">
    <w:abstractNumId w:val="7"/>
  </w:num>
  <w:num w:numId="14">
    <w:abstractNumId w:val="9"/>
  </w:num>
  <w:num w:numId="15">
    <w:abstractNumId w:val="3"/>
  </w:num>
  <w:num w:numId="16">
    <w:abstractNumId w:val="14"/>
  </w:num>
  <w:num w:numId="17">
    <w:abstractNumId w:val="15"/>
  </w:num>
  <w:num w:numId="18">
    <w:abstractNumId w:val="2"/>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doNotCompress"/>
  <w:doNotValidateAgainstSchema/>
  <w:doNotDemarcateInvalidXml/>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5D2"/>
    <w:rsid w:val="00000EAC"/>
    <w:rsid w:val="00004047"/>
    <w:rsid w:val="0001774C"/>
    <w:rsid w:val="00021343"/>
    <w:rsid w:val="000260F9"/>
    <w:rsid w:val="00030CF4"/>
    <w:rsid w:val="00033ABA"/>
    <w:rsid w:val="000402C2"/>
    <w:rsid w:val="00042052"/>
    <w:rsid w:val="0004674E"/>
    <w:rsid w:val="00047AF0"/>
    <w:rsid w:val="000568BA"/>
    <w:rsid w:val="00061BF3"/>
    <w:rsid w:val="000645A2"/>
    <w:rsid w:val="00067E69"/>
    <w:rsid w:val="000818F5"/>
    <w:rsid w:val="00082942"/>
    <w:rsid w:val="00084289"/>
    <w:rsid w:val="0008619F"/>
    <w:rsid w:val="00090106"/>
    <w:rsid w:val="0009142A"/>
    <w:rsid w:val="00097DEF"/>
    <w:rsid w:val="000C34CA"/>
    <w:rsid w:val="000C601D"/>
    <w:rsid w:val="000D2E2A"/>
    <w:rsid w:val="000D40A0"/>
    <w:rsid w:val="000E0314"/>
    <w:rsid w:val="000E3579"/>
    <w:rsid w:val="000E455B"/>
    <w:rsid w:val="000F0FC3"/>
    <w:rsid w:val="00100CAB"/>
    <w:rsid w:val="00121615"/>
    <w:rsid w:val="001349E6"/>
    <w:rsid w:val="00143C4B"/>
    <w:rsid w:val="001450E7"/>
    <w:rsid w:val="00145D7C"/>
    <w:rsid w:val="00145EC8"/>
    <w:rsid w:val="001537DF"/>
    <w:rsid w:val="001544C8"/>
    <w:rsid w:val="00161A54"/>
    <w:rsid w:val="00166B78"/>
    <w:rsid w:val="00174234"/>
    <w:rsid w:val="00176803"/>
    <w:rsid w:val="001777A8"/>
    <w:rsid w:val="00184035"/>
    <w:rsid w:val="0019223E"/>
    <w:rsid w:val="00192EA0"/>
    <w:rsid w:val="00193D79"/>
    <w:rsid w:val="0019586A"/>
    <w:rsid w:val="001A562E"/>
    <w:rsid w:val="001B03EC"/>
    <w:rsid w:val="001B12FB"/>
    <w:rsid w:val="001B627D"/>
    <w:rsid w:val="001C3213"/>
    <w:rsid w:val="001C5AFC"/>
    <w:rsid w:val="001C6181"/>
    <w:rsid w:val="001C6436"/>
    <w:rsid w:val="001D156D"/>
    <w:rsid w:val="001D1C46"/>
    <w:rsid w:val="001D2625"/>
    <w:rsid w:val="001D3231"/>
    <w:rsid w:val="001D4E6F"/>
    <w:rsid w:val="00200CB2"/>
    <w:rsid w:val="00201152"/>
    <w:rsid w:val="002011F0"/>
    <w:rsid w:val="002056A8"/>
    <w:rsid w:val="00206D46"/>
    <w:rsid w:val="002075CF"/>
    <w:rsid w:val="00207BB7"/>
    <w:rsid w:val="0021317D"/>
    <w:rsid w:val="0021467D"/>
    <w:rsid w:val="002147AA"/>
    <w:rsid w:val="0022399F"/>
    <w:rsid w:val="0022520A"/>
    <w:rsid w:val="00227D61"/>
    <w:rsid w:val="002342C5"/>
    <w:rsid w:val="00243A8E"/>
    <w:rsid w:val="00246D70"/>
    <w:rsid w:val="00254647"/>
    <w:rsid w:val="002548C8"/>
    <w:rsid w:val="00266607"/>
    <w:rsid w:val="0026698C"/>
    <w:rsid w:val="0027098A"/>
    <w:rsid w:val="00271A6A"/>
    <w:rsid w:val="002755EA"/>
    <w:rsid w:val="00282CE9"/>
    <w:rsid w:val="00285647"/>
    <w:rsid w:val="00293331"/>
    <w:rsid w:val="00293906"/>
    <w:rsid w:val="002966C3"/>
    <w:rsid w:val="002966E2"/>
    <w:rsid w:val="002969A9"/>
    <w:rsid w:val="002A44CE"/>
    <w:rsid w:val="002B6DA0"/>
    <w:rsid w:val="002C087E"/>
    <w:rsid w:val="002D1A9A"/>
    <w:rsid w:val="002D1CF0"/>
    <w:rsid w:val="002D78F3"/>
    <w:rsid w:val="002F514B"/>
    <w:rsid w:val="002F70B3"/>
    <w:rsid w:val="0030168A"/>
    <w:rsid w:val="00302161"/>
    <w:rsid w:val="00313A2B"/>
    <w:rsid w:val="003170D9"/>
    <w:rsid w:val="00332A36"/>
    <w:rsid w:val="0034629D"/>
    <w:rsid w:val="003471A0"/>
    <w:rsid w:val="00354553"/>
    <w:rsid w:val="0036021E"/>
    <w:rsid w:val="00362657"/>
    <w:rsid w:val="0036606A"/>
    <w:rsid w:val="00373CE1"/>
    <w:rsid w:val="00375D3E"/>
    <w:rsid w:val="003779BF"/>
    <w:rsid w:val="003901B9"/>
    <w:rsid w:val="00392C74"/>
    <w:rsid w:val="00394736"/>
    <w:rsid w:val="003950F4"/>
    <w:rsid w:val="003A1407"/>
    <w:rsid w:val="003A5335"/>
    <w:rsid w:val="003C4080"/>
    <w:rsid w:val="003D0420"/>
    <w:rsid w:val="003D1D61"/>
    <w:rsid w:val="003D3AB6"/>
    <w:rsid w:val="003D72CD"/>
    <w:rsid w:val="003E795E"/>
    <w:rsid w:val="0040148E"/>
    <w:rsid w:val="004039FB"/>
    <w:rsid w:val="00416FCB"/>
    <w:rsid w:val="00431D1B"/>
    <w:rsid w:val="004339E3"/>
    <w:rsid w:val="00447190"/>
    <w:rsid w:val="00456AE9"/>
    <w:rsid w:val="00457506"/>
    <w:rsid w:val="004601F5"/>
    <w:rsid w:val="004641AD"/>
    <w:rsid w:val="004737B1"/>
    <w:rsid w:val="00482936"/>
    <w:rsid w:val="004862B4"/>
    <w:rsid w:val="0048661D"/>
    <w:rsid w:val="0049363D"/>
    <w:rsid w:val="004973BE"/>
    <w:rsid w:val="004A01E9"/>
    <w:rsid w:val="004B0186"/>
    <w:rsid w:val="004B024A"/>
    <w:rsid w:val="004C13F3"/>
    <w:rsid w:val="004C2CE1"/>
    <w:rsid w:val="004C6134"/>
    <w:rsid w:val="004C69F4"/>
    <w:rsid w:val="004C7D59"/>
    <w:rsid w:val="004D5EF8"/>
    <w:rsid w:val="004E1976"/>
    <w:rsid w:val="004E2563"/>
    <w:rsid w:val="004E46A6"/>
    <w:rsid w:val="004E7350"/>
    <w:rsid w:val="005005E8"/>
    <w:rsid w:val="0050563C"/>
    <w:rsid w:val="005078C8"/>
    <w:rsid w:val="005102D5"/>
    <w:rsid w:val="005234B2"/>
    <w:rsid w:val="00526705"/>
    <w:rsid w:val="00527FFB"/>
    <w:rsid w:val="00530E15"/>
    <w:rsid w:val="00531806"/>
    <w:rsid w:val="00531A2A"/>
    <w:rsid w:val="005331E2"/>
    <w:rsid w:val="005355E3"/>
    <w:rsid w:val="00536353"/>
    <w:rsid w:val="0054043D"/>
    <w:rsid w:val="00542D90"/>
    <w:rsid w:val="0054630B"/>
    <w:rsid w:val="005464D8"/>
    <w:rsid w:val="00552143"/>
    <w:rsid w:val="00556633"/>
    <w:rsid w:val="005579AB"/>
    <w:rsid w:val="005642F1"/>
    <w:rsid w:val="0057478E"/>
    <w:rsid w:val="005756F3"/>
    <w:rsid w:val="00583243"/>
    <w:rsid w:val="0058685A"/>
    <w:rsid w:val="00586F66"/>
    <w:rsid w:val="00587657"/>
    <w:rsid w:val="00596AAC"/>
    <w:rsid w:val="00596F75"/>
    <w:rsid w:val="005B3BBE"/>
    <w:rsid w:val="005B442A"/>
    <w:rsid w:val="005C38F2"/>
    <w:rsid w:val="005C6600"/>
    <w:rsid w:val="005D5DE6"/>
    <w:rsid w:val="005F1D6C"/>
    <w:rsid w:val="005F34B4"/>
    <w:rsid w:val="005F5C84"/>
    <w:rsid w:val="00600C20"/>
    <w:rsid w:val="00600D4A"/>
    <w:rsid w:val="0060115C"/>
    <w:rsid w:val="00602E6E"/>
    <w:rsid w:val="006135D2"/>
    <w:rsid w:val="00617B55"/>
    <w:rsid w:val="00624804"/>
    <w:rsid w:val="006263E9"/>
    <w:rsid w:val="00647B23"/>
    <w:rsid w:val="00656ADC"/>
    <w:rsid w:val="00661103"/>
    <w:rsid w:val="00670AF3"/>
    <w:rsid w:val="00674E6E"/>
    <w:rsid w:val="00675175"/>
    <w:rsid w:val="00680BC2"/>
    <w:rsid w:val="0068619A"/>
    <w:rsid w:val="00694AB7"/>
    <w:rsid w:val="006A21FE"/>
    <w:rsid w:val="006B3595"/>
    <w:rsid w:val="006B5AEE"/>
    <w:rsid w:val="006B5C14"/>
    <w:rsid w:val="006C11DD"/>
    <w:rsid w:val="006C53A0"/>
    <w:rsid w:val="006D67AC"/>
    <w:rsid w:val="006E0235"/>
    <w:rsid w:val="006F017D"/>
    <w:rsid w:val="006F08E8"/>
    <w:rsid w:val="00703409"/>
    <w:rsid w:val="00704415"/>
    <w:rsid w:val="007108A0"/>
    <w:rsid w:val="0071731B"/>
    <w:rsid w:val="00731F4C"/>
    <w:rsid w:val="007359AB"/>
    <w:rsid w:val="00737831"/>
    <w:rsid w:val="0074356B"/>
    <w:rsid w:val="007439A6"/>
    <w:rsid w:val="00747008"/>
    <w:rsid w:val="00754D28"/>
    <w:rsid w:val="00762F9E"/>
    <w:rsid w:val="00767164"/>
    <w:rsid w:val="00767BF0"/>
    <w:rsid w:val="00767F42"/>
    <w:rsid w:val="0077219F"/>
    <w:rsid w:val="00772504"/>
    <w:rsid w:val="007727CC"/>
    <w:rsid w:val="00774529"/>
    <w:rsid w:val="00782FF4"/>
    <w:rsid w:val="00785D06"/>
    <w:rsid w:val="007903DD"/>
    <w:rsid w:val="007A0CD0"/>
    <w:rsid w:val="007B0B14"/>
    <w:rsid w:val="007B4C70"/>
    <w:rsid w:val="007B78B1"/>
    <w:rsid w:val="007C017D"/>
    <w:rsid w:val="007C331D"/>
    <w:rsid w:val="007E6486"/>
    <w:rsid w:val="007E7F22"/>
    <w:rsid w:val="007F1FEC"/>
    <w:rsid w:val="00802436"/>
    <w:rsid w:val="00802B4D"/>
    <w:rsid w:val="00802E9D"/>
    <w:rsid w:val="0081312C"/>
    <w:rsid w:val="0081668C"/>
    <w:rsid w:val="00821C69"/>
    <w:rsid w:val="00823F7F"/>
    <w:rsid w:val="008312A2"/>
    <w:rsid w:val="00850128"/>
    <w:rsid w:val="008653CE"/>
    <w:rsid w:val="00870FE0"/>
    <w:rsid w:val="008717A4"/>
    <w:rsid w:val="008718F1"/>
    <w:rsid w:val="00880985"/>
    <w:rsid w:val="008811EB"/>
    <w:rsid w:val="0088223D"/>
    <w:rsid w:val="00885E36"/>
    <w:rsid w:val="0089224E"/>
    <w:rsid w:val="00892D7D"/>
    <w:rsid w:val="00896DC1"/>
    <w:rsid w:val="008C34E2"/>
    <w:rsid w:val="008C57A4"/>
    <w:rsid w:val="008C5A0D"/>
    <w:rsid w:val="008C6271"/>
    <w:rsid w:val="008D13B6"/>
    <w:rsid w:val="008E2CAD"/>
    <w:rsid w:val="008F5BC1"/>
    <w:rsid w:val="0090218D"/>
    <w:rsid w:val="0090600F"/>
    <w:rsid w:val="00924960"/>
    <w:rsid w:val="00941DC8"/>
    <w:rsid w:val="00942F19"/>
    <w:rsid w:val="0095169B"/>
    <w:rsid w:val="009550ED"/>
    <w:rsid w:val="00962F74"/>
    <w:rsid w:val="00966ACE"/>
    <w:rsid w:val="00973030"/>
    <w:rsid w:val="00975786"/>
    <w:rsid w:val="00977849"/>
    <w:rsid w:val="00980728"/>
    <w:rsid w:val="009814CB"/>
    <w:rsid w:val="00990DAF"/>
    <w:rsid w:val="00992625"/>
    <w:rsid w:val="00992ECA"/>
    <w:rsid w:val="009961B6"/>
    <w:rsid w:val="009B09A7"/>
    <w:rsid w:val="009B2FDB"/>
    <w:rsid w:val="009B4746"/>
    <w:rsid w:val="009C3F84"/>
    <w:rsid w:val="009C42BC"/>
    <w:rsid w:val="009C4A16"/>
    <w:rsid w:val="009D0854"/>
    <w:rsid w:val="009D181B"/>
    <w:rsid w:val="009D1A0E"/>
    <w:rsid w:val="009D5EDA"/>
    <w:rsid w:val="009D724C"/>
    <w:rsid w:val="009E3580"/>
    <w:rsid w:val="009E402A"/>
    <w:rsid w:val="009E4A7E"/>
    <w:rsid w:val="009E5833"/>
    <w:rsid w:val="009E600D"/>
    <w:rsid w:val="009F1AD1"/>
    <w:rsid w:val="009F27F4"/>
    <w:rsid w:val="00A012EE"/>
    <w:rsid w:val="00A12B98"/>
    <w:rsid w:val="00A24B2F"/>
    <w:rsid w:val="00A24F53"/>
    <w:rsid w:val="00A2784F"/>
    <w:rsid w:val="00A30487"/>
    <w:rsid w:val="00A316AF"/>
    <w:rsid w:val="00A34F15"/>
    <w:rsid w:val="00A350D6"/>
    <w:rsid w:val="00A361EE"/>
    <w:rsid w:val="00A436FF"/>
    <w:rsid w:val="00A43BB7"/>
    <w:rsid w:val="00A50001"/>
    <w:rsid w:val="00A515CE"/>
    <w:rsid w:val="00A538A8"/>
    <w:rsid w:val="00A54164"/>
    <w:rsid w:val="00A545AB"/>
    <w:rsid w:val="00A56530"/>
    <w:rsid w:val="00A60316"/>
    <w:rsid w:val="00A717AF"/>
    <w:rsid w:val="00A7383A"/>
    <w:rsid w:val="00A74203"/>
    <w:rsid w:val="00A754BA"/>
    <w:rsid w:val="00A75805"/>
    <w:rsid w:val="00A81782"/>
    <w:rsid w:val="00A86198"/>
    <w:rsid w:val="00A86B7D"/>
    <w:rsid w:val="00A95E1A"/>
    <w:rsid w:val="00A966D6"/>
    <w:rsid w:val="00AA08E8"/>
    <w:rsid w:val="00AA51A0"/>
    <w:rsid w:val="00AA6D08"/>
    <w:rsid w:val="00AC37DC"/>
    <w:rsid w:val="00AC679B"/>
    <w:rsid w:val="00AD219C"/>
    <w:rsid w:val="00AD5396"/>
    <w:rsid w:val="00AE327A"/>
    <w:rsid w:val="00AE60F2"/>
    <w:rsid w:val="00AF1904"/>
    <w:rsid w:val="00AF4E4B"/>
    <w:rsid w:val="00AF5036"/>
    <w:rsid w:val="00B016DE"/>
    <w:rsid w:val="00B031C4"/>
    <w:rsid w:val="00B1044B"/>
    <w:rsid w:val="00B1436E"/>
    <w:rsid w:val="00B146A5"/>
    <w:rsid w:val="00B1553C"/>
    <w:rsid w:val="00B210BB"/>
    <w:rsid w:val="00B21BFA"/>
    <w:rsid w:val="00B21C91"/>
    <w:rsid w:val="00B2674E"/>
    <w:rsid w:val="00B34A9A"/>
    <w:rsid w:val="00B36440"/>
    <w:rsid w:val="00B4194F"/>
    <w:rsid w:val="00B64B57"/>
    <w:rsid w:val="00B65985"/>
    <w:rsid w:val="00B84D71"/>
    <w:rsid w:val="00B85FC1"/>
    <w:rsid w:val="00B93777"/>
    <w:rsid w:val="00B93C9E"/>
    <w:rsid w:val="00B94825"/>
    <w:rsid w:val="00BA1D75"/>
    <w:rsid w:val="00BA57FA"/>
    <w:rsid w:val="00BB0450"/>
    <w:rsid w:val="00BB23D5"/>
    <w:rsid w:val="00BB7744"/>
    <w:rsid w:val="00BC11A9"/>
    <w:rsid w:val="00BC211D"/>
    <w:rsid w:val="00BD2D07"/>
    <w:rsid w:val="00BD636B"/>
    <w:rsid w:val="00BD7779"/>
    <w:rsid w:val="00BE34FD"/>
    <w:rsid w:val="00BE4F0F"/>
    <w:rsid w:val="00BF3269"/>
    <w:rsid w:val="00C026CC"/>
    <w:rsid w:val="00C04773"/>
    <w:rsid w:val="00C141DA"/>
    <w:rsid w:val="00C1578C"/>
    <w:rsid w:val="00C22B34"/>
    <w:rsid w:val="00C22D0D"/>
    <w:rsid w:val="00C23102"/>
    <w:rsid w:val="00C23DFE"/>
    <w:rsid w:val="00C31385"/>
    <w:rsid w:val="00C35560"/>
    <w:rsid w:val="00C3578E"/>
    <w:rsid w:val="00C3727B"/>
    <w:rsid w:val="00C42D5E"/>
    <w:rsid w:val="00C42F73"/>
    <w:rsid w:val="00C458A9"/>
    <w:rsid w:val="00C501E7"/>
    <w:rsid w:val="00C50404"/>
    <w:rsid w:val="00C50C91"/>
    <w:rsid w:val="00C6719D"/>
    <w:rsid w:val="00C70A95"/>
    <w:rsid w:val="00C73AFA"/>
    <w:rsid w:val="00C767B8"/>
    <w:rsid w:val="00C77336"/>
    <w:rsid w:val="00C912BF"/>
    <w:rsid w:val="00C96E1D"/>
    <w:rsid w:val="00CA785F"/>
    <w:rsid w:val="00CB30D9"/>
    <w:rsid w:val="00CB4D84"/>
    <w:rsid w:val="00CB7636"/>
    <w:rsid w:val="00CC378F"/>
    <w:rsid w:val="00CC7BB5"/>
    <w:rsid w:val="00CD7B10"/>
    <w:rsid w:val="00CF7AA0"/>
    <w:rsid w:val="00D01940"/>
    <w:rsid w:val="00D030E0"/>
    <w:rsid w:val="00D0591D"/>
    <w:rsid w:val="00D10A4B"/>
    <w:rsid w:val="00D11821"/>
    <w:rsid w:val="00D14276"/>
    <w:rsid w:val="00D1441E"/>
    <w:rsid w:val="00D20B60"/>
    <w:rsid w:val="00D23339"/>
    <w:rsid w:val="00D25116"/>
    <w:rsid w:val="00D256E7"/>
    <w:rsid w:val="00D315DC"/>
    <w:rsid w:val="00D53F7C"/>
    <w:rsid w:val="00D56AD7"/>
    <w:rsid w:val="00D631B5"/>
    <w:rsid w:val="00D631D7"/>
    <w:rsid w:val="00D64ECC"/>
    <w:rsid w:val="00D66CE2"/>
    <w:rsid w:val="00D70449"/>
    <w:rsid w:val="00D73D4E"/>
    <w:rsid w:val="00D75880"/>
    <w:rsid w:val="00D81A08"/>
    <w:rsid w:val="00DA182B"/>
    <w:rsid w:val="00DA6081"/>
    <w:rsid w:val="00DB2108"/>
    <w:rsid w:val="00DC44F9"/>
    <w:rsid w:val="00DD01A1"/>
    <w:rsid w:val="00DD2015"/>
    <w:rsid w:val="00DD2C19"/>
    <w:rsid w:val="00DE351F"/>
    <w:rsid w:val="00DE4616"/>
    <w:rsid w:val="00DF0755"/>
    <w:rsid w:val="00DF11D7"/>
    <w:rsid w:val="00DF76DB"/>
    <w:rsid w:val="00DF7910"/>
    <w:rsid w:val="00E04DFD"/>
    <w:rsid w:val="00E067B5"/>
    <w:rsid w:val="00E07834"/>
    <w:rsid w:val="00E100D8"/>
    <w:rsid w:val="00E145BA"/>
    <w:rsid w:val="00E167A2"/>
    <w:rsid w:val="00E20D12"/>
    <w:rsid w:val="00E22491"/>
    <w:rsid w:val="00E260D4"/>
    <w:rsid w:val="00E40648"/>
    <w:rsid w:val="00E40C14"/>
    <w:rsid w:val="00E50405"/>
    <w:rsid w:val="00E54AB3"/>
    <w:rsid w:val="00E54D0B"/>
    <w:rsid w:val="00E618D7"/>
    <w:rsid w:val="00E642A2"/>
    <w:rsid w:val="00E649B9"/>
    <w:rsid w:val="00E72C0F"/>
    <w:rsid w:val="00E846EC"/>
    <w:rsid w:val="00E90584"/>
    <w:rsid w:val="00E9066D"/>
    <w:rsid w:val="00E92A5D"/>
    <w:rsid w:val="00E92D32"/>
    <w:rsid w:val="00E971C7"/>
    <w:rsid w:val="00E973A6"/>
    <w:rsid w:val="00EA2C02"/>
    <w:rsid w:val="00EA7E0D"/>
    <w:rsid w:val="00EB1BCA"/>
    <w:rsid w:val="00EB4881"/>
    <w:rsid w:val="00EB7969"/>
    <w:rsid w:val="00EC1E66"/>
    <w:rsid w:val="00ED6922"/>
    <w:rsid w:val="00ED797D"/>
    <w:rsid w:val="00EE01C6"/>
    <w:rsid w:val="00EF62A5"/>
    <w:rsid w:val="00EF67C5"/>
    <w:rsid w:val="00EF730B"/>
    <w:rsid w:val="00F02DB3"/>
    <w:rsid w:val="00F04E9F"/>
    <w:rsid w:val="00F1139B"/>
    <w:rsid w:val="00F20C6F"/>
    <w:rsid w:val="00F2238E"/>
    <w:rsid w:val="00F229B9"/>
    <w:rsid w:val="00F257C7"/>
    <w:rsid w:val="00F25EC3"/>
    <w:rsid w:val="00F2731E"/>
    <w:rsid w:val="00F27D43"/>
    <w:rsid w:val="00F27EFF"/>
    <w:rsid w:val="00F32818"/>
    <w:rsid w:val="00F3353A"/>
    <w:rsid w:val="00F35D9E"/>
    <w:rsid w:val="00F45AD8"/>
    <w:rsid w:val="00F466DB"/>
    <w:rsid w:val="00F46D09"/>
    <w:rsid w:val="00F46F02"/>
    <w:rsid w:val="00F53704"/>
    <w:rsid w:val="00F54CCA"/>
    <w:rsid w:val="00F616AB"/>
    <w:rsid w:val="00F65CD6"/>
    <w:rsid w:val="00F70DFE"/>
    <w:rsid w:val="00F71756"/>
    <w:rsid w:val="00F73ECD"/>
    <w:rsid w:val="00F74C32"/>
    <w:rsid w:val="00F756EE"/>
    <w:rsid w:val="00F763DD"/>
    <w:rsid w:val="00F7708E"/>
    <w:rsid w:val="00F81979"/>
    <w:rsid w:val="00F94CFC"/>
    <w:rsid w:val="00F972B9"/>
    <w:rsid w:val="00FA737A"/>
    <w:rsid w:val="00FB178D"/>
    <w:rsid w:val="00FB65F3"/>
    <w:rsid w:val="00FC057F"/>
    <w:rsid w:val="00FC259D"/>
    <w:rsid w:val="00FC735D"/>
    <w:rsid w:val="00FD0AF7"/>
    <w:rsid w:val="00FD32D2"/>
    <w:rsid w:val="00FD3B92"/>
    <w:rsid w:val="00FD3EA0"/>
    <w:rsid w:val="00FE10B9"/>
    <w:rsid w:val="00FE6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colormenu v:ext="edit" fillcolor="none"/>
    </o:shapedefaults>
    <o:shapelayout v:ext="edit">
      <o:idmap v:ext="edit" data="1"/>
      <o:rules v:ext="edit">
        <o:r id="V:Rule8" type="arc" idref="#_x0000_s1187"/>
        <o:r id="V:Rule9" type="arc" idref="#_x0000_s1186"/>
        <o:r id="V:Rule13" type="connector" idref="#_x0000_s1159"/>
        <o:r id="V:Rule14" type="connector" idref="#_x0000_s1190"/>
        <o:r id="V:Rule15" type="connector" idref="#_x0000_s1158"/>
        <o:r id="V:Rule16" type="connector" idref="#_x0000_s1188"/>
        <o:r id="V:Rule17" type="connector" idref="#_x0000_s1189"/>
        <o:r id="V:Rule18" type="connector" idref="#_x0000_s1153"/>
        <o:r id="V:Rule19" type="connector" idref="#_x0000_s1161"/>
        <o:r id="V:Rule20" type="connector" idref="#_x0000_s1155"/>
        <o:r id="V:Rule21" type="connector" idref="#_x0000_s1157"/>
        <o:r id="V:Rule22" type="connector" idref="#_x0000_s11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43"/>
    <w:pPr>
      <w:widowControl w:val="0"/>
      <w:jc w:val="both"/>
    </w:pPr>
    <w:rPr>
      <w:rFonts w:cs="Century"/>
      <w:kern w:val="2"/>
      <w:sz w:val="21"/>
      <w:szCs w:val="21"/>
    </w:rPr>
  </w:style>
  <w:style w:type="paragraph" w:styleId="1">
    <w:name w:val="heading 1"/>
    <w:basedOn w:val="a"/>
    <w:next w:val="a"/>
    <w:link w:val="10"/>
    <w:uiPriority w:val="99"/>
    <w:qFormat/>
    <w:rsid w:val="00767164"/>
    <w:pPr>
      <w:keepNext/>
      <w:outlineLvl w:val="0"/>
    </w:pPr>
    <w:rPr>
      <w:rFonts w:ascii="Arial" w:eastAsia="ＭＳ ゴシック"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767164"/>
    <w:rPr>
      <w:rFonts w:ascii="Arial" w:eastAsia="ＭＳ ゴシック" w:hAnsi="Arial" w:cs="Arial"/>
      <w:kern w:val="0"/>
      <w:sz w:val="24"/>
      <w:szCs w:val="24"/>
    </w:rPr>
  </w:style>
  <w:style w:type="paragraph" w:styleId="a3">
    <w:name w:val="Date"/>
    <w:basedOn w:val="a"/>
    <w:next w:val="a"/>
    <w:link w:val="a4"/>
    <w:uiPriority w:val="99"/>
    <w:semiHidden/>
    <w:rsid w:val="006135D2"/>
  </w:style>
  <w:style w:type="character" w:customStyle="1" w:styleId="a4">
    <w:name w:val="日付 (文字)"/>
    <w:basedOn w:val="a0"/>
    <w:link w:val="a3"/>
    <w:uiPriority w:val="99"/>
    <w:semiHidden/>
    <w:rsid w:val="006135D2"/>
  </w:style>
  <w:style w:type="paragraph" w:styleId="a5">
    <w:name w:val="Balloon Text"/>
    <w:basedOn w:val="a"/>
    <w:link w:val="a6"/>
    <w:uiPriority w:val="99"/>
    <w:semiHidden/>
    <w:rsid w:val="006135D2"/>
    <w:rPr>
      <w:rFonts w:ascii="Arial" w:eastAsia="ＭＳ ゴシック" w:hAnsi="Arial" w:cs="Arial"/>
      <w:sz w:val="18"/>
      <w:szCs w:val="18"/>
    </w:rPr>
  </w:style>
  <w:style w:type="character" w:customStyle="1" w:styleId="a6">
    <w:name w:val="吹き出し (文字)"/>
    <w:link w:val="a5"/>
    <w:uiPriority w:val="99"/>
    <w:semiHidden/>
    <w:rsid w:val="006135D2"/>
    <w:rPr>
      <w:rFonts w:ascii="Arial" w:eastAsia="ＭＳ ゴシック" w:hAnsi="Arial" w:cs="Arial"/>
      <w:sz w:val="18"/>
      <w:szCs w:val="18"/>
    </w:rPr>
  </w:style>
  <w:style w:type="paragraph" w:styleId="a7">
    <w:name w:val="List Paragraph"/>
    <w:basedOn w:val="a"/>
    <w:uiPriority w:val="99"/>
    <w:qFormat/>
    <w:rsid w:val="006135D2"/>
    <w:pPr>
      <w:ind w:leftChars="400" w:left="840"/>
    </w:pPr>
  </w:style>
  <w:style w:type="paragraph" w:styleId="a8">
    <w:name w:val="header"/>
    <w:basedOn w:val="a"/>
    <w:link w:val="a9"/>
    <w:uiPriority w:val="99"/>
    <w:rsid w:val="00293906"/>
    <w:pPr>
      <w:tabs>
        <w:tab w:val="center" w:pos="4252"/>
        <w:tab w:val="right" w:pos="8504"/>
      </w:tabs>
      <w:snapToGrid w:val="0"/>
    </w:pPr>
  </w:style>
  <w:style w:type="character" w:customStyle="1" w:styleId="a9">
    <w:name w:val="ヘッダー (文字)"/>
    <w:basedOn w:val="a0"/>
    <w:link w:val="a8"/>
    <w:uiPriority w:val="99"/>
    <w:rsid w:val="00293906"/>
  </w:style>
  <w:style w:type="paragraph" w:styleId="aa">
    <w:name w:val="footer"/>
    <w:basedOn w:val="a"/>
    <w:link w:val="ab"/>
    <w:uiPriority w:val="99"/>
    <w:rsid w:val="00293906"/>
    <w:pPr>
      <w:tabs>
        <w:tab w:val="center" w:pos="4252"/>
        <w:tab w:val="right" w:pos="8504"/>
      </w:tabs>
      <w:snapToGrid w:val="0"/>
    </w:pPr>
  </w:style>
  <w:style w:type="character" w:customStyle="1" w:styleId="ab">
    <w:name w:val="フッター (文字)"/>
    <w:basedOn w:val="a0"/>
    <w:link w:val="aa"/>
    <w:uiPriority w:val="99"/>
    <w:rsid w:val="00293906"/>
  </w:style>
  <w:style w:type="table" w:styleId="ac">
    <w:name w:val="Table Grid"/>
    <w:basedOn w:val="a1"/>
    <w:uiPriority w:val="99"/>
    <w:rsid w:val="0019223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C4B"/>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d">
    <w:name w:val="caption"/>
    <w:basedOn w:val="a"/>
    <w:next w:val="a"/>
    <w:uiPriority w:val="35"/>
    <w:unhideWhenUsed/>
    <w:qFormat/>
    <w:rsid w:val="00143C4B"/>
    <w:rPr>
      <w:b/>
      <w:bCs/>
    </w:rPr>
  </w:style>
  <w:style w:type="paragraph" w:customStyle="1" w:styleId="titlename">
    <w:name w:val="titlename"/>
    <w:basedOn w:val="a"/>
    <w:rsid w:val="00000EAC"/>
    <w:pPr>
      <w:widowControl/>
      <w:spacing w:line="336" w:lineRule="atLeast"/>
      <w:ind w:left="720"/>
      <w:jc w:val="left"/>
    </w:pPr>
    <w:rPr>
      <w:rFonts w:ascii="ＭＳ 明朝" w:hAnsi="ＭＳ 明朝" w:cs="ＭＳ 明朝"/>
      <w:kern w:val="0"/>
      <w:sz w:val="22"/>
      <w:szCs w:val="22"/>
    </w:rPr>
  </w:style>
  <w:style w:type="paragraph" w:styleId="z-">
    <w:name w:val="HTML Top of Form"/>
    <w:basedOn w:val="a"/>
    <w:next w:val="a"/>
    <w:link w:val="z-0"/>
    <w:hidden/>
    <w:uiPriority w:val="99"/>
    <w:semiHidden/>
    <w:unhideWhenUsed/>
    <w:rsid w:val="00E92A5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E92A5D"/>
    <w:rPr>
      <w:rFonts w:ascii="Arial" w:eastAsia="ＭＳ Ｐゴシック" w:hAnsi="Arial" w:cs="Arial"/>
      <w:vanish/>
      <w:sz w:val="16"/>
      <w:szCs w:val="16"/>
    </w:rPr>
  </w:style>
  <w:style w:type="paragraph" w:styleId="ae">
    <w:name w:val="No Spacing"/>
    <w:uiPriority w:val="1"/>
    <w:qFormat/>
    <w:rsid w:val="0026698C"/>
    <w:pPr>
      <w:widowControl w:val="0"/>
      <w:jc w:val="both"/>
    </w:pPr>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373">
      <w:bodyDiv w:val="1"/>
      <w:marLeft w:val="0"/>
      <w:marRight w:val="0"/>
      <w:marTop w:val="0"/>
      <w:marBottom w:val="0"/>
      <w:divBdr>
        <w:top w:val="none" w:sz="0" w:space="0" w:color="auto"/>
        <w:left w:val="none" w:sz="0" w:space="0" w:color="auto"/>
        <w:bottom w:val="none" w:sz="0" w:space="0" w:color="auto"/>
        <w:right w:val="none" w:sz="0" w:space="0" w:color="auto"/>
      </w:divBdr>
      <w:divsChild>
        <w:div w:id="1278414161">
          <w:marLeft w:val="720"/>
          <w:marRight w:val="0"/>
          <w:marTop w:val="0"/>
          <w:marBottom w:val="0"/>
          <w:divBdr>
            <w:top w:val="none" w:sz="0" w:space="0" w:color="auto"/>
            <w:left w:val="none" w:sz="0" w:space="0" w:color="auto"/>
            <w:bottom w:val="none" w:sz="0" w:space="0" w:color="auto"/>
            <w:right w:val="none" w:sz="0" w:space="0" w:color="auto"/>
          </w:divBdr>
        </w:div>
        <w:div w:id="1017731247">
          <w:marLeft w:val="480"/>
          <w:marRight w:val="0"/>
          <w:marTop w:val="0"/>
          <w:marBottom w:val="0"/>
          <w:divBdr>
            <w:top w:val="none" w:sz="0" w:space="0" w:color="auto"/>
            <w:left w:val="none" w:sz="0" w:space="0" w:color="auto"/>
            <w:bottom w:val="none" w:sz="0" w:space="0" w:color="auto"/>
            <w:right w:val="none" w:sz="0" w:space="0" w:color="auto"/>
          </w:divBdr>
        </w:div>
        <w:div w:id="1514996936">
          <w:marLeft w:val="240"/>
          <w:marRight w:val="0"/>
          <w:marTop w:val="0"/>
          <w:marBottom w:val="0"/>
          <w:divBdr>
            <w:top w:val="none" w:sz="0" w:space="0" w:color="auto"/>
            <w:left w:val="none" w:sz="0" w:space="0" w:color="auto"/>
            <w:bottom w:val="none" w:sz="0" w:space="0" w:color="auto"/>
            <w:right w:val="none" w:sz="0" w:space="0" w:color="auto"/>
          </w:divBdr>
        </w:div>
        <w:div w:id="1694040655">
          <w:marLeft w:val="0"/>
          <w:marRight w:val="0"/>
          <w:marTop w:val="0"/>
          <w:marBottom w:val="0"/>
          <w:divBdr>
            <w:top w:val="none" w:sz="0" w:space="0" w:color="auto"/>
            <w:left w:val="none" w:sz="0" w:space="0" w:color="auto"/>
            <w:bottom w:val="none" w:sz="0" w:space="0" w:color="auto"/>
            <w:right w:val="none" w:sz="0" w:space="0" w:color="auto"/>
          </w:divBdr>
        </w:div>
        <w:div w:id="192037005">
          <w:marLeft w:val="480"/>
          <w:marRight w:val="0"/>
          <w:marTop w:val="0"/>
          <w:marBottom w:val="0"/>
          <w:divBdr>
            <w:top w:val="none" w:sz="0" w:space="0" w:color="auto"/>
            <w:left w:val="none" w:sz="0" w:space="0" w:color="auto"/>
            <w:bottom w:val="none" w:sz="0" w:space="0" w:color="auto"/>
            <w:right w:val="none" w:sz="0" w:space="0" w:color="auto"/>
          </w:divBdr>
        </w:div>
        <w:div w:id="1811705787">
          <w:marLeft w:val="240"/>
          <w:marRight w:val="0"/>
          <w:marTop w:val="0"/>
          <w:marBottom w:val="0"/>
          <w:divBdr>
            <w:top w:val="none" w:sz="0" w:space="0" w:color="auto"/>
            <w:left w:val="none" w:sz="0" w:space="0" w:color="auto"/>
            <w:bottom w:val="none" w:sz="0" w:space="0" w:color="auto"/>
            <w:right w:val="none" w:sz="0" w:space="0" w:color="auto"/>
          </w:divBdr>
        </w:div>
        <w:div w:id="135152611">
          <w:marLeft w:val="0"/>
          <w:marRight w:val="0"/>
          <w:marTop w:val="0"/>
          <w:marBottom w:val="0"/>
          <w:divBdr>
            <w:top w:val="none" w:sz="0" w:space="0" w:color="auto"/>
            <w:left w:val="none" w:sz="0" w:space="0" w:color="auto"/>
            <w:bottom w:val="none" w:sz="0" w:space="0" w:color="auto"/>
            <w:right w:val="none" w:sz="0" w:space="0" w:color="auto"/>
          </w:divBdr>
        </w:div>
        <w:div w:id="1930893572">
          <w:marLeft w:val="240"/>
          <w:marRight w:val="0"/>
          <w:marTop w:val="0"/>
          <w:marBottom w:val="0"/>
          <w:divBdr>
            <w:top w:val="none" w:sz="0" w:space="0" w:color="auto"/>
            <w:left w:val="none" w:sz="0" w:space="0" w:color="auto"/>
            <w:bottom w:val="none" w:sz="0" w:space="0" w:color="auto"/>
            <w:right w:val="none" w:sz="0" w:space="0" w:color="auto"/>
          </w:divBdr>
        </w:div>
        <w:div w:id="975069839">
          <w:marLeft w:val="0"/>
          <w:marRight w:val="0"/>
          <w:marTop w:val="0"/>
          <w:marBottom w:val="0"/>
          <w:divBdr>
            <w:top w:val="none" w:sz="0" w:space="0" w:color="auto"/>
            <w:left w:val="none" w:sz="0" w:space="0" w:color="auto"/>
            <w:bottom w:val="none" w:sz="0" w:space="0" w:color="auto"/>
            <w:right w:val="none" w:sz="0" w:space="0" w:color="auto"/>
          </w:divBdr>
        </w:div>
        <w:div w:id="491607921">
          <w:marLeft w:val="240"/>
          <w:marRight w:val="0"/>
          <w:marTop w:val="0"/>
          <w:marBottom w:val="0"/>
          <w:divBdr>
            <w:top w:val="none" w:sz="0" w:space="0" w:color="auto"/>
            <w:left w:val="none" w:sz="0" w:space="0" w:color="auto"/>
            <w:bottom w:val="none" w:sz="0" w:space="0" w:color="auto"/>
            <w:right w:val="none" w:sz="0" w:space="0" w:color="auto"/>
          </w:divBdr>
        </w:div>
        <w:div w:id="446509092">
          <w:marLeft w:val="240"/>
          <w:marRight w:val="0"/>
          <w:marTop w:val="0"/>
          <w:marBottom w:val="0"/>
          <w:divBdr>
            <w:top w:val="none" w:sz="0" w:space="0" w:color="auto"/>
            <w:left w:val="none" w:sz="0" w:space="0" w:color="auto"/>
            <w:bottom w:val="none" w:sz="0" w:space="0" w:color="auto"/>
            <w:right w:val="none" w:sz="0" w:space="0" w:color="auto"/>
          </w:divBdr>
        </w:div>
        <w:div w:id="1976446971">
          <w:marLeft w:val="240"/>
          <w:marRight w:val="0"/>
          <w:marTop w:val="0"/>
          <w:marBottom w:val="0"/>
          <w:divBdr>
            <w:top w:val="none" w:sz="0" w:space="0" w:color="auto"/>
            <w:left w:val="none" w:sz="0" w:space="0" w:color="auto"/>
            <w:bottom w:val="none" w:sz="0" w:space="0" w:color="auto"/>
            <w:right w:val="none" w:sz="0" w:space="0" w:color="auto"/>
          </w:divBdr>
        </w:div>
        <w:div w:id="1006640762">
          <w:marLeft w:val="480"/>
          <w:marRight w:val="0"/>
          <w:marTop w:val="0"/>
          <w:marBottom w:val="0"/>
          <w:divBdr>
            <w:top w:val="none" w:sz="0" w:space="0" w:color="auto"/>
            <w:left w:val="none" w:sz="0" w:space="0" w:color="auto"/>
            <w:bottom w:val="none" w:sz="0" w:space="0" w:color="auto"/>
            <w:right w:val="none" w:sz="0" w:space="0" w:color="auto"/>
          </w:divBdr>
        </w:div>
        <w:div w:id="909774496">
          <w:marLeft w:val="240"/>
          <w:marRight w:val="0"/>
          <w:marTop w:val="0"/>
          <w:marBottom w:val="0"/>
          <w:divBdr>
            <w:top w:val="none" w:sz="0" w:space="0" w:color="auto"/>
            <w:left w:val="none" w:sz="0" w:space="0" w:color="auto"/>
            <w:bottom w:val="none" w:sz="0" w:space="0" w:color="auto"/>
            <w:right w:val="none" w:sz="0" w:space="0" w:color="auto"/>
          </w:divBdr>
        </w:div>
        <w:div w:id="610821646">
          <w:marLeft w:val="240"/>
          <w:marRight w:val="0"/>
          <w:marTop w:val="0"/>
          <w:marBottom w:val="0"/>
          <w:divBdr>
            <w:top w:val="none" w:sz="0" w:space="0" w:color="auto"/>
            <w:left w:val="none" w:sz="0" w:space="0" w:color="auto"/>
            <w:bottom w:val="none" w:sz="0" w:space="0" w:color="auto"/>
            <w:right w:val="none" w:sz="0" w:space="0" w:color="auto"/>
          </w:divBdr>
        </w:div>
        <w:div w:id="1603798225">
          <w:marLeft w:val="0"/>
          <w:marRight w:val="0"/>
          <w:marTop w:val="0"/>
          <w:marBottom w:val="0"/>
          <w:divBdr>
            <w:top w:val="none" w:sz="0" w:space="0" w:color="auto"/>
            <w:left w:val="none" w:sz="0" w:space="0" w:color="auto"/>
            <w:bottom w:val="none" w:sz="0" w:space="0" w:color="auto"/>
            <w:right w:val="none" w:sz="0" w:space="0" w:color="auto"/>
          </w:divBdr>
        </w:div>
        <w:div w:id="1442216407">
          <w:marLeft w:val="480"/>
          <w:marRight w:val="0"/>
          <w:marTop w:val="0"/>
          <w:marBottom w:val="0"/>
          <w:divBdr>
            <w:top w:val="none" w:sz="0" w:space="0" w:color="auto"/>
            <w:left w:val="none" w:sz="0" w:space="0" w:color="auto"/>
            <w:bottom w:val="none" w:sz="0" w:space="0" w:color="auto"/>
            <w:right w:val="none" w:sz="0" w:space="0" w:color="auto"/>
          </w:divBdr>
        </w:div>
        <w:div w:id="1507138542">
          <w:marLeft w:val="240"/>
          <w:marRight w:val="0"/>
          <w:marTop w:val="0"/>
          <w:marBottom w:val="0"/>
          <w:divBdr>
            <w:top w:val="none" w:sz="0" w:space="0" w:color="auto"/>
            <w:left w:val="none" w:sz="0" w:space="0" w:color="auto"/>
            <w:bottom w:val="none" w:sz="0" w:space="0" w:color="auto"/>
            <w:right w:val="none" w:sz="0" w:space="0" w:color="auto"/>
          </w:divBdr>
        </w:div>
        <w:div w:id="2061975531">
          <w:marLeft w:val="240"/>
          <w:marRight w:val="0"/>
          <w:marTop w:val="0"/>
          <w:marBottom w:val="0"/>
          <w:divBdr>
            <w:top w:val="none" w:sz="0" w:space="0" w:color="auto"/>
            <w:left w:val="none" w:sz="0" w:space="0" w:color="auto"/>
            <w:bottom w:val="none" w:sz="0" w:space="0" w:color="auto"/>
            <w:right w:val="none" w:sz="0" w:space="0" w:color="auto"/>
          </w:divBdr>
        </w:div>
        <w:div w:id="723068823">
          <w:marLeft w:val="240"/>
          <w:marRight w:val="0"/>
          <w:marTop w:val="0"/>
          <w:marBottom w:val="0"/>
          <w:divBdr>
            <w:top w:val="none" w:sz="0" w:space="0" w:color="auto"/>
            <w:left w:val="none" w:sz="0" w:space="0" w:color="auto"/>
            <w:bottom w:val="none" w:sz="0" w:space="0" w:color="auto"/>
            <w:right w:val="none" w:sz="0" w:space="0" w:color="auto"/>
          </w:divBdr>
        </w:div>
        <w:div w:id="1616011890">
          <w:marLeft w:val="240"/>
          <w:marRight w:val="0"/>
          <w:marTop w:val="0"/>
          <w:marBottom w:val="0"/>
          <w:divBdr>
            <w:top w:val="none" w:sz="0" w:space="0" w:color="auto"/>
            <w:left w:val="none" w:sz="0" w:space="0" w:color="auto"/>
            <w:bottom w:val="none" w:sz="0" w:space="0" w:color="auto"/>
            <w:right w:val="none" w:sz="0" w:space="0" w:color="auto"/>
          </w:divBdr>
        </w:div>
        <w:div w:id="1609001519">
          <w:marLeft w:val="480"/>
          <w:marRight w:val="0"/>
          <w:marTop w:val="0"/>
          <w:marBottom w:val="0"/>
          <w:divBdr>
            <w:top w:val="none" w:sz="0" w:space="0" w:color="auto"/>
            <w:left w:val="none" w:sz="0" w:space="0" w:color="auto"/>
            <w:bottom w:val="none" w:sz="0" w:space="0" w:color="auto"/>
            <w:right w:val="none" w:sz="0" w:space="0" w:color="auto"/>
          </w:divBdr>
        </w:div>
        <w:div w:id="847788638">
          <w:marLeft w:val="240"/>
          <w:marRight w:val="0"/>
          <w:marTop w:val="0"/>
          <w:marBottom w:val="0"/>
          <w:divBdr>
            <w:top w:val="none" w:sz="0" w:space="0" w:color="auto"/>
            <w:left w:val="none" w:sz="0" w:space="0" w:color="auto"/>
            <w:bottom w:val="none" w:sz="0" w:space="0" w:color="auto"/>
            <w:right w:val="none" w:sz="0" w:space="0" w:color="auto"/>
          </w:divBdr>
        </w:div>
        <w:div w:id="1394811454">
          <w:marLeft w:val="960"/>
          <w:marRight w:val="0"/>
          <w:marTop w:val="240"/>
          <w:marBottom w:val="0"/>
          <w:divBdr>
            <w:top w:val="none" w:sz="0" w:space="0" w:color="auto"/>
            <w:left w:val="none" w:sz="0" w:space="0" w:color="auto"/>
            <w:bottom w:val="none" w:sz="0" w:space="0" w:color="auto"/>
            <w:right w:val="none" w:sz="0" w:space="0" w:color="auto"/>
          </w:divBdr>
        </w:div>
        <w:div w:id="77432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ntrol" Target="activeX/activeX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6.xml"/><Relationship Id="rId10" Type="http://schemas.openxmlformats.org/officeDocument/2006/relationships/image" Target="media/image1.png"/><Relationship Id="rId19" Type="http://schemas.openxmlformats.org/officeDocument/2006/relationships/control" Target="activeX/activeX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3D889-F257-472A-9E89-E862B8A3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54</Pages>
  <Words>7171</Words>
  <Characters>40880</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香川県新型インフルエンザ等対策行動計画</vt:lpstr>
    </vt:vector>
  </TitlesOfParts>
  <Company>Toshiba</Company>
  <LinksUpToDate>false</LinksUpToDate>
  <CharactersWithSpaces>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香川県新型インフルエンザ等対策行動計画</dc:title>
  <dc:subject/>
  <dc:creator>tetsuya simamoto</dc:creator>
  <cp:keywords/>
  <dc:description/>
  <cp:lastModifiedBy>user</cp:lastModifiedBy>
  <cp:revision>96</cp:revision>
  <cp:lastPrinted>2014-07-01T07:18:00Z</cp:lastPrinted>
  <dcterms:created xsi:type="dcterms:W3CDTF">2013-11-06T00:44:00Z</dcterms:created>
  <dcterms:modified xsi:type="dcterms:W3CDTF">2014-07-01T07:24:00Z</dcterms:modified>
</cp:coreProperties>
</file>