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6D5" w:rsidRDefault="008D76D5" w:rsidP="008D76D5">
      <w:pPr>
        <w:jc w:val="center"/>
        <w:rPr>
          <w:sz w:val="28"/>
        </w:rPr>
      </w:pPr>
      <w:r w:rsidRPr="00107EF6">
        <w:rPr>
          <w:rFonts w:hint="eastAsia"/>
          <w:sz w:val="28"/>
        </w:rPr>
        <w:t>同居家族がいる場合の生活援助算定</w:t>
      </w:r>
      <w:r>
        <w:rPr>
          <w:rFonts w:hint="eastAsia"/>
          <w:sz w:val="28"/>
        </w:rPr>
        <w:t>に関する確認シート</w:t>
      </w:r>
    </w:p>
    <w:p w:rsidR="00D04242" w:rsidRPr="00D04242" w:rsidRDefault="00D04242" w:rsidP="008D76D5">
      <w:pPr>
        <w:jc w:val="right"/>
        <w:rPr>
          <w:sz w:val="22"/>
        </w:rPr>
      </w:pPr>
      <w:r w:rsidRPr="00D04242">
        <w:rPr>
          <w:rFonts w:hint="eastAsia"/>
          <w:sz w:val="22"/>
        </w:rPr>
        <w:t xml:space="preserve">　　年　　月　　　日</w:t>
      </w:r>
    </w:p>
    <w:p w:rsidR="00D04242" w:rsidRPr="0011537F" w:rsidRDefault="00D04242" w:rsidP="008D76D5">
      <w:pPr>
        <w:ind w:firstLineChars="2200" w:firstLine="4840"/>
        <w:rPr>
          <w:sz w:val="22"/>
          <w:u w:val="single"/>
        </w:rPr>
      </w:pPr>
      <w:r w:rsidRPr="0011537F">
        <w:rPr>
          <w:rFonts w:hint="eastAsia"/>
          <w:sz w:val="22"/>
          <w:u w:val="single"/>
        </w:rPr>
        <w:t>居宅介護支援事業所名</w:t>
      </w:r>
      <w:r w:rsidR="0011537F" w:rsidRPr="0011537F">
        <w:rPr>
          <w:rFonts w:hint="eastAsia"/>
          <w:sz w:val="22"/>
          <w:u w:val="single"/>
        </w:rPr>
        <w:t xml:space="preserve">　　　　　　　　　　　　　</w:t>
      </w:r>
    </w:p>
    <w:p w:rsidR="00D04242" w:rsidRDefault="00D04242" w:rsidP="008D76D5">
      <w:pPr>
        <w:ind w:firstLineChars="2200" w:firstLine="4840"/>
        <w:rPr>
          <w:sz w:val="22"/>
          <w:u w:val="single"/>
        </w:rPr>
      </w:pPr>
      <w:r w:rsidRPr="0011537F">
        <w:rPr>
          <w:rFonts w:hint="eastAsia"/>
          <w:sz w:val="22"/>
          <w:u w:val="single"/>
        </w:rPr>
        <w:t>介護支援専門員</w:t>
      </w:r>
      <w:r w:rsidR="00C66573">
        <w:rPr>
          <w:rFonts w:hint="eastAsia"/>
          <w:sz w:val="22"/>
          <w:u w:val="single"/>
        </w:rPr>
        <w:t>名</w:t>
      </w:r>
      <w:r w:rsidR="0011537F" w:rsidRPr="0011537F">
        <w:rPr>
          <w:rFonts w:hint="eastAsia"/>
          <w:sz w:val="22"/>
          <w:u w:val="single"/>
        </w:rPr>
        <w:t xml:space="preserve">　　　　　　　　　　　　　　　　</w:t>
      </w:r>
    </w:p>
    <w:p w:rsidR="008D76D5" w:rsidRPr="0011537F" w:rsidRDefault="008D76D5" w:rsidP="008D76D5">
      <w:pPr>
        <w:ind w:firstLineChars="2200" w:firstLine="4840"/>
        <w:rPr>
          <w:sz w:val="22"/>
          <w:u w:val="single"/>
        </w:rPr>
      </w:pPr>
      <w:r>
        <w:rPr>
          <w:rFonts w:hint="eastAsia"/>
          <w:sz w:val="22"/>
          <w:u w:val="single"/>
        </w:rPr>
        <w:t xml:space="preserve">連絡先　　　　　　　　　　　　　　　　　　　　</w:t>
      </w:r>
    </w:p>
    <w:p w:rsidR="009E0E04" w:rsidRDefault="009E0E04" w:rsidP="009E0E04">
      <w:pPr>
        <w:ind w:firstLineChars="100" w:firstLine="220"/>
        <w:jc w:val="left"/>
        <w:rPr>
          <w:sz w:val="22"/>
        </w:rPr>
      </w:pPr>
    </w:p>
    <w:tbl>
      <w:tblPr>
        <w:tblStyle w:val="a3"/>
        <w:tblpPr w:leftFromText="142" w:rightFromText="142" w:vertAnchor="text" w:horzAnchor="margin" w:tblpX="-294" w:tblpY="241"/>
        <w:tblW w:w="10438" w:type="dxa"/>
        <w:tblLook w:val="01E0" w:firstRow="1" w:lastRow="1" w:firstColumn="1" w:lastColumn="1" w:noHBand="0" w:noVBand="0"/>
      </w:tblPr>
      <w:tblGrid>
        <w:gridCol w:w="2431"/>
        <w:gridCol w:w="2961"/>
        <w:gridCol w:w="296"/>
        <w:gridCol w:w="1547"/>
        <w:gridCol w:w="3203"/>
      </w:tblGrid>
      <w:tr w:rsidR="009E0E04" w:rsidTr="003B5882">
        <w:trPr>
          <w:trHeight w:val="720"/>
        </w:trPr>
        <w:tc>
          <w:tcPr>
            <w:tcW w:w="2431" w:type="dxa"/>
            <w:vAlign w:val="center"/>
          </w:tcPr>
          <w:p w:rsidR="009E0E04" w:rsidRPr="0011537F" w:rsidRDefault="009E0E04" w:rsidP="003B5882">
            <w:pPr>
              <w:rPr>
                <w:sz w:val="22"/>
                <w:szCs w:val="22"/>
              </w:rPr>
            </w:pPr>
            <w:r w:rsidRPr="00C0656A">
              <w:rPr>
                <w:rFonts w:hint="eastAsia"/>
                <w:spacing w:val="90"/>
                <w:sz w:val="22"/>
                <w:szCs w:val="22"/>
                <w:fitText w:val="1921" w:id="-1736243712"/>
              </w:rPr>
              <w:t>利用者氏</w:t>
            </w:r>
            <w:r w:rsidRPr="00C0656A">
              <w:rPr>
                <w:rFonts w:hint="eastAsia"/>
                <w:sz w:val="22"/>
                <w:szCs w:val="22"/>
                <w:fitText w:val="1921" w:id="-1736243712"/>
              </w:rPr>
              <w:t>名</w:t>
            </w:r>
          </w:p>
        </w:tc>
        <w:tc>
          <w:tcPr>
            <w:tcW w:w="2961" w:type="dxa"/>
            <w:vAlign w:val="center"/>
          </w:tcPr>
          <w:p w:rsidR="009E0E04" w:rsidRPr="0011537F" w:rsidRDefault="009E0E04" w:rsidP="003B5882">
            <w:pPr>
              <w:rPr>
                <w:sz w:val="22"/>
                <w:szCs w:val="22"/>
              </w:rPr>
            </w:pPr>
          </w:p>
        </w:tc>
        <w:tc>
          <w:tcPr>
            <w:tcW w:w="1843" w:type="dxa"/>
            <w:gridSpan w:val="2"/>
            <w:vAlign w:val="center"/>
          </w:tcPr>
          <w:p w:rsidR="009E0E04" w:rsidRPr="0011537F" w:rsidRDefault="009E0E04" w:rsidP="003B5882">
            <w:pPr>
              <w:jc w:val="distribute"/>
              <w:rPr>
                <w:sz w:val="22"/>
                <w:szCs w:val="22"/>
              </w:rPr>
            </w:pPr>
            <w:r w:rsidRPr="0011537F">
              <w:rPr>
                <w:rFonts w:hint="eastAsia"/>
                <w:sz w:val="22"/>
                <w:szCs w:val="22"/>
              </w:rPr>
              <w:t>生年月日</w:t>
            </w:r>
          </w:p>
        </w:tc>
        <w:tc>
          <w:tcPr>
            <w:tcW w:w="3203" w:type="dxa"/>
            <w:vAlign w:val="center"/>
          </w:tcPr>
          <w:p w:rsidR="009E0E04" w:rsidRPr="0011537F" w:rsidRDefault="00A05FB7" w:rsidP="003B5882">
            <w:pPr>
              <w:rPr>
                <w:sz w:val="22"/>
                <w:szCs w:val="22"/>
              </w:rPr>
            </w:pPr>
            <w:r>
              <w:rPr>
                <w:rFonts w:hint="eastAsia"/>
                <w:sz w:val="22"/>
                <w:szCs w:val="22"/>
              </w:rPr>
              <w:t xml:space="preserve">　　　　　　　　</w:t>
            </w:r>
          </w:p>
        </w:tc>
      </w:tr>
      <w:tr w:rsidR="00CF6DD3" w:rsidTr="003B5882">
        <w:trPr>
          <w:trHeight w:val="720"/>
        </w:trPr>
        <w:tc>
          <w:tcPr>
            <w:tcW w:w="2431" w:type="dxa"/>
            <w:vAlign w:val="center"/>
          </w:tcPr>
          <w:p w:rsidR="00CF6DD3" w:rsidRPr="0011537F" w:rsidRDefault="00CF6DD3" w:rsidP="003B5882">
            <w:pPr>
              <w:jc w:val="distribute"/>
              <w:rPr>
                <w:sz w:val="22"/>
                <w:szCs w:val="22"/>
              </w:rPr>
            </w:pPr>
            <w:r w:rsidRPr="0011537F">
              <w:rPr>
                <w:rFonts w:hint="eastAsia"/>
                <w:sz w:val="22"/>
                <w:szCs w:val="22"/>
              </w:rPr>
              <w:t>被保険者番号</w:t>
            </w:r>
          </w:p>
        </w:tc>
        <w:tc>
          <w:tcPr>
            <w:tcW w:w="2961" w:type="dxa"/>
            <w:vAlign w:val="center"/>
          </w:tcPr>
          <w:p w:rsidR="00CF6DD3" w:rsidRPr="0011537F" w:rsidRDefault="00CF6DD3" w:rsidP="003B5882">
            <w:pPr>
              <w:jc w:val="center"/>
              <w:rPr>
                <w:sz w:val="22"/>
                <w:szCs w:val="22"/>
              </w:rPr>
            </w:pPr>
          </w:p>
        </w:tc>
        <w:tc>
          <w:tcPr>
            <w:tcW w:w="1843" w:type="dxa"/>
            <w:gridSpan w:val="2"/>
            <w:vAlign w:val="center"/>
          </w:tcPr>
          <w:p w:rsidR="00CF6DD3" w:rsidRPr="0011537F" w:rsidRDefault="000F5147" w:rsidP="003B5882">
            <w:pPr>
              <w:jc w:val="distribute"/>
              <w:rPr>
                <w:sz w:val="22"/>
                <w:szCs w:val="22"/>
              </w:rPr>
            </w:pPr>
            <w:r>
              <w:rPr>
                <w:rFonts w:hint="eastAsia"/>
                <w:sz w:val="22"/>
                <w:szCs w:val="22"/>
              </w:rPr>
              <w:t>要介護度区分</w:t>
            </w:r>
          </w:p>
        </w:tc>
        <w:tc>
          <w:tcPr>
            <w:tcW w:w="3203" w:type="dxa"/>
            <w:vAlign w:val="center"/>
          </w:tcPr>
          <w:p w:rsidR="00CF6DD3" w:rsidRPr="0011537F" w:rsidRDefault="00CF6DD3" w:rsidP="003B5882">
            <w:pPr>
              <w:jc w:val="center"/>
              <w:rPr>
                <w:sz w:val="22"/>
              </w:rPr>
            </w:pPr>
          </w:p>
        </w:tc>
      </w:tr>
      <w:tr w:rsidR="009E0E04" w:rsidTr="003B5882">
        <w:trPr>
          <w:trHeight w:val="720"/>
        </w:trPr>
        <w:tc>
          <w:tcPr>
            <w:tcW w:w="2431" w:type="dxa"/>
            <w:vAlign w:val="center"/>
          </w:tcPr>
          <w:p w:rsidR="009E0E04" w:rsidRPr="0011537F" w:rsidRDefault="009E0E04" w:rsidP="003B5882">
            <w:pPr>
              <w:jc w:val="distribute"/>
              <w:rPr>
                <w:sz w:val="22"/>
                <w:szCs w:val="22"/>
              </w:rPr>
            </w:pPr>
            <w:r w:rsidRPr="0011537F">
              <w:rPr>
                <w:rFonts w:hint="eastAsia"/>
                <w:sz w:val="22"/>
                <w:szCs w:val="22"/>
              </w:rPr>
              <w:t>認定の有効期間</w:t>
            </w:r>
          </w:p>
        </w:tc>
        <w:tc>
          <w:tcPr>
            <w:tcW w:w="2961" w:type="dxa"/>
            <w:vAlign w:val="center"/>
          </w:tcPr>
          <w:p w:rsidR="009E0E04" w:rsidRPr="0011537F" w:rsidRDefault="009E0E04" w:rsidP="003B5882">
            <w:pPr>
              <w:jc w:val="center"/>
              <w:rPr>
                <w:sz w:val="22"/>
                <w:szCs w:val="22"/>
              </w:rPr>
            </w:pPr>
          </w:p>
        </w:tc>
        <w:tc>
          <w:tcPr>
            <w:tcW w:w="1843" w:type="dxa"/>
            <w:gridSpan w:val="2"/>
            <w:vAlign w:val="center"/>
          </w:tcPr>
          <w:p w:rsidR="009E0E04" w:rsidRPr="0011537F" w:rsidRDefault="00AE7BAD" w:rsidP="003B5882">
            <w:pPr>
              <w:jc w:val="center"/>
              <w:rPr>
                <w:sz w:val="22"/>
                <w:szCs w:val="22"/>
              </w:rPr>
            </w:pPr>
            <w:r>
              <w:rPr>
                <w:rFonts w:hint="eastAsia"/>
                <w:sz w:val="22"/>
                <w:szCs w:val="22"/>
              </w:rPr>
              <w:t>サービス開始日</w:t>
            </w:r>
          </w:p>
        </w:tc>
        <w:tc>
          <w:tcPr>
            <w:tcW w:w="3203" w:type="dxa"/>
            <w:vAlign w:val="center"/>
          </w:tcPr>
          <w:p w:rsidR="009E0E04" w:rsidRPr="0011537F" w:rsidRDefault="009E0E04" w:rsidP="003B5882">
            <w:pPr>
              <w:rPr>
                <w:sz w:val="22"/>
                <w:szCs w:val="22"/>
              </w:rPr>
            </w:pPr>
          </w:p>
        </w:tc>
      </w:tr>
      <w:tr w:rsidR="009E0E04" w:rsidTr="003B5882">
        <w:trPr>
          <w:trHeight w:val="1623"/>
        </w:trPr>
        <w:tc>
          <w:tcPr>
            <w:tcW w:w="2431" w:type="dxa"/>
            <w:vAlign w:val="center"/>
          </w:tcPr>
          <w:p w:rsidR="009E0E04" w:rsidRPr="0011537F" w:rsidRDefault="009E0E04" w:rsidP="003B5882">
            <w:pPr>
              <w:rPr>
                <w:sz w:val="22"/>
                <w:szCs w:val="22"/>
              </w:rPr>
            </w:pPr>
            <w:r w:rsidRPr="0011537F">
              <w:rPr>
                <w:rFonts w:hint="eastAsia"/>
                <w:sz w:val="22"/>
                <w:szCs w:val="22"/>
              </w:rPr>
              <w:t>本人の状況</w:t>
            </w:r>
          </w:p>
          <w:p w:rsidR="009E0E04" w:rsidRPr="0011537F" w:rsidRDefault="009E0E04" w:rsidP="003B5882">
            <w:pPr>
              <w:rPr>
                <w:sz w:val="22"/>
                <w:szCs w:val="22"/>
              </w:rPr>
            </w:pPr>
            <w:r w:rsidRPr="0011537F">
              <w:rPr>
                <w:rFonts w:hint="eastAsia"/>
                <w:sz w:val="22"/>
                <w:szCs w:val="22"/>
              </w:rPr>
              <w:t>・病名</w:t>
            </w:r>
          </w:p>
          <w:p w:rsidR="009E0E04" w:rsidRPr="0011537F" w:rsidRDefault="009E0E04" w:rsidP="003B5882">
            <w:pPr>
              <w:rPr>
                <w:sz w:val="22"/>
                <w:szCs w:val="22"/>
              </w:rPr>
            </w:pPr>
            <w:r w:rsidRPr="0011537F">
              <w:rPr>
                <w:rFonts w:hint="eastAsia"/>
                <w:sz w:val="22"/>
                <w:szCs w:val="22"/>
              </w:rPr>
              <w:t>・身体状況</w:t>
            </w:r>
          </w:p>
        </w:tc>
        <w:tc>
          <w:tcPr>
            <w:tcW w:w="8007" w:type="dxa"/>
            <w:gridSpan w:val="4"/>
          </w:tcPr>
          <w:p w:rsidR="009E0E04" w:rsidRPr="0011537F" w:rsidRDefault="0078588F" w:rsidP="003B5882">
            <w:pPr>
              <w:rPr>
                <w:sz w:val="22"/>
                <w:szCs w:val="22"/>
              </w:rPr>
            </w:pPr>
            <w:r>
              <w:rPr>
                <w:rFonts w:hint="eastAsia"/>
                <w:sz w:val="22"/>
                <w:szCs w:val="22"/>
              </w:rPr>
              <w:t>病名：</w:t>
            </w:r>
          </w:p>
        </w:tc>
      </w:tr>
      <w:tr w:rsidR="009E0E04" w:rsidTr="003B5882">
        <w:trPr>
          <w:trHeight w:val="571"/>
        </w:trPr>
        <w:tc>
          <w:tcPr>
            <w:tcW w:w="2431" w:type="dxa"/>
            <w:vAlign w:val="center"/>
          </w:tcPr>
          <w:p w:rsidR="009E0E04" w:rsidRPr="0011537F" w:rsidRDefault="009E0E04" w:rsidP="003B5882">
            <w:pPr>
              <w:rPr>
                <w:sz w:val="22"/>
                <w:szCs w:val="22"/>
              </w:rPr>
            </w:pPr>
            <w:r w:rsidRPr="0011537F">
              <w:rPr>
                <w:rFonts w:hint="eastAsia"/>
                <w:sz w:val="22"/>
                <w:szCs w:val="22"/>
              </w:rPr>
              <w:t>家屋の形態</w:t>
            </w:r>
          </w:p>
        </w:tc>
        <w:tc>
          <w:tcPr>
            <w:tcW w:w="8007" w:type="dxa"/>
            <w:gridSpan w:val="4"/>
            <w:vAlign w:val="center"/>
          </w:tcPr>
          <w:p w:rsidR="009E0E04" w:rsidRPr="0011537F" w:rsidRDefault="00CF6DD3" w:rsidP="003B5882">
            <w:pPr>
              <w:rPr>
                <w:sz w:val="22"/>
                <w:szCs w:val="22"/>
              </w:rPr>
            </w:pPr>
            <w:r>
              <w:rPr>
                <w:rFonts w:hint="eastAsia"/>
                <w:sz w:val="22"/>
                <w:szCs w:val="22"/>
              </w:rPr>
              <w:t xml:space="preserve">□一戸建て　□二世帯住宅　□集合住宅　</w:t>
            </w:r>
            <w:r w:rsidR="009E0E04" w:rsidRPr="0011537F">
              <w:rPr>
                <w:rFonts w:hint="eastAsia"/>
                <w:sz w:val="22"/>
                <w:szCs w:val="22"/>
              </w:rPr>
              <w:t>□その他（</w:t>
            </w:r>
            <w:r>
              <w:rPr>
                <w:rFonts w:hint="eastAsia"/>
                <w:sz w:val="22"/>
                <w:szCs w:val="22"/>
              </w:rPr>
              <w:t xml:space="preserve">　　　　　　　　　　）</w:t>
            </w:r>
          </w:p>
        </w:tc>
      </w:tr>
      <w:tr w:rsidR="009E0E04" w:rsidTr="003B5882">
        <w:trPr>
          <w:trHeight w:val="2267"/>
        </w:trPr>
        <w:tc>
          <w:tcPr>
            <w:tcW w:w="2431" w:type="dxa"/>
            <w:vAlign w:val="center"/>
          </w:tcPr>
          <w:p w:rsidR="009E0E04" w:rsidRDefault="009E0E04" w:rsidP="003B5882">
            <w:pPr>
              <w:rPr>
                <w:sz w:val="22"/>
                <w:szCs w:val="22"/>
              </w:rPr>
            </w:pPr>
            <w:r w:rsidRPr="0011537F">
              <w:rPr>
                <w:rFonts w:hint="eastAsia"/>
                <w:sz w:val="22"/>
                <w:szCs w:val="22"/>
              </w:rPr>
              <w:t>同居家族の続柄</w:t>
            </w:r>
            <w:r>
              <w:rPr>
                <w:rFonts w:hint="eastAsia"/>
                <w:sz w:val="22"/>
                <w:szCs w:val="22"/>
              </w:rPr>
              <w:t>及び状況</w:t>
            </w:r>
          </w:p>
          <w:p w:rsidR="009E0E04" w:rsidRPr="0011537F" w:rsidRDefault="009E0E04" w:rsidP="003B5882">
            <w:pPr>
              <w:rPr>
                <w:sz w:val="22"/>
                <w:szCs w:val="22"/>
              </w:rPr>
            </w:pPr>
          </w:p>
        </w:tc>
        <w:tc>
          <w:tcPr>
            <w:tcW w:w="3257" w:type="dxa"/>
            <w:gridSpan w:val="2"/>
            <w:tcBorders>
              <w:right w:val="dotted" w:sz="4" w:space="0" w:color="auto"/>
            </w:tcBorders>
          </w:tcPr>
          <w:p w:rsidR="008D76D5" w:rsidRDefault="009E0E04" w:rsidP="003B5882">
            <w:pPr>
              <w:rPr>
                <w:sz w:val="22"/>
                <w:szCs w:val="22"/>
              </w:rPr>
            </w:pPr>
            <w:r w:rsidRPr="0011537F">
              <w:rPr>
                <w:rFonts w:hint="eastAsia"/>
                <w:sz w:val="22"/>
                <w:szCs w:val="22"/>
              </w:rPr>
              <w:t xml:space="preserve">□夫　</w:t>
            </w:r>
          </w:p>
          <w:p w:rsidR="009E0E04" w:rsidRDefault="009E0E04" w:rsidP="003B5882">
            <w:pPr>
              <w:rPr>
                <w:sz w:val="22"/>
                <w:szCs w:val="22"/>
              </w:rPr>
            </w:pPr>
            <w:r w:rsidRPr="0011537F">
              <w:rPr>
                <w:rFonts w:hint="eastAsia"/>
                <w:sz w:val="22"/>
                <w:szCs w:val="22"/>
              </w:rPr>
              <w:t xml:space="preserve">□妻　</w:t>
            </w:r>
          </w:p>
          <w:p w:rsidR="009E0E04" w:rsidRDefault="00CF6DD3" w:rsidP="003B5882">
            <w:pPr>
              <w:rPr>
                <w:sz w:val="22"/>
                <w:szCs w:val="22"/>
              </w:rPr>
            </w:pPr>
            <w:r>
              <w:rPr>
                <w:rFonts w:hint="eastAsia"/>
                <w:sz w:val="22"/>
                <w:szCs w:val="22"/>
              </w:rPr>
              <w:t>□子</w:t>
            </w:r>
          </w:p>
          <w:p w:rsidR="008D76D5" w:rsidRDefault="009E0E04" w:rsidP="003B5882">
            <w:pPr>
              <w:rPr>
                <w:sz w:val="22"/>
                <w:szCs w:val="22"/>
              </w:rPr>
            </w:pPr>
            <w:r w:rsidRPr="0011537F">
              <w:rPr>
                <w:rFonts w:hint="eastAsia"/>
                <w:sz w:val="22"/>
                <w:szCs w:val="22"/>
              </w:rPr>
              <w:t xml:space="preserve">□子の配偶者　</w:t>
            </w:r>
          </w:p>
          <w:p w:rsidR="009E0E04" w:rsidRPr="0011537F" w:rsidRDefault="009E0E04" w:rsidP="003B5882">
            <w:pPr>
              <w:rPr>
                <w:sz w:val="22"/>
                <w:szCs w:val="22"/>
              </w:rPr>
            </w:pPr>
            <w:r w:rsidRPr="0011537F">
              <w:rPr>
                <w:rFonts w:hint="eastAsia"/>
                <w:sz w:val="22"/>
                <w:szCs w:val="22"/>
              </w:rPr>
              <w:t xml:space="preserve">□孫　</w:t>
            </w:r>
          </w:p>
          <w:p w:rsidR="009E0E04" w:rsidRPr="009E0E04" w:rsidRDefault="009E0E04" w:rsidP="003B5882">
            <w:pPr>
              <w:rPr>
                <w:sz w:val="22"/>
                <w:szCs w:val="22"/>
              </w:rPr>
            </w:pPr>
            <w:r w:rsidRPr="0011537F">
              <w:rPr>
                <w:rFonts w:hint="eastAsia"/>
                <w:sz w:val="22"/>
                <w:szCs w:val="22"/>
              </w:rPr>
              <w:t>□その他（</w:t>
            </w:r>
            <w:r>
              <w:rPr>
                <w:rFonts w:hint="eastAsia"/>
                <w:sz w:val="22"/>
                <w:szCs w:val="22"/>
              </w:rPr>
              <w:t xml:space="preserve">　　　　）</w:t>
            </w:r>
          </w:p>
        </w:tc>
        <w:tc>
          <w:tcPr>
            <w:tcW w:w="4750" w:type="dxa"/>
            <w:gridSpan w:val="2"/>
            <w:tcBorders>
              <w:left w:val="dotted" w:sz="4" w:space="0" w:color="auto"/>
            </w:tcBorders>
          </w:tcPr>
          <w:p w:rsidR="009E0E04" w:rsidRDefault="009E0E04" w:rsidP="003B5882">
            <w:pPr>
              <w:rPr>
                <w:sz w:val="22"/>
              </w:rPr>
            </w:pPr>
            <w:r>
              <w:rPr>
                <w:rFonts w:hint="eastAsia"/>
                <w:sz w:val="22"/>
              </w:rPr>
              <w:t>同居家族の状況</w:t>
            </w:r>
          </w:p>
          <w:p w:rsidR="008D76D5" w:rsidRDefault="009E0E04" w:rsidP="003B5882">
            <w:pPr>
              <w:rPr>
                <w:sz w:val="22"/>
                <w:szCs w:val="22"/>
              </w:rPr>
            </w:pPr>
            <w:r w:rsidRPr="0011537F">
              <w:rPr>
                <w:rFonts w:hint="eastAsia"/>
                <w:sz w:val="22"/>
                <w:szCs w:val="22"/>
              </w:rPr>
              <w:t>□障害　□疾病　□要介護者　□日中独居</w:t>
            </w:r>
          </w:p>
          <w:p w:rsidR="009E0E04" w:rsidRPr="0011537F" w:rsidRDefault="009E0E04" w:rsidP="003B5882">
            <w:pPr>
              <w:rPr>
                <w:sz w:val="22"/>
                <w:szCs w:val="22"/>
              </w:rPr>
            </w:pPr>
            <w:r w:rsidRPr="0011537F">
              <w:rPr>
                <w:rFonts w:hint="eastAsia"/>
                <w:sz w:val="22"/>
                <w:szCs w:val="22"/>
              </w:rPr>
              <w:t>□その他（　　　　　　　）</w:t>
            </w:r>
          </w:p>
          <w:p w:rsidR="009E0E04" w:rsidRPr="0011537F" w:rsidRDefault="009E0E04" w:rsidP="003B5882">
            <w:pPr>
              <w:rPr>
                <w:sz w:val="22"/>
                <w:szCs w:val="22"/>
              </w:rPr>
            </w:pPr>
            <w:r w:rsidRPr="0011537F">
              <w:rPr>
                <w:rFonts w:hint="eastAsia"/>
                <w:sz w:val="22"/>
                <w:szCs w:val="22"/>
              </w:rPr>
              <w:t>詳細を記載</w:t>
            </w:r>
          </w:p>
          <w:p w:rsidR="009E0E04" w:rsidRPr="009E0E04" w:rsidRDefault="009E0E04" w:rsidP="003B5882">
            <w:pPr>
              <w:rPr>
                <w:sz w:val="22"/>
              </w:rPr>
            </w:pPr>
          </w:p>
        </w:tc>
      </w:tr>
      <w:tr w:rsidR="009E0E04" w:rsidTr="003B5882">
        <w:trPr>
          <w:trHeight w:val="694"/>
        </w:trPr>
        <w:tc>
          <w:tcPr>
            <w:tcW w:w="2431" w:type="dxa"/>
            <w:vAlign w:val="center"/>
          </w:tcPr>
          <w:p w:rsidR="009E0E04" w:rsidRPr="0011537F" w:rsidRDefault="009E0E04" w:rsidP="003B5882">
            <w:pPr>
              <w:rPr>
                <w:sz w:val="22"/>
                <w:szCs w:val="22"/>
              </w:rPr>
            </w:pPr>
            <w:r w:rsidRPr="0011537F">
              <w:rPr>
                <w:rFonts w:hint="eastAsia"/>
                <w:sz w:val="22"/>
                <w:szCs w:val="22"/>
              </w:rPr>
              <w:t>同居家族ができる介護の内容</w:t>
            </w:r>
          </w:p>
        </w:tc>
        <w:tc>
          <w:tcPr>
            <w:tcW w:w="8007" w:type="dxa"/>
            <w:gridSpan w:val="4"/>
          </w:tcPr>
          <w:p w:rsidR="008D76D5" w:rsidRDefault="008D76D5" w:rsidP="003B5882">
            <w:pPr>
              <w:rPr>
                <w:sz w:val="22"/>
                <w:szCs w:val="22"/>
              </w:rPr>
            </w:pPr>
            <w:r>
              <w:rPr>
                <w:rFonts w:hint="eastAsia"/>
                <w:sz w:val="22"/>
                <w:szCs w:val="22"/>
              </w:rPr>
              <w:t xml:space="preserve">□買い物　□掃除　□調理等　□洗濯　□病院の付き添い　</w:t>
            </w:r>
          </w:p>
          <w:p w:rsidR="009E0E04" w:rsidRPr="0011537F" w:rsidRDefault="008D76D5" w:rsidP="003B5882">
            <w:pPr>
              <w:rPr>
                <w:sz w:val="22"/>
                <w:szCs w:val="22"/>
              </w:rPr>
            </w:pPr>
            <w:r>
              <w:rPr>
                <w:rFonts w:hint="eastAsia"/>
                <w:sz w:val="22"/>
                <w:szCs w:val="22"/>
              </w:rPr>
              <w:t>□その他（　　　　　　　　　　　　　　　　　　　　　　　　　　　　　）</w:t>
            </w:r>
          </w:p>
        </w:tc>
      </w:tr>
      <w:tr w:rsidR="009E0E04" w:rsidTr="003B5882">
        <w:trPr>
          <w:trHeight w:val="694"/>
        </w:trPr>
        <w:tc>
          <w:tcPr>
            <w:tcW w:w="2431" w:type="dxa"/>
            <w:vAlign w:val="center"/>
          </w:tcPr>
          <w:p w:rsidR="009E0E04" w:rsidRDefault="009E0E04" w:rsidP="003B5882">
            <w:pPr>
              <w:rPr>
                <w:sz w:val="22"/>
              </w:rPr>
            </w:pPr>
            <w:r>
              <w:rPr>
                <w:rFonts w:hint="eastAsia"/>
                <w:sz w:val="22"/>
              </w:rPr>
              <w:t>生活援助の具体的内容</w:t>
            </w:r>
          </w:p>
          <w:p w:rsidR="009E0E04" w:rsidRDefault="009E0E04" w:rsidP="003B5882">
            <w:pPr>
              <w:rPr>
                <w:sz w:val="22"/>
              </w:rPr>
            </w:pPr>
            <w:r>
              <w:rPr>
                <w:rFonts w:hint="eastAsia"/>
                <w:sz w:val="22"/>
              </w:rPr>
              <w:t>□掃除　□洗濯</w:t>
            </w:r>
          </w:p>
          <w:p w:rsidR="009E0E04" w:rsidRDefault="009E0E04" w:rsidP="003B5882">
            <w:pPr>
              <w:rPr>
                <w:sz w:val="22"/>
              </w:rPr>
            </w:pPr>
            <w:r>
              <w:rPr>
                <w:rFonts w:hint="eastAsia"/>
                <w:sz w:val="22"/>
              </w:rPr>
              <w:t>□ベットメイク</w:t>
            </w:r>
          </w:p>
          <w:p w:rsidR="009E0E04" w:rsidRDefault="009E0E04" w:rsidP="003B5882">
            <w:pPr>
              <w:rPr>
                <w:sz w:val="22"/>
              </w:rPr>
            </w:pPr>
            <w:r>
              <w:rPr>
                <w:rFonts w:hint="eastAsia"/>
                <w:sz w:val="22"/>
              </w:rPr>
              <w:t>□衣類の整理</w:t>
            </w:r>
          </w:p>
          <w:p w:rsidR="009E0E04" w:rsidRDefault="00C0656A" w:rsidP="003B5882">
            <w:pPr>
              <w:rPr>
                <w:sz w:val="22"/>
              </w:rPr>
            </w:pPr>
            <w:r>
              <w:rPr>
                <w:rFonts w:hint="eastAsia"/>
                <w:sz w:val="22"/>
              </w:rPr>
              <w:t>□調理・配下膳</w:t>
            </w:r>
            <w:bookmarkStart w:id="0" w:name="_GoBack"/>
            <w:bookmarkEnd w:id="0"/>
          </w:p>
          <w:p w:rsidR="009E0E04" w:rsidRDefault="009E0E04" w:rsidP="003B5882">
            <w:pPr>
              <w:rPr>
                <w:sz w:val="22"/>
              </w:rPr>
            </w:pPr>
            <w:r>
              <w:rPr>
                <w:rFonts w:hint="eastAsia"/>
                <w:sz w:val="22"/>
              </w:rPr>
              <w:t>□買い物・薬受け取</w:t>
            </w:r>
            <w:r w:rsidR="003B5882">
              <w:rPr>
                <w:rFonts w:hint="eastAsia"/>
                <w:sz w:val="22"/>
              </w:rPr>
              <w:t>り</w:t>
            </w:r>
          </w:p>
          <w:p w:rsidR="009E0E04" w:rsidRDefault="009E0E04" w:rsidP="003B5882">
            <w:pPr>
              <w:rPr>
                <w:sz w:val="22"/>
              </w:rPr>
            </w:pPr>
            <w:r>
              <w:rPr>
                <w:rFonts w:hint="eastAsia"/>
                <w:sz w:val="22"/>
              </w:rPr>
              <w:t xml:space="preserve">□その他（　　　）　　　</w:t>
            </w:r>
          </w:p>
          <w:p w:rsidR="009E0E04" w:rsidRPr="0011537F" w:rsidRDefault="009E0E04" w:rsidP="003B5882">
            <w:pPr>
              <w:rPr>
                <w:sz w:val="22"/>
              </w:rPr>
            </w:pPr>
          </w:p>
        </w:tc>
        <w:tc>
          <w:tcPr>
            <w:tcW w:w="8007" w:type="dxa"/>
            <w:gridSpan w:val="4"/>
          </w:tcPr>
          <w:p w:rsidR="009E0E04" w:rsidRPr="0011537F" w:rsidRDefault="008124DD" w:rsidP="003B5882">
            <w:pPr>
              <w:rPr>
                <w:sz w:val="22"/>
              </w:rPr>
            </w:pPr>
            <w:r>
              <w:rPr>
                <w:rFonts w:hint="eastAsia"/>
                <w:sz w:val="22"/>
              </w:rPr>
              <w:t>サービス提供の必要ありとしたケアマネジャーの判断をご記入ください。</w:t>
            </w:r>
          </w:p>
        </w:tc>
      </w:tr>
    </w:tbl>
    <w:p w:rsidR="009E0E04" w:rsidRPr="00D04242" w:rsidRDefault="00180A19" w:rsidP="009E0E04">
      <w:pPr>
        <w:jc w:val="left"/>
        <w:rPr>
          <w:sz w:val="22"/>
        </w:rPr>
      </w:pPr>
      <w:r>
        <w:rPr>
          <w:rFonts w:hint="eastAsia"/>
          <w:sz w:val="22"/>
        </w:rPr>
        <w:t>添付書類：アセスメントシート・ケアプラン（</w:t>
      </w:r>
      <w:r w:rsidR="0078588F">
        <w:rPr>
          <w:rFonts w:hint="eastAsia"/>
          <w:sz w:val="22"/>
        </w:rPr>
        <w:t>写</w:t>
      </w:r>
      <w:r w:rsidR="009E0E04">
        <w:rPr>
          <w:rFonts w:hint="eastAsia"/>
          <w:sz w:val="22"/>
        </w:rPr>
        <w:t>）</w:t>
      </w:r>
    </w:p>
    <w:p w:rsidR="00A05FB7" w:rsidRPr="000A58DF" w:rsidRDefault="00CF6DD3" w:rsidP="00A05FB7">
      <w:pPr>
        <w:jc w:val="left"/>
        <w:rPr>
          <w:sz w:val="22"/>
        </w:rPr>
      </w:pPr>
      <w:r>
        <w:rPr>
          <w:rFonts w:hint="eastAsia"/>
          <w:sz w:val="22"/>
        </w:rPr>
        <w:t>提出時期：</w:t>
      </w:r>
      <w:r w:rsidR="00A05FB7">
        <w:rPr>
          <w:rFonts w:hint="eastAsia"/>
          <w:sz w:val="22"/>
        </w:rPr>
        <w:t>新規利用時、継続利用時（認定更新・区分変更認定時）、記載内容変更時</w:t>
      </w:r>
      <w:r w:rsidR="00362EC7">
        <w:rPr>
          <w:rFonts w:hint="eastAsia"/>
          <w:sz w:val="22"/>
        </w:rPr>
        <w:t>（居宅介護支援事業所変更時</w:t>
      </w:r>
      <w:r w:rsidR="007A633C">
        <w:rPr>
          <w:rFonts w:hint="eastAsia"/>
          <w:sz w:val="22"/>
        </w:rPr>
        <w:t>等</w:t>
      </w:r>
      <w:r w:rsidR="00362EC7">
        <w:rPr>
          <w:rFonts w:hint="eastAsia"/>
          <w:sz w:val="22"/>
        </w:rPr>
        <w:t>）</w:t>
      </w:r>
    </w:p>
    <w:p w:rsidR="00A05FB7" w:rsidRDefault="00A05FB7" w:rsidP="007F4B1A"/>
    <w:p w:rsidR="007F4B1A" w:rsidRDefault="007F4B1A" w:rsidP="007F4B1A">
      <w:r>
        <w:rPr>
          <w:rFonts w:hint="eastAsia"/>
        </w:rPr>
        <w:lastRenderedPageBreak/>
        <w:t>同居家族がいる生活援助の算定</w:t>
      </w:r>
    </w:p>
    <w:p w:rsidR="007F4B1A" w:rsidRDefault="007F4B1A" w:rsidP="007F4B1A"/>
    <w:p w:rsidR="007F4B1A" w:rsidRDefault="007F4B1A" w:rsidP="007F4B1A">
      <w:r>
        <w:rPr>
          <w:rFonts w:hint="eastAsia"/>
        </w:rPr>
        <w:t>介護報酬の解釈</w:t>
      </w:r>
    </w:p>
    <w:p w:rsidR="007F4B1A" w:rsidRDefault="007F4B1A" w:rsidP="007F4B1A">
      <w:r>
        <w:rPr>
          <w:rFonts w:hint="eastAsia"/>
        </w:rPr>
        <w:t>訪問介護（生活援助中心）について</w:t>
      </w:r>
    </w:p>
    <w:p w:rsidR="007F4B1A" w:rsidRDefault="007F4B1A" w:rsidP="007F4B1A">
      <w:r>
        <w:rPr>
          <w:rFonts w:hint="eastAsia"/>
        </w:rPr>
        <w:t>単身の世帯に属する利用者又は家族若しくは親族</w:t>
      </w:r>
      <w:r w:rsidR="008124DD">
        <w:rPr>
          <w:rFonts w:hint="eastAsia"/>
        </w:rPr>
        <w:t>（以下「家族等」という。）</w:t>
      </w:r>
      <w:r>
        <w:rPr>
          <w:rFonts w:hint="eastAsia"/>
        </w:rPr>
        <w:t>と同居している利用者であって、家族等の障害、疾病などの理由により、利用者又は家族等が家事を行うことが困難である者に対して、生活援助（調理、洗濯、掃除等の家事</w:t>
      </w:r>
      <w:r w:rsidR="008124DD">
        <w:rPr>
          <w:rFonts w:hint="eastAsia"/>
        </w:rPr>
        <w:t>の援助</w:t>
      </w:r>
      <w:r>
        <w:rPr>
          <w:rFonts w:hint="eastAsia"/>
        </w:rPr>
        <w:t>であって、</w:t>
      </w:r>
      <w:r w:rsidRPr="006D03CC">
        <w:rPr>
          <w:rFonts w:hint="eastAsia"/>
          <w:u w:val="single"/>
        </w:rPr>
        <w:t>これを受けなければ日常生活を営むのに支障が生ずる</w:t>
      </w:r>
      <w:r>
        <w:rPr>
          <w:rFonts w:hint="eastAsia"/>
        </w:rPr>
        <w:t>利用者に対して行われる）が中心である指定訪問介護を行った場合に所定単位数を算定する。</w:t>
      </w:r>
    </w:p>
    <w:p w:rsidR="007F4B1A" w:rsidRDefault="007F4B1A" w:rsidP="007F4B1A"/>
    <w:p w:rsidR="007F4B1A" w:rsidRDefault="007F4B1A" w:rsidP="007F4B1A">
      <w:r>
        <w:rPr>
          <w:rFonts w:hint="eastAsia"/>
        </w:rPr>
        <w:t>「生活援助中心型」の単位を算定することが出来る場合として、「利用者が一人暮らしであるか又は家族等が障害、疾病等のため、利用者や家族等が家事を行うことが困難な場合」とされたが、これは障害、疾病のほか、障害、疾病がない場合であっても、同様のやむを得ない事情により、家事が困難な場合をいうものであること。</w:t>
      </w:r>
    </w:p>
    <w:p w:rsidR="007F4B1A" w:rsidRDefault="007F4B1A" w:rsidP="007F4B1A"/>
    <w:p w:rsidR="007F4B1A" w:rsidRDefault="007F4B1A" w:rsidP="007F4B1A"/>
    <w:p w:rsidR="007F4B1A" w:rsidRDefault="007F4B1A" w:rsidP="007F4B1A">
      <w:r>
        <w:rPr>
          <w:rFonts w:hint="eastAsia"/>
        </w:rPr>
        <w:t>〇家族等が障害や疾病でなくても、その他の事情により家事を行うことが困難な場合</w:t>
      </w:r>
    </w:p>
    <w:p w:rsidR="007F4B1A" w:rsidRDefault="007F4B1A" w:rsidP="007F4B1A">
      <w:r>
        <w:rPr>
          <w:rFonts w:hint="eastAsia"/>
        </w:rPr>
        <w:t xml:space="preserve">　・家族が高齢で筋力が低下していて、行うのが難しい家事がある場合</w:t>
      </w:r>
    </w:p>
    <w:p w:rsidR="007F4B1A" w:rsidRDefault="007F4B1A" w:rsidP="007F4B1A">
      <w:r>
        <w:rPr>
          <w:rFonts w:hint="eastAsia"/>
        </w:rPr>
        <w:t xml:space="preserve">　・家族が介護疲れで共倒れなど深刻な問題が起きてしまう恐れがある場合</w:t>
      </w:r>
    </w:p>
    <w:p w:rsidR="007F4B1A" w:rsidRDefault="007F4B1A" w:rsidP="007F4B1A">
      <w:r>
        <w:rPr>
          <w:rFonts w:hint="eastAsia"/>
        </w:rPr>
        <w:t xml:space="preserve">　・家族が仕事で不在の際に行わなくては日常生活に支障がある場合</w:t>
      </w:r>
    </w:p>
    <w:p w:rsidR="007F4B1A" w:rsidRDefault="007F4B1A" w:rsidP="007F4B1A">
      <w:r>
        <w:rPr>
          <w:rFonts w:hint="eastAsia"/>
        </w:rPr>
        <w:t>※家族に対して「遠慮があり頼みにくい」「家族に負担をかけたくない」「今まで家事をおこなったことがない」等という理由だけでは訪問介護の生活援助は算定できない。</w:t>
      </w:r>
    </w:p>
    <w:p w:rsidR="007F4B1A" w:rsidRDefault="007F4B1A" w:rsidP="007F4B1A"/>
    <w:p w:rsidR="007F4B1A" w:rsidRDefault="007F4B1A" w:rsidP="007F4B1A">
      <w:r>
        <w:rPr>
          <w:rFonts w:hint="eastAsia"/>
        </w:rPr>
        <w:t>〇「同様のやむを得ない事情」で生活援助を計画に位置付ける場合</w:t>
      </w:r>
    </w:p>
    <w:p w:rsidR="007F4B1A" w:rsidRDefault="007F4B1A" w:rsidP="007F4B1A">
      <w:r>
        <w:rPr>
          <w:rFonts w:hint="eastAsia"/>
        </w:rPr>
        <w:t xml:space="preserve">　・家族状況のアセスメントが必要。</w:t>
      </w:r>
    </w:p>
    <w:p w:rsidR="007F4B1A" w:rsidRDefault="007F4B1A" w:rsidP="007F4B1A">
      <w:r>
        <w:rPr>
          <w:rFonts w:hint="eastAsia"/>
        </w:rPr>
        <w:t xml:space="preserve">　・日中独居だけでは『やむを得ない事情』とはならない。日中独居の時間帯に生活援助を</w:t>
      </w:r>
    </w:p>
    <w:p w:rsidR="007F4B1A" w:rsidRDefault="007F4B1A" w:rsidP="007F4B1A">
      <w:pPr>
        <w:ind w:firstLineChars="200" w:firstLine="420"/>
      </w:pPr>
      <w:r>
        <w:rPr>
          <w:rFonts w:hint="eastAsia"/>
        </w:rPr>
        <w:t>行わないと、どんな日常生活に支障がでるのかを検討する必要がある。</w:t>
      </w:r>
    </w:p>
    <w:p w:rsidR="007F4B1A" w:rsidRDefault="007F4B1A" w:rsidP="007F4B1A">
      <w:pPr>
        <w:ind w:firstLineChars="100" w:firstLine="210"/>
      </w:pPr>
      <w:r>
        <w:rPr>
          <w:rFonts w:hint="eastAsia"/>
        </w:rPr>
        <w:t>・利用者が日常生活を営むために必要な内容は何か、その中で家族が在宅中に行える内容</w:t>
      </w:r>
    </w:p>
    <w:p w:rsidR="007F4B1A" w:rsidRDefault="007F4B1A" w:rsidP="007F4B1A">
      <w:pPr>
        <w:ind w:firstLineChars="200" w:firstLine="420"/>
      </w:pPr>
      <w:r>
        <w:rPr>
          <w:rFonts w:hint="eastAsia"/>
        </w:rPr>
        <w:t>と行えない内容を検討し、行えない内容が訪問介護で対応できる内容か（見守り等介護</w:t>
      </w:r>
    </w:p>
    <w:p w:rsidR="007F4B1A" w:rsidRDefault="007F4B1A" w:rsidP="007F4B1A">
      <w:pPr>
        <w:ind w:firstLineChars="200" w:firstLine="420"/>
      </w:pPr>
      <w:r>
        <w:rPr>
          <w:rFonts w:hint="eastAsia"/>
        </w:rPr>
        <w:t>保険サービスとして算定できない等）検討し、対応できる内容の場合、家族が不在の時</w:t>
      </w:r>
    </w:p>
    <w:p w:rsidR="007F4B1A" w:rsidRDefault="007F4B1A" w:rsidP="007F4B1A">
      <w:pPr>
        <w:ind w:firstLineChars="200" w:firstLine="420"/>
      </w:pPr>
      <w:r>
        <w:rPr>
          <w:rFonts w:hint="eastAsia"/>
        </w:rPr>
        <w:t>間帯に行わないと日常生活において問題を生じる可能性があるのか等検討が必要。</w:t>
      </w:r>
    </w:p>
    <w:p w:rsidR="007F4B1A" w:rsidRDefault="007F4B1A" w:rsidP="007F4B1A">
      <w:r>
        <w:rPr>
          <w:rFonts w:hint="eastAsia"/>
        </w:rPr>
        <w:t xml:space="preserve">　・他の代替え手段がないか検討する。（例：配食サービス利用等）</w:t>
      </w:r>
    </w:p>
    <w:p w:rsidR="007F4B1A" w:rsidRDefault="007F4B1A" w:rsidP="007F4B1A"/>
    <w:p w:rsidR="007F4B1A" w:rsidRPr="00C9623E" w:rsidRDefault="007F4B1A" w:rsidP="007F4B1A">
      <w:r>
        <w:rPr>
          <w:rFonts w:hint="eastAsia"/>
        </w:rPr>
        <w:t>※家族の状況や検討内容などはフェイスシートに記載をお願いします。</w:t>
      </w:r>
    </w:p>
    <w:p w:rsidR="007F4B1A" w:rsidRPr="007F4B1A" w:rsidRDefault="007F4B1A" w:rsidP="00D04242">
      <w:pPr>
        <w:jc w:val="left"/>
        <w:rPr>
          <w:sz w:val="22"/>
        </w:rPr>
      </w:pPr>
    </w:p>
    <w:sectPr w:rsidR="007F4B1A" w:rsidRPr="007F4B1A" w:rsidSect="009E0E0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396" w:rsidRDefault="005F4396" w:rsidP="00107EF6">
      <w:r>
        <w:separator/>
      </w:r>
    </w:p>
  </w:endnote>
  <w:endnote w:type="continuationSeparator" w:id="0">
    <w:p w:rsidR="005F4396" w:rsidRDefault="005F4396" w:rsidP="00107E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396" w:rsidRDefault="005F4396" w:rsidP="00107EF6">
      <w:r>
        <w:separator/>
      </w:r>
    </w:p>
  </w:footnote>
  <w:footnote w:type="continuationSeparator" w:id="0">
    <w:p w:rsidR="005F4396" w:rsidRDefault="005F4396" w:rsidP="00107EF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242"/>
    <w:rsid w:val="00003E8F"/>
    <w:rsid w:val="0003305A"/>
    <w:rsid w:val="00086DA6"/>
    <w:rsid w:val="000F5147"/>
    <w:rsid w:val="00107EF6"/>
    <w:rsid w:val="0011537F"/>
    <w:rsid w:val="0013086A"/>
    <w:rsid w:val="00172D61"/>
    <w:rsid w:val="00180A19"/>
    <w:rsid w:val="00183DF7"/>
    <w:rsid w:val="002B21F2"/>
    <w:rsid w:val="00302828"/>
    <w:rsid w:val="00310540"/>
    <w:rsid w:val="00362EC7"/>
    <w:rsid w:val="003B5882"/>
    <w:rsid w:val="003E3EB1"/>
    <w:rsid w:val="00491BC5"/>
    <w:rsid w:val="00551542"/>
    <w:rsid w:val="005D7502"/>
    <w:rsid w:val="005F4396"/>
    <w:rsid w:val="006048AF"/>
    <w:rsid w:val="007348E8"/>
    <w:rsid w:val="00782B93"/>
    <w:rsid w:val="0078588F"/>
    <w:rsid w:val="007A633C"/>
    <w:rsid w:val="007F4B1A"/>
    <w:rsid w:val="008124DD"/>
    <w:rsid w:val="00844854"/>
    <w:rsid w:val="008C739C"/>
    <w:rsid w:val="008D246C"/>
    <w:rsid w:val="008D76D5"/>
    <w:rsid w:val="008E2B77"/>
    <w:rsid w:val="0098410E"/>
    <w:rsid w:val="009E0E04"/>
    <w:rsid w:val="00A05FB7"/>
    <w:rsid w:val="00A874ED"/>
    <w:rsid w:val="00AE7BAD"/>
    <w:rsid w:val="00C0656A"/>
    <w:rsid w:val="00C07AA3"/>
    <w:rsid w:val="00C66573"/>
    <w:rsid w:val="00CF6DD3"/>
    <w:rsid w:val="00D04242"/>
    <w:rsid w:val="00D31735"/>
    <w:rsid w:val="00D5171A"/>
    <w:rsid w:val="00D97BED"/>
    <w:rsid w:val="00DC3B60"/>
    <w:rsid w:val="00EA4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424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7EF6"/>
    <w:pPr>
      <w:tabs>
        <w:tab w:val="center" w:pos="4252"/>
        <w:tab w:val="right" w:pos="8504"/>
      </w:tabs>
      <w:snapToGrid w:val="0"/>
    </w:pPr>
  </w:style>
  <w:style w:type="character" w:customStyle="1" w:styleId="a5">
    <w:name w:val="ヘッダー (文字)"/>
    <w:basedOn w:val="a0"/>
    <w:link w:val="a4"/>
    <w:uiPriority w:val="99"/>
    <w:rsid w:val="00107EF6"/>
  </w:style>
  <w:style w:type="paragraph" w:styleId="a6">
    <w:name w:val="footer"/>
    <w:basedOn w:val="a"/>
    <w:link w:val="a7"/>
    <w:uiPriority w:val="99"/>
    <w:unhideWhenUsed/>
    <w:rsid w:val="00107EF6"/>
    <w:pPr>
      <w:tabs>
        <w:tab w:val="center" w:pos="4252"/>
        <w:tab w:val="right" w:pos="8504"/>
      </w:tabs>
      <w:snapToGrid w:val="0"/>
    </w:pPr>
  </w:style>
  <w:style w:type="character" w:customStyle="1" w:styleId="a7">
    <w:name w:val="フッター (文字)"/>
    <w:basedOn w:val="a0"/>
    <w:link w:val="a6"/>
    <w:uiPriority w:val="99"/>
    <w:rsid w:val="00107EF6"/>
  </w:style>
  <w:style w:type="paragraph" w:styleId="a8">
    <w:name w:val="Balloon Text"/>
    <w:basedOn w:val="a"/>
    <w:link w:val="a9"/>
    <w:uiPriority w:val="99"/>
    <w:semiHidden/>
    <w:unhideWhenUsed/>
    <w:rsid w:val="00CF6D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6DD3"/>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04242"/>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07EF6"/>
    <w:pPr>
      <w:tabs>
        <w:tab w:val="center" w:pos="4252"/>
        <w:tab w:val="right" w:pos="8504"/>
      </w:tabs>
      <w:snapToGrid w:val="0"/>
    </w:pPr>
  </w:style>
  <w:style w:type="character" w:customStyle="1" w:styleId="a5">
    <w:name w:val="ヘッダー (文字)"/>
    <w:basedOn w:val="a0"/>
    <w:link w:val="a4"/>
    <w:uiPriority w:val="99"/>
    <w:rsid w:val="00107EF6"/>
  </w:style>
  <w:style w:type="paragraph" w:styleId="a6">
    <w:name w:val="footer"/>
    <w:basedOn w:val="a"/>
    <w:link w:val="a7"/>
    <w:uiPriority w:val="99"/>
    <w:unhideWhenUsed/>
    <w:rsid w:val="00107EF6"/>
    <w:pPr>
      <w:tabs>
        <w:tab w:val="center" w:pos="4252"/>
        <w:tab w:val="right" w:pos="8504"/>
      </w:tabs>
      <w:snapToGrid w:val="0"/>
    </w:pPr>
  </w:style>
  <w:style w:type="character" w:customStyle="1" w:styleId="a7">
    <w:name w:val="フッター (文字)"/>
    <w:basedOn w:val="a0"/>
    <w:link w:val="a6"/>
    <w:uiPriority w:val="99"/>
    <w:rsid w:val="00107EF6"/>
  </w:style>
  <w:style w:type="paragraph" w:styleId="a8">
    <w:name w:val="Balloon Text"/>
    <w:basedOn w:val="a"/>
    <w:link w:val="a9"/>
    <w:uiPriority w:val="99"/>
    <w:semiHidden/>
    <w:unhideWhenUsed/>
    <w:rsid w:val="00CF6DD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F6D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235</TotalTime>
  <Pages>2</Pages>
  <Words>230</Words>
  <Characters>1311</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Windows ユーザー</cp:lastModifiedBy>
  <cp:revision>24</cp:revision>
  <cp:lastPrinted>2021-08-17T05:40:00Z</cp:lastPrinted>
  <dcterms:created xsi:type="dcterms:W3CDTF">2021-06-17T06:18:00Z</dcterms:created>
  <dcterms:modified xsi:type="dcterms:W3CDTF">2021-09-17T04:54:00Z</dcterms:modified>
</cp:coreProperties>
</file>